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6DDB" w:rsidRPr="002736AC" w:rsidRDefault="00A200A5" w:rsidP="004A670E">
      <w:pPr>
        <w:jc w:val="center"/>
        <w:rPr>
          <w:rFonts w:ascii="Times New Roman" w:hAnsi="Times New Roman"/>
          <w:bCs/>
        </w:rPr>
      </w:pPr>
      <w:r>
        <w:rPr>
          <w:rFonts w:ascii="Times New Roman" w:hAnsi="Times New Roman"/>
          <w:bCs/>
          <w:noProof/>
        </w:rPr>
        <w:drawing>
          <wp:inline distT="0" distB="0" distL="0" distR="0">
            <wp:extent cx="571500" cy="647700"/>
            <wp:effectExtent l="1905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571500" cy="647700"/>
                    </a:xfrm>
                    <a:prstGeom prst="rect">
                      <a:avLst/>
                    </a:prstGeom>
                    <a:noFill/>
                    <a:ln w="9525">
                      <a:noFill/>
                      <a:miter lim="800000"/>
                      <a:headEnd/>
                      <a:tailEnd/>
                    </a:ln>
                  </pic:spPr>
                </pic:pic>
              </a:graphicData>
            </a:graphic>
          </wp:inline>
        </w:drawing>
      </w:r>
    </w:p>
    <w:p w:rsidR="00A93A7D" w:rsidRPr="002736AC" w:rsidRDefault="00A93A7D" w:rsidP="00A93A7D">
      <w:pPr>
        <w:ind w:left="-567" w:right="-567"/>
        <w:jc w:val="center"/>
        <w:rPr>
          <w:rFonts w:ascii="Kunstler Script" w:hAnsi="Kunstler Script"/>
          <w:sz w:val="52"/>
          <w:szCs w:val="52"/>
        </w:rPr>
      </w:pPr>
      <w:r w:rsidRPr="002736AC">
        <w:rPr>
          <w:rFonts w:ascii="Kunstler Script" w:hAnsi="Kunstler Script"/>
          <w:sz w:val="52"/>
          <w:szCs w:val="52"/>
        </w:rPr>
        <w:t>Ministero dell</w:t>
      </w:r>
      <w:r w:rsidR="00E11AF3" w:rsidRPr="002736AC">
        <w:rPr>
          <w:rFonts w:ascii="Kunstler Script" w:hAnsi="Kunstler Script"/>
          <w:sz w:val="52"/>
          <w:szCs w:val="52"/>
        </w:rPr>
        <w:t>’</w:t>
      </w:r>
      <w:r w:rsidR="007B0E35" w:rsidRPr="002736AC">
        <w:rPr>
          <w:rFonts w:ascii="Kunstler Script" w:hAnsi="Kunstler Script"/>
          <w:sz w:val="52"/>
          <w:szCs w:val="52"/>
        </w:rPr>
        <w:t xml:space="preserve">Istruzione, </w:t>
      </w:r>
      <w:r w:rsidRPr="002736AC">
        <w:rPr>
          <w:rFonts w:ascii="Kunstler Script" w:hAnsi="Kunstler Script"/>
          <w:sz w:val="52"/>
          <w:szCs w:val="52"/>
        </w:rPr>
        <w:t>dell</w:t>
      </w:r>
      <w:r w:rsidR="00E11AF3" w:rsidRPr="002736AC">
        <w:rPr>
          <w:rFonts w:ascii="Kunstler Script" w:hAnsi="Kunstler Script"/>
          <w:sz w:val="52"/>
          <w:szCs w:val="52"/>
        </w:rPr>
        <w:t>’</w:t>
      </w:r>
      <w:r w:rsidRPr="002736AC">
        <w:rPr>
          <w:rFonts w:ascii="Kunstler Script" w:hAnsi="Kunstler Script"/>
          <w:sz w:val="52"/>
          <w:szCs w:val="52"/>
        </w:rPr>
        <w:t xml:space="preserve"> Università e della Ricerca</w:t>
      </w:r>
    </w:p>
    <w:p w:rsidR="00A93A7D" w:rsidRPr="002736AC" w:rsidRDefault="00A93A7D" w:rsidP="004A670E">
      <w:pPr>
        <w:jc w:val="center"/>
        <w:rPr>
          <w:rFonts w:ascii="Times New Roman" w:hAnsi="Times New Roman"/>
          <w:sz w:val="40"/>
          <w:szCs w:val="40"/>
        </w:rPr>
      </w:pPr>
    </w:p>
    <w:p w:rsidR="00C12B3C" w:rsidRPr="002736AC" w:rsidRDefault="00C12B3C" w:rsidP="004A670E">
      <w:pPr>
        <w:jc w:val="center"/>
        <w:rPr>
          <w:rFonts w:ascii="Times New Roman" w:hAnsi="Times New Roman"/>
          <w:sz w:val="40"/>
          <w:szCs w:val="40"/>
        </w:rPr>
      </w:pPr>
    </w:p>
    <w:p w:rsidR="00C12B3C" w:rsidRPr="002736AC" w:rsidRDefault="00C12B3C" w:rsidP="004A670E">
      <w:pPr>
        <w:jc w:val="center"/>
        <w:rPr>
          <w:rFonts w:ascii="Times New Roman" w:hAnsi="Times New Roman"/>
          <w:sz w:val="40"/>
          <w:szCs w:val="40"/>
        </w:rPr>
      </w:pPr>
    </w:p>
    <w:p w:rsidR="00C12B3C" w:rsidRPr="002736AC" w:rsidRDefault="00C12B3C" w:rsidP="004A670E">
      <w:pPr>
        <w:jc w:val="center"/>
        <w:rPr>
          <w:rFonts w:ascii="Times New Roman" w:hAnsi="Times New Roman"/>
          <w:sz w:val="40"/>
          <w:szCs w:val="40"/>
        </w:rPr>
      </w:pPr>
    </w:p>
    <w:p w:rsidR="00A035A5" w:rsidRPr="002736AC" w:rsidRDefault="00A035A5" w:rsidP="004A670E">
      <w:pPr>
        <w:jc w:val="center"/>
        <w:rPr>
          <w:rFonts w:ascii="Times New Roman" w:hAnsi="Times New Roman"/>
          <w:sz w:val="40"/>
          <w:szCs w:val="40"/>
        </w:rPr>
      </w:pPr>
    </w:p>
    <w:p w:rsidR="00A035A5" w:rsidRPr="002736AC" w:rsidRDefault="00A035A5" w:rsidP="004A670E">
      <w:pPr>
        <w:jc w:val="center"/>
        <w:rPr>
          <w:rFonts w:ascii="Times New Roman" w:hAnsi="Times New Roman"/>
          <w:sz w:val="40"/>
          <w:szCs w:val="40"/>
        </w:rPr>
      </w:pPr>
    </w:p>
    <w:p w:rsidR="00A035A5" w:rsidRPr="002736AC" w:rsidRDefault="00A035A5" w:rsidP="004A670E">
      <w:pPr>
        <w:jc w:val="center"/>
        <w:rPr>
          <w:rFonts w:ascii="Times New Roman" w:hAnsi="Times New Roman"/>
          <w:sz w:val="40"/>
          <w:szCs w:val="40"/>
        </w:rPr>
      </w:pPr>
    </w:p>
    <w:p w:rsidR="00C12B3C" w:rsidRPr="002736AC" w:rsidRDefault="00C12B3C" w:rsidP="004A670E">
      <w:pPr>
        <w:jc w:val="center"/>
        <w:rPr>
          <w:rFonts w:ascii="Times New Roman" w:hAnsi="Times New Roman"/>
          <w:sz w:val="40"/>
          <w:szCs w:val="40"/>
        </w:rPr>
      </w:pPr>
    </w:p>
    <w:p w:rsidR="00C12B3C" w:rsidRPr="002736AC" w:rsidRDefault="00C12B3C" w:rsidP="004A670E">
      <w:pPr>
        <w:jc w:val="center"/>
        <w:rPr>
          <w:rFonts w:ascii="Times New Roman" w:hAnsi="Times New Roman"/>
          <w:sz w:val="40"/>
          <w:szCs w:val="40"/>
        </w:rPr>
      </w:pPr>
    </w:p>
    <w:p w:rsidR="00E36DDB" w:rsidRPr="002736AC" w:rsidRDefault="00E36DDB" w:rsidP="004A670E">
      <w:pPr>
        <w:jc w:val="center"/>
        <w:rPr>
          <w:rFonts w:ascii="Times New Roman" w:hAnsi="Times New Roman"/>
          <w:sz w:val="40"/>
          <w:szCs w:val="40"/>
        </w:rPr>
      </w:pPr>
      <w:r w:rsidRPr="002736AC">
        <w:rPr>
          <w:rFonts w:ascii="Times New Roman" w:hAnsi="Times New Roman"/>
          <w:sz w:val="40"/>
          <w:szCs w:val="40"/>
        </w:rPr>
        <w:t>Indicazioni nazionali per il curricolo</w:t>
      </w:r>
    </w:p>
    <w:p w:rsidR="00E36DDB" w:rsidRPr="002736AC" w:rsidRDefault="00E36DDB" w:rsidP="004A670E">
      <w:pPr>
        <w:jc w:val="center"/>
        <w:rPr>
          <w:rFonts w:ascii="Times New Roman" w:hAnsi="Times New Roman"/>
          <w:sz w:val="40"/>
          <w:szCs w:val="40"/>
        </w:rPr>
      </w:pPr>
      <w:r w:rsidRPr="002736AC">
        <w:rPr>
          <w:rFonts w:ascii="Times New Roman" w:hAnsi="Times New Roman"/>
          <w:sz w:val="40"/>
          <w:szCs w:val="40"/>
        </w:rPr>
        <w:t xml:space="preserve">della </w:t>
      </w:r>
      <w:r w:rsidR="003A2C6D" w:rsidRPr="002736AC">
        <w:rPr>
          <w:rFonts w:ascii="Times New Roman" w:hAnsi="Times New Roman"/>
          <w:sz w:val="40"/>
          <w:szCs w:val="40"/>
        </w:rPr>
        <w:t>scuola</w:t>
      </w:r>
      <w:r w:rsidRPr="002736AC">
        <w:rPr>
          <w:rFonts w:ascii="Times New Roman" w:hAnsi="Times New Roman"/>
          <w:sz w:val="40"/>
          <w:szCs w:val="40"/>
        </w:rPr>
        <w:t xml:space="preserve"> dell</w:t>
      </w:r>
      <w:r w:rsidR="00E11AF3" w:rsidRPr="002736AC">
        <w:rPr>
          <w:rFonts w:ascii="Times New Roman" w:hAnsi="Times New Roman"/>
          <w:sz w:val="40"/>
          <w:szCs w:val="40"/>
        </w:rPr>
        <w:t>’</w:t>
      </w:r>
      <w:r w:rsidRPr="002736AC">
        <w:rPr>
          <w:rFonts w:ascii="Times New Roman" w:hAnsi="Times New Roman"/>
          <w:sz w:val="40"/>
          <w:szCs w:val="40"/>
        </w:rPr>
        <w:t>infanzia e del primo ciclo d</w:t>
      </w:r>
      <w:r w:rsidR="00E11AF3" w:rsidRPr="002736AC">
        <w:rPr>
          <w:rFonts w:ascii="Times New Roman" w:hAnsi="Times New Roman"/>
          <w:sz w:val="40"/>
          <w:szCs w:val="40"/>
        </w:rPr>
        <w:t>’</w:t>
      </w:r>
      <w:r w:rsidRPr="002736AC">
        <w:rPr>
          <w:rFonts w:ascii="Times New Roman" w:hAnsi="Times New Roman"/>
          <w:sz w:val="40"/>
          <w:szCs w:val="40"/>
        </w:rPr>
        <w:t>istruzione</w:t>
      </w:r>
    </w:p>
    <w:p w:rsidR="00E36DDB" w:rsidRPr="002736AC" w:rsidRDefault="00E36DDB" w:rsidP="004A670E">
      <w:pPr>
        <w:jc w:val="both"/>
        <w:rPr>
          <w:rFonts w:ascii="Times New Roman" w:hAnsi="Times New Roman"/>
          <w:sz w:val="32"/>
          <w:szCs w:val="32"/>
        </w:rPr>
      </w:pPr>
    </w:p>
    <w:p w:rsidR="009E5522" w:rsidRPr="002736AC" w:rsidRDefault="009E5522" w:rsidP="0077598B">
      <w:pPr>
        <w:rPr>
          <w:rFonts w:ascii="Times New Roman" w:hAnsi="Times New Roman"/>
          <w:b/>
          <w:color w:val="0000FF"/>
          <w:sz w:val="32"/>
          <w:szCs w:val="32"/>
        </w:rPr>
      </w:pPr>
    </w:p>
    <w:p w:rsidR="00A62BEB" w:rsidRPr="002736AC" w:rsidRDefault="00A62BEB" w:rsidP="004A670E">
      <w:pPr>
        <w:ind w:right="-82"/>
        <w:jc w:val="both"/>
        <w:rPr>
          <w:rFonts w:ascii="Times New Roman" w:hAnsi="Times New Roman"/>
        </w:rPr>
      </w:pPr>
    </w:p>
    <w:p w:rsidR="00A62BEB" w:rsidRDefault="00A62BEB" w:rsidP="004A670E">
      <w:pPr>
        <w:ind w:right="-82"/>
        <w:jc w:val="both"/>
        <w:rPr>
          <w:rFonts w:ascii="Times New Roman" w:hAnsi="Times New Roman"/>
        </w:rPr>
      </w:pPr>
    </w:p>
    <w:p w:rsidR="00C0470C" w:rsidRDefault="00C0470C" w:rsidP="004A670E">
      <w:pPr>
        <w:ind w:right="-82"/>
        <w:jc w:val="both"/>
        <w:rPr>
          <w:rFonts w:ascii="Times New Roman" w:hAnsi="Times New Roman"/>
        </w:rPr>
      </w:pPr>
    </w:p>
    <w:p w:rsidR="00C0470C" w:rsidRDefault="00C0470C" w:rsidP="004A670E">
      <w:pPr>
        <w:ind w:right="-82"/>
        <w:jc w:val="both"/>
        <w:rPr>
          <w:rFonts w:ascii="Times New Roman" w:hAnsi="Times New Roman"/>
        </w:rPr>
      </w:pPr>
    </w:p>
    <w:p w:rsidR="00C0470C" w:rsidRDefault="00C0470C" w:rsidP="004A670E">
      <w:pPr>
        <w:ind w:right="-82"/>
        <w:jc w:val="both"/>
        <w:rPr>
          <w:rFonts w:ascii="Times New Roman" w:hAnsi="Times New Roman"/>
        </w:rPr>
      </w:pPr>
    </w:p>
    <w:p w:rsidR="00C0470C" w:rsidRDefault="00C0470C" w:rsidP="004A670E">
      <w:pPr>
        <w:ind w:right="-82"/>
        <w:jc w:val="both"/>
        <w:rPr>
          <w:rFonts w:ascii="Times New Roman" w:hAnsi="Times New Roman"/>
        </w:rPr>
      </w:pPr>
    </w:p>
    <w:p w:rsidR="00C0470C" w:rsidRDefault="00C0470C" w:rsidP="004A670E">
      <w:pPr>
        <w:ind w:right="-82"/>
        <w:jc w:val="both"/>
        <w:rPr>
          <w:rFonts w:ascii="Times New Roman" w:hAnsi="Times New Roman"/>
        </w:rPr>
      </w:pPr>
    </w:p>
    <w:p w:rsidR="00C0470C" w:rsidRDefault="00C0470C" w:rsidP="004A670E">
      <w:pPr>
        <w:ind w:right="-82"/>
        <w:jc w:val="both"/>
        <w:rPr>
          <w:rFonts w:ascii="Times New Roman" w:hAnsi="Times New Roman"/>
        </w:rPr>
      </w:pPr>
    </w:p>
    <w:p w:rsidR="00C0470C" w:rsidRDefault="00C0470C" w:rsidP="004A670E">
      <w:pPr>
        <w:ind w:right="-82"/>
        <w:jc w:val="both"/>
        <w:rPr>
          <w:rFonts w:ascii="Times New Roman" w:hAnsi="Times New Roman"/>
        </w:rPr>
      </w:pPr>
    </w:p>
    <w:p w:rsidR="00C0470C" w:rsidRDefault="00C0470C" w:rsidP="004A670E">
      <w:pPr>
        <w:ind w:right="-82"/>
        <w:jc w:val="both"/>
        <w:rPr>
          <w:rFonts w:ascii="Times New Roman" w:hAnsi="Times New Roman"/>
        </w:rPr>
      </w:pPr>
    </w:p>
    <w:p w:rsidR="00C0470C" w:rsidRDefault="00C0470C" w:rsidP="004A670E">
      <w:pPr>
        <w:ind w:right="-82"/>
        <w:jc w:val="both"/>
        <w:rPr>
          <w:rFonts w:ascii="Times New Roman" w:hAnsi="Times New Roman"/>
        </w:rPr>
      </w:pPr>
    </w:p>
    <w:p w:rsidR="00C0470C" w:rsidRDefault="00C0470C" w:rsidP="004A670E">
      <w:pPr>
        <w:ind w:right="-82"/>
        <w:jc w:val="both"/>
        <w:rPr>
          <w:rFonts w:ascii="Times New Roman" w:hAnsi="Times New Roman"/>
        </w:rPr>
      </w:pPr>
    </w:p>
    <w:p w:rsidR="00C0470C" w:rsidRDefault="00C0470C" w:rsidP="004A670E">
      <w:pPr>
        <w:ind w:right="-82"/>
        <w:jc w:val="both"/>
        <w:rPr>
          <w:rFonts w:ascii="Times New Roman" w:hAnsi="Times New Roman"/>
        </w:rPr>
      </w:pPr>
    </w:p>
    <w:p w:rsidR="00C0470C" w:rsidRDefault="00C0470C" w:rsidP="004A670E">
      <w:pPr>
        <w:ind w:right="-82"/>
        <w:jc w:val="both"/>
        <w:rPr>
          <w:rFonts w:ascii="Times New Roman" w:hAnsi="Times New Roman"/>
        </w:rPr>
      </w:pPr>
    </w:p>
    <w:p w:rsidR="00C0470C" w:rsidRDefault="00C0470C" w:rsidP="004A670E">
      <w:pPr>
        <w:ind w:right="-82"/>
        <w:jc w:val="both"/>
        <w:rPr>
          <w:rFonts w:ascii="Times New Roman" w:hAnsi="Times New Roman"/>
        </w:rPr>
      </w:pPr>
    </w:p>
    <w:p w:rsidR="00C0470C" w:rsidRDefault="00C0470C" w:rsidP="004A670E">
      <w:pPr>
        <w:ind w:right="-82"/>
        <w:jc w:val="both"/>
        <w:rPr>
          <w:rFonts w:ascii="Times New Roman" w:hAnsi="Times New Roman"/>
        </w:rPr>
      </w:pPr>
    </w:p>
    <w:p w:rsidR="00C0470C" w:rsidRDefault="00C0470C" w:rsidP="004A670E">
      <w:pPr>
        <w:ind w:right="-82"/>
        <w:jc w:val="both"/>
        <w:rPr>
          <w:rFonts w:ascii="Times New Roman" w:hAnsi="Times New Roman"/>
        </w:rPr>
      </w:pPr>
    </w:p>
    <w:p w:rsidR="00C0470C" w:rsidRDefault="00C0470C" w:rsidP="004A670E">
      <w:pPr>
        <w:ind w:right="-82"/>
        <w:jc w:val="both"/>
        <w:rPr>
          <w:rFonts w:ascii="Times New Roman" w:hAnsi="Times New Roman"/>
        </w:rPr>
      </w:pPr>
    </w:p>
    <w:p w:rsidR="00C0470C" w:rsidRDefault="00C0470C" w:rsidP="004A670E">
      <w:pPr>
        <w:ind w:right="-82"/>
        <w:jc w:val="both"/>
        <w:rPr>
          <w:rFonts w:ascii="Times New Roman" w:hAnsi="Times New Roman"/>
        </w:rPr>
      </w:pPr>
    </w:p>
    <w:p w:rsidR="00C0470C" w:rsidRPr="002736AC" w:rsidRDefault="00C0470C" w:rsidP="004A670E">
      <w:pPr>
        <w:ind w:right="-82"/>
        <w:jc w:val="both"/>
        <w:rPr>
          <w:rFonts w:ascii="Times New Roman" w:hAnsi="Times New Roman"/>
        </w:rPr>
      </w:pPr>
    </w:p>
    <w:p w:rsidR="006077B6" w:rsidRPr="002736AC" w:rsidRDefault="006077B6" w:rsidP="004A670E">
      <w:pPr>
        <w:ind w:right="-82"/>
        <w:jc w:val="both"/>
        <w:rPr>
          <w:rFonts w:ascii="Times New Roman" w:hAnsi="Times New Roman"/>
        </w:rPr>
      </w:pPr>
    </w:p>
    <w:p w:rsidR="006077B6" w:rsidRPr="002736AC" w:rsidRDefault="006077B6" w:rsidP="004A670E">
      <w:pPr>
        <w:ind w:right="-82"/>
        <w:jc w:val="both"/>
        <w:rPr>
          <w:rFonts w:ascii="Times New Roman" w:hAnsi="Times New Roman"/>
        </w:rPr>
      </w:pPr>
    </w:p>
    <w:p w:rsidR="00A62BEB" w:rsidRPr="002736AC" w:rsidRDefault="00A62BEB" w:rsidP="004A670E">
      <w:pPr>
        <w:ind w:right="-82"/>
        <w:jc w:val="both"/>
        <w:rPr>
          <w:rFonts w:ascii="Times New Roman" w:hAnsi="Times New Roman"/>
        </w:rPr>
      </w:pPr>
    </w:p>
    <w:p w:rsidR="00A62BEB" w:rsidRPr="002736AC" w:rsidRDefault="00DC2303" w:rsidP="0029627B">
      <w:pPr>
        <w:ind w:right="-82"/>
        <w:jc w:val="center"/>
        <w:rPr>
          <w:rFonts w:ascii="Times New Roman" w:hAnsi="Times New Roman"/>
        </w:rPr>
      </w:pPr>
      <w:r>
        <w:rPr>
          <w:rFonts w:ascii="Times New Roman" w:hAnsi="Times New Roman"/>
        </w:rPr>
        <w:t>S</w:t>
      </w:r>
      <w:r w:rsidR="00C0470C">
        <w:rPr>
          <w:rFonts w:ascii="Times New Roman" w:hAnsi="Times New Roman"/>
        </w:rPr>
        <w:t>ettembre</w:t>
      </w:r>
      <w:r w:rsidR="0029627B" w:rsidRPr="002736AC">
        <w:rPr>
          <w:rFonts w:ascii="Times New Roman" w:hAnsi="Times New Roman"/>
        </w:rPr>
        <w:t xml:space="preserve"> 2012</w:t>
      </w:r>
    </w:p>
    <w:p w:rsidR="009B4E49" w:rsidRDefault="009B4E49" w:rsidP="004A670E">
      <w:pPr>
        <w:ind w:right="-82"/>
        <w:jc w:val="both"/>
        <w:rPr>
          <w:rFonts w:ascii="Times New Roman" w:hAnsi="Times New Roman"/>
        </w:rPr>
      </w:pPr>
    </w:p>
    <w:p w:rsidR="00C12B3C" w:rsidRPr="002736AC" w:rsidRDefault="00082A5A" w:rsidP="004A670E">
      <w:pPr>
        <w:ind w:right="-82"/>
        <w:jc w:val="both"/>
        <w:rPr>
          <w:rFonts w:ascii="Times New Roman" w:hAnsi="Times New Roman"/>
          <w:b/>
          <w:sz w:val="18"/>
          <w:szCs w:val="18"/>
        </w:rPr>
      </w:pPr>
      <w:r w:rsidRPr="002736AC">
        <w:rPr>
          <w:rFonts w:ascii="Times New Roman" w:hAnsi="Times New Roman"/>
          <w:b/>
          <w:sz w:val="18"/>
          <w:szCs w:val="18"/>
        </w:rPr>
        <w:lastRenderedPageBreak/>
        <w:t>ESPONSABILITÀ, CONTRIBUTI E RINGRAZIAMENTI</w:t>
      </w:r>
    </w:p>
    <w:p w:rsidR="00A62BEB" w:rsidRPr="002736AC" w:rsidRDefault="00A62BEB" w:rsidP="004A670E">
      <w:pPr>
        <w:ind w:right="-82"/>
        <w:jc w:val="both"/>
        <w:rPr>
          <w:rFonts w:ascii="Times New Roman" w:hAnsi="Times New Roman"/>
          <w:sz w:val="18"/>
          <w:szCs w:val="18"/>
        </w:rPr>
      </w:pPr>
    </w:p>
    <w:p w:rsidR="00B02D65" w:rsidRPr="002736AC" w:rsidRDefault="00780CAF" w:rsidP="004A670E">
      <w:pPr>
        <w:ind w:right="-82"/>
        <w:jc w:val="both"/>
        <w:rPr>
          <w:rFonts w:ascii="Times New Roman" w:hAnsi="Times New Roman"/>
          <w:sz w:val="18"/>
          <w:szCs w:val="18"/>
        </w:rPr>
      </w:pPr>
      <w:r w:rsidRPr="002736AC">
        <w:rPr>
          <w:rFonts w:ascii="Times New Roman" w:hAnsi="Times New Roman"/>
          <w:sz w:val="18"/>
          <w:szCs w:val="18"/>
        </w:rPr>
        <w:t>Le presenti Indicazioni nazionali sono state elaborate ai sensi dell</w:t>
      </w:r>
      <w:r w:rsidR="00E11AF3" w:rsidRPr="002736AC">
        <w:rPr>
          <w:rFonts w:ascii="Times New Roman" w:hAnsi="Times New Roman"/>
          <w:sz w:val="18"/>
          <w:szCs w:val="18"/>
        </w:rPr>
        <w:t>’</w:t>
      </w:r>
      <w:r w:rsidR="00860E92" w:rsidRPr="002736AC">
        <w:rPr>
          <w:rFonts w:ascii="Times New Roman" w:hAnsi="Times New Roman"/>
          <w:sz w:val="18"/>
          <w:szCs w:val="18"/>
        </w:rPr>
        <w:t>articolo</w:t>
      </w:r>
      <w:r w:rsidRPr="002736AC">
        <w:rPr>
          <w:rFonts w:ascii="Times New Roman" w:hAnsi="Times New Roman"/>
          <w:sz w:val="18"/>
          <w:szCs w:val="18"/>
        </w:rPr>
        <w:t xml:space="preserve"> 1, comma 4, del decreto del </w:t>
      </w:r>
      <w:smartTag w:uri="urn:schemas-microsoft-com:office:smarttags" w:element="PersonName">
        <w:r w:rsidRPr="002736AC">
          <w:rPr>
            <w:rFonts w:ascii="Times New Roman" w:hAnsi="Times New Roman"/>
            <w:sz w:val="18"/>
            <w:szCs w:val="18"/>
          </w:rPr>
          <w:t>Presidente</w:t>
        </w:r>
      </w:smartTag>
      <w:r w:rsidRPr="002736AC">
        <w:rPr>
          <w:rFonts w:ascii="Times New Roman" w:hAnsi="Times New Roman"/>
          <w:sz w:val="18"/>
          <w:szCs w:val="18"/>
        </w:rPr>
        <w:t xml:space="preserve"> della Repubblica 20 marzo 2009, n. 89</w:t>
      </w:r>
      <w:r w:rsidR="00CF389E" w:rsidRPr="002736AC">
        <w:rPr>
          <w:rFonts w:ascii="Times New Roman" w:hAnsi="Times New Roman"/>
          <w:sz w:val="18"/>
          <w:szCs w:val="18"/>
        </w:rPr>
        <w:t>,</w:t>
      </w:r>
      <w:r w:rsidRPr="002736AC">
        <w:rPr>
          <w:rFonts w:ascii="Times New Roman" w:hAnsi="Times New Roman"/>
          <w:sz w:val="18"/>
          <w:szCs w:val="18"/>
        </w:rPr>
        <w:t xml:space="preserve"> </w:t>
      </w:r>
      <w:r w:rsidR="00B02D65" w:rsidRPr="002736AC">
        <w:rPr>
          <w:rFonts w:ascii="Times New Roman" w:hAnsi="Times New Roman"/>
          <w:sz w:val="18"/>
          <w:szCs w:val="18"/>
        </w:rPr>
        <w:t xml:space="preserve">secondo i criteri indicati nella C.M. n. 31 del 18 aprile 2012 con la supervisione del Sottosegretario di Stato Marco </w:t>
      </w:r>
      <w:proofErr w:type="spellStart"/>
      <w:r w:rsidR="00B02D65" w:rsidRPr="002736AC">
        <w:rPr>
          <w:rFonts w:ascii="Times New Roman" w:hAnsi="Times New Roman"/>
          <w:sz w:val="18"/>
          <w:szCs w:val="18"/>
        </w:rPr>
        <w:t>Rossi-Doria</w:t>
      </w:r>
      <w:proofErr w:type="spellEnd"/>
      <w:r w:rsidR="00B02D65" w:rsidRPr="002736AC">
        <w:rPr>
          <w:rFonts w:ascii="Times New Roman" w:hAnsi="Times New Roman"/>
          <w:sz w:val="18"/>
          <w:szCs w:val="18"/>
        </w:rPr>
        <w:t xml:space="preserve"> su delega del Ministro dell</w:t>
      </w:r>
      <w:r w:rsidR="00E11AF3" w:rsidRPr="002736AC">
        <w:rPr>
          <w:rFonts w:ascii="Times New Roman" w:hAnsi="Times New Roman"/>
          <w:sz w:val="18"/>
          <w:szCs w:val="18"/>
        </w:rPr>
        <w:t>’</w:t>
      </w:r>
      <w:r w:rsidR="00B02D65" w:rsidRPr="002736AC">
        <w:rPr>
          <w:rFonts w:ascii="Times New Roman" w:hAnsi="Times New Roman"/>
          <w:sz w:val="18"/>
          <w:szCs w:val="18"/>
        </w:rPr>
        <w:t>Istruzione, dell</w:t>
      </w:r>
      <w:r w:rsidR="00E11AF3" w:rsidRPr="002736AC">
        <w:rPr>
          <w:rFonts w:ascii="Times New Roman" w:hAnsi="Times New Roman"/>
          <w:sz w:val="18"/>
          <w:szCs w:val="18"/>
        </w:rPr>
        <w:t>’</w:t>
      </w:r>
      <w:r w:rsidR="00B02D65" w:rsidRPr="002736AC">
        <w:rPr>
          <w:rFonts w:ascii="Times New Roman" w:hAnsi="Times New Roman"/>
          <w:sz w:val="18"/>
          <w:szCs w:val="18"/>
        </w:rPr>
        <w:t>Università e della Ricerca, Francesco Profumo.</w:t>
      </w:r>
    </w:p>
    <w:p w:rsidR="00E36DDB" w:rsidRPr="002736AC" w:rsidRDefault="00E36DDB" w:rsidP="004A670E">
      <w:pPr>
        <w:ind w:right="-82"/>
        <w:jc w:val="both"/>
        <w:rPr>
          <w:rFonts w:ascii="Times New Roman" w:hAnsi="Times New Roman"/>
          <w:sz w:val="18"/>
          <w:szCs w:val="18"/>
        </w:rPr>
      </w:pPr>
    </w:p>
    <w:p w:rsidR="00E36DDB" w:rsidRPr="002736AC" w:rsidRDefault="00E36DDB" w:rsidP="009B4E49">
      <w:pPr>
        <w:jc w:val="center"/>
        <w:rPr>
          <w:rFonts w:ascii="Times New Roman" w:hAnsi="Times New Roman"/>
          <w:b/>
          <w:szCs w:val="24"/>
        </w:rPr>
      </w:pPr>
      <w:r w:rsidRPr="002736AC">
        <w:rPr>
          <w:rFonts w:ascii="Times New Roman" w:hAnsi="Times New Roman"/>
          <w:b/>
          <w:szCs w:val="24"/>
        </w:rPr>
        <w:t>INDICE</w:t>
      </w:r>
    </w:p>
    <w:p w:rsidR="00E36DDB" w:rsidRPr="002736AC" w:rsidRDefault="00E36DDB">
      <w:pPr>
        <w:pStyle w:val="Sommario1"/>
        <w:tabs>
          <w:tab w:val="right" w:leader="dot" w:pos="9628"/>
        </w:tabs>
        <w:rPr>
          <w:rStyle w:val="Normale1"/>
          <w:sz w:val="28"/>
          <w:szCs w:val="28"/>
        </w:rPr>
      </w:pPr>
    </w:p>
    <w:p w:rsidR="00271D9C" w:rsidRPr="00271D9C" w:rsidRDefault="003F20C5">
      <w:pPr>
        <w:pStyle w:val="Sommario1"/>
        <w:tabs>
          <w:tab w:val="right" w:leader="dot" w:pos="9628"/>
        </w:tabs>
        <w:rPr>
          <w:rFonts w:ascii="Times New Roman" w:hAnsi="Times New Roman"/>
          <w:noProof/>
          <w:szCs w:val="24"/>
        </w:rPr>
      </w:pPr>
      <w:r w:rsidRPr="003F20C5">
        <w:rPr>
          <w:rStyle w:val="Normale1"/>
          <w:sz w:val="28"/>
          <w:szCs w:val="28"/>
        </w:rPr>
        <w:fldChar w:fldCharType="begin"/>
      </w:r>
      <w:r w:rsidR="00E36DDB" w:rsidRPr="00271D9C">
        <w:rPr>
          <w:rStyle w:val="Normale1"/>
          <w:sz w:val="28"/>
          <w:szCs w:val="28"/>
        </w:rPr>
        <w:instrText xml:space="preserve"> TOC \o "1-3" \h \z \u </w:instrText>
      </w:r>
      <w:r w:rsidRPr="003F20C5">
        <w:rPr>
          <w:rStyle w:val="Normale1"/>
          <w:sz w:val="28"/>
          <w:szCs w:val="28"/>
        </w:rPr>
        <w:fldChar w:fldCharType="separate"/>
      </w:r>
      <w:hyperlink w:anchor="_Toc338779274" w:history="1">
        <w:r w:rsidR="00271D9C" w:rsidRPr="00271D9C">
          <w:rPr>
            <w:rStyle w:val="Collegamentoipertestuale"/>
            <w:rFonts w:ascii="Times New Roman" w:hAnsi="Times New Roman"/>
            <w:noProof/>
          </w:rPr>
          <w:t>CULTURA SCUOLA PERSONA</w:t>
        </w:r>
        <w:r w:rsidR="00271D9C" w:rsidRPr="00271D9C">
          <w:rPr>
            <w:rFonts w:ascii="Times New Roman" w:hAnsi="Times New Roman"/>
            <w:noProof/>
            <w:webHidden/>
          </w:rPr>
          <w:tab/>
        </w:r>
        <w:r w:rsidRPr="00271D9C">
          <w:rPr>
            <w:rFonts w:ascii="Times New Roman" w:hAnsi="Times New Roman"/>
            <w:noProof/>
            <w:webHidden/>
          </w:rPr>
          <w:fldChar w:fldCharType="begin"/>
        </w:r>
        <w:r w:rsidR="00271D9C" w:rsidRPr="00271D9C">
          <w:rPr>
            <w:rFonts w:ascii="Times New Roman" w:hAnsi="Times New Roman"/>
            <w:noProof/>
            <w:webHidden/>
          </w:rPr>
          <w:instrText xml:space="preserve"> PAGEREF _Toc338779274 \h </w:instrText>
        </w:r>
        <w:r w:rsidRPr="00271D9C">
          <w:rPr>
            <w:rFonts w:ascii="Times New Roman" w:hAnsi="Times New Roman"/>
            <w:noProof/>
            <w:webHidden/>
          </w:rPr>
        </w:r>
        <w:r w:rsidRPr="00271D9C">
          <w:rPr>
            <w:rFonts w:ascii="Times New Roman" w:hAnsi="Times New Roman"/>
            <w:noProof/>
            <w:webHidden/>
          </w:rPr>
          <w:fldChar w:fldCharType="separate"/>
        </w:r>
        <w:r w:rsidR="008755B3">
          <w:rPr>
            <w:rFonts w:ascii="Times New Roman" w:hAnsi="Times New Roman"/>
            <w:noProof/>
            <w:webHidden/>
          </w:rPr>
          <w:t>4</w:t>
        </w:r>
        <w:r w:rsidRPr="00271D9C">
          <w:rPr>
            <w:rFonts w:ascii="Times New Roman" w:hAnsi="Times New Roman"/>
            <w:noProof/>
            <w:webHidden/>
          </w:rPr>
          <w:fldChar w:fldCharType="end"/>
        </w:r>
      </w:hyperlink>
    </w:p>
    <w:p w:rsidR="00271D9C" w:rsidRPr="00271D9C" w:rsidRDefault="003F20C5">
      <w:pPr>
        <w:pStyle w:val="Sommario2"/>
        <w:tabs>
          <w:tab w:val="right" w:leader="dot" w:pos="9628"/>
        </w:tabs>
        <w:rPr>
          <w:rFonts w:ascii="Times New Roman" w:hAnsi="Times New Roman"/>
          <w:noProof/>
          <w:szCs w:val="24"/>
        </w:rPr>
      </w:pPr>
      <w:hyperlink w:anchor="_Toc338779275" w:history="1">
        <w:r w:rsidR="00271D9C" w:rsidRPr="00271D9C">
          <w:rPr>
            <w:rStyle w:val="Collegamentoipertestuale"/>
            <w:rFonts w:ascii="Times New Roman" w:hAnsi="Times New Roman"/>
            <w:noProof/>
          </w:rPr>
          <w:t>La scuola nel nuovo scenario</w:t>
        </w:r>
        <w:r w:rsidR="00271D9C" w:rsidRPr="00271D9C">
          <w:rPr>
            <w:rFonts w:ascii="Times New Roman" w:hAnsi="Times New Roman"/>
            <w:noProof/>
            <w:webHidden/>
          </w:rPr>
          <w:tab/>
        </w:r>
        <w:r w:rsidRPr="00271D9C">
          <w:rPr>
            <w:rFonts w:ascii="Times New Roman" w:hAnsi="Times New Roman"/>
            <w:noProof/>
            <w:webHidden/>
          </w:rPr>
          <w:fldChar w:fldCharType="begin"/>
        </w:r>
        <w:r w:rsidR="00271D9C" w:rsidRPr="00271D9C">
          <w:rPr>
            <w:rFonts w:ascii="Times New Roman" w:hAnsi="Times New Roman"/>
            <w:noProof/>
            <w:webHidden/>
          </w:rPr>
          <w:instrText xml:space="preserve"> PAGEREF _Toc338779275 \h </w:instrText>
        </w:r>
        <w:r w:rsidRPr="00271D9C">
          <w:rPr>
            <w:rFonts w:ascii="Times New Roman" w:hAnsi="Times New Roman"/>
            <w:noProof/>
            <w:webHidden/>
          </w:rPr>
        </w:r>
        <w:r w:rsidRPr="00271D9C">
          <w:rPr>
            <w:rFonts w:ascii="Times New Roman" w:hAnsi="Times New Roman"/>
            <w:noProof/>
            <w:webHidden/>
          </w:rPr>
          <w:fldChar w:fldCharType="separate"/>
        </w:r>
        <w:r w:rsidR="008755B3">
          <w:rPr>
            <w:rFonts w:ascii="Times New Roman" w:hAnsi="Times New Roman"/>
            <w:noProof/>
            <w:webHidden/>
          </w:rPr>
          <w:t>4</w:t>
        </w:r>
        <w:r w:rsidRPr="00271D9C">
          <w:rPr>
            <w:rFonts w:ascii="Times New Roman" w:hAnsi="Times New Roman"/>
            <w:noProof/>
            <w:webHidden/>
          </w:rPr>
          <w:fldChar w:fldCharType="end"/>
        </w:r>
      </w:hyperlink>
    </w:p>
    <w:p w:rsidR="00271D9C" w:rsidRPr="00271D9C" w:rsidRDefault="003F20C5">
      <w:pPr>
        <w:pStyle w:val="Sommario2"/>
        <w:tabs>
          <w:tab w:val="right" w:leader="dot" w:pos="9628"/>
        </w:tabs>
        <w:rPr>
          <w:rFonts w:ascii="Times New Roman" w:hAnsi="Times New Roman"/>
          <w:noProof/>
          <w:szCs w:val="24"/>
        </w:rPr>
      </w:pPr>
      <w:hyperlink w:anchor="_Toc338779276" w:history="1">
        <w:r w:rsidR="00271D9C" w:rsidRPr="00271D9C">
          <w:rPr>
            <w:rStyle w:val="Collegamentoipertestuale"/>
            <w:rFonts w:ascii="Times New Roman" w:hAnsi="Times New Roman"/>
            <w:noProof/>
          </w:rPr>
          <w:t>Centralità della persona</w:t>
        </w:r>
        <w:r w:rsidR="00271D9C" w:rsidRPr="00271D9C">
          <w:rPr>
            <w:rFonts w:ascii="Times New Roman" w:hAnsi="Times New Roman"/>
            <w:noProof/>
            <w:webHidden/>
          </w:rPr>
          <w:tab/>
        </w:r>
        <w:r w:rsidRPr="00271D9C">
          <w:rPr>
            <w:rFonts w:ascii="Times New Roman" w:hAnsi="Times New Roman"/>
            <w:noProof/>
            <w:webHidden/>
          </w:rPr>
          <w:fldChar w:fldCharType="begin"/>
        </w:r>
        <w:r w:rsidR="00271D9C" w:rsidRPr="00271D9C">
          <w:rPr>
            <w:rFonts w:ascii="Times New Roman" w:hAnsi="Times New Roman"/>
            <w:noProof/>
            <w:webHidden/>
          </w:rPr>
          <w:instrText xml:space="preserve"> PAGEREF _Toc338779276 \h </w:instrText>
        </w:r>
        <w:r w:rsidRPr="00271D9C">
          <w:rPr>
            <w:rFonts w:ascii="Times New Roman" w:hAnsi="Times New Roman"/>
            <w:noProof/>
            <w:webHidden/>
          </w:rPr>
        </w:r>
        <w:r w:rsidRPr="00271D9C">
          <w:rPr>
            <w:rFonts w:ascii="Times New Roman" w:hAnsi="Times New Roman"/>
            <w:noProof/>
            <w:webHidden/>
          </w:rPr>
          <w:fldChar w:fldCharType="separate"/>
        </w:r>
        <w:r w:rsidR="008755B3">
          <w:rPr>
            <w:rFonts w:ascii="Times New Roman" w:hAnsi="Times New Roman"/>
            <w:noProof/>
            <w:webHidden/>
          </w:rPr>
          <w:t>5</w:t>
        </w:r>
        <w:r w:rsidRPr="00271D9C">
          <w:rPr>
            <w:rFonts w:ascii="Times New Roman" w:hAnsi="Times New Roman"/>
            <w:noProof/>
            <w:webHidden/>
          </w:rPr>
          <w:fldChar w:fldCharType="end"/>
        </w:r>
      </w:hyperlink>
    </w:p>
    <w:p w:rsidR="00271D9C" w:rsidRPr="00271D9C" w:rsidRDefault="003F20C5">
      <w:pPr>
        <w:pStyle w:val="Sommario2"/>
        <w:tabs>
          <w:tab w:val="right" w:leader="dot" w:pos="9628"/>
        </w:tabs>
        <w:rPr>
          <w:rFonts w:ascii="Times New Roman" w:hAnsi="Times New Roman"/>
          <w:noProof/>
          <w:szCs w:val="24"/>
        </w:rPr>
      </w:pPr>
      <w:hyperlink w:anchor="_Toc338779277" w:history="1">
        <w:r w:rsidR="00271D9C" w:rsidRPr="00271D9C">
          <w:rPr>
            <w:rStyle w:val="Collegamentoipertestuale"/>
            <w:rFonts w:ascii="Times New Roman" w:hAnsi="Times New Roman"/>
            <w:noProof/>
          </w:rPr>
          <w:t>Per una nuova cittadinanza</w:t>
        </w:r>
        <w:r w:rsidR="00271D9C" w:rsidRPr="00271D9C">
          <w:rPr>
            <w:rFonts w:ascii="Times New Roman" w:hAnsi="Times New Roman"/>
            <w:noProof/>
            <w:webHidden/>
          </w:rPr>
          <w:tab/>
        </w:r>
        <w:r w:rsidRPr="00271D9C">
          <w:rPr>
            <w:rFonts w:ascii="Times New Roman" w:hAnsi="Times New Roman"/>
            <w:noProof/>
            <w:webHidden/>
          </w:rPr>
          <w:fldChar w:fldCharType="begin"/>
        </w:r>
        <w:r w:rsidR="00271D9C" w:rsidRPr="00271D9C">
          <w:rPr>
            <w:rFonts w:ascii="Times New Roman" w:hAnsi="Times New Roman"/>
            <w:noProof/>
            <w:webHidden/>
          </w:rPr>
          <w:instrText xml:space="preserve"> PAGEREF _Toc338779277 \h </w:instrText>
        </w:r>
        <w:r w:rsidRPr="00271D9C">
          <w:rPr>
            <w:rFonts w:ascii="Times New Roman" w:hAnsi="Times New Roman"/>
            <w:noProof/>
            <w:webHidden/>
          </w:rPr>
        </w:r>
        <w:r w:rsidRPr="00271D9C">
          <w:rPr>
            <w:rFonts w:ascii="Times New Roman" w:hAnsi="Times New Roman"/>
            <w:noProof/>
            <w:webHidden/>
          </w:rPr>
          <w:fldChar w:fldCharType="separate"/>
        </w:r>
        <w:r w:rsidR="008755B3">
          <w:rPr>
            <w:rFonts w:ascii="Times New Roman" w:hAnsi="Times New Roman"/>
            <w:noProof/>
            <w:webHidden/>
          </w:rPr>
          <w:t>6</w:t>
        </w:r>
        <w:r w:rsidRPr="00271D9C">
          <w:rPr>
            <w:rFonts w:ascii="Times New Roman" w:hAnsi="Times New Roman"/>
            <w:noProof/>
            <w:webHidden/>
          </w:rPr>
          <w:fldChar w:fldCharType="end"/>
        </w:r>
      </w:hyperlink>
    </w:p>
    <w:p w:rsidR="00271D9C" w:rsidRPr="00271D9C" w:rsidRDefault="003F20C5">
      <w:pPr>
        <w:pStyle w:val="Sommario2"/>
        <w:tabs>
          <w:tab w:val="right" w:leader="dot" w:pos="9628"/>
        </w:tabs>
        <w:rPr>
          <w:rFonts w:ascii="Times New Roman" w:hAnsi="Times New Roman"/>
          <w:noProof/>
          <w:szCs w:val="24"/>
        </w:rPr>
      </w:pPr>
      <w:hyperlink w:anchor="_Toc338779278" w:history="1">
        <w:r w:rsidR="00271D9C" w:rsidRPr="00271D9C">
          <w:rPr>
            <w:rStyle w:val="Collegamentoipertestuale"/>
            <w:rFonts w:ascii="Times New Roman" w:hAnsi="Times New Roman"/>
            <w:noProof/>
          </w:rPr>
          <w:t>Per un nuovo umanesimo</w:t>
        </w:r>
        <w:r w:rsidR="00271D9C" w:rsidRPr="00271D9C">
          <w:rPr>
            <w:rFonts w:ascii="Times New Roman" w:hAnsi="Times New Roman"/>
            <w:noProof/>
            <w:webHidden/>
          </w:rPr>
          <w:tab/>
        </w:r>
        <w:r w:rsidRPr="00271D9C">
          <w:rPr>
            <w:rFonts w:ascii="Times New Roman" w:hAnsi="Times New Roman"/>
            <w:noProof/>
            <w:webHidden/>
          </w:rPr>
          <w:fldChar w:fldCharType="begin"/>
        </w:r>
        <w:r w:rsidR="00271D9C" w:rsidRPr="00271D9C">
          <w:rPr>
            <w:rFonts w:ascii="Times New Roman" w:hAnsi="Times New Roman"/>
            <w:noProof/>
            <w:webHidden/>
          </w:rPr>
          <w:instrText xml:space="preserve"> PAGEREF _Toc338779278 \h </w:instrText>
        </w:r>
        <w:r w:rsidRPr="00271D9C">
          <w:rPr>
            <w:rFonts w:ascii="Times New Roman" w:hAnsi="Times New Roman"/>
            <w:noProof/>
            <w:webHidden/>
          </w:rPr>
        </w:r>
        <w:r w:rsidRPr="00271D9C">
          <w:rPr>
            <w:rFonts w:ascii="Times New Roman" w:hAnsi="Times New Roman"/>
            <w:noProof/>
            <w:webHidden/>
          </w:rPr>
          <w:fldChar w:fldCharType="separate"/>
        </w:r>
        <w:r w:rsidR="008755B3">
          <w:rPr>
            <w:rFonts w:ascii="Times New Roman" w:hAnsi="Times New Roman"/>
            <w:noProof/>
            <w:webHidden/>
          </w:rPr>
          <w:t>7</w:t>
        </w:r>
        <w:r w:rsidRPr="00271D9C">
          <w:rPr>
            <w:rFonts w:ascii="Times New Roman" w:hAnsi="Times New Roman"/>
            <w:noProof/>
            <w:webHidden/>
          </w:rPr>
          <w:fldChar w:fldCharType="end"/>
        </w:r>
      </w:hyperlink>
    </w:p>
    <w:p w:rsidR="00271D9C" w:rsidRDefault="00271D9C">
      <w:pPr>
        <w:pStyle w:val="Sommario1"/>
        <w:tabs>
          <w:tab w:val="right" w:leader="dot" w:pos="9628"/>
        </w:tabs>
        <w:rPr>
          <w:rStyle w:val="Collegamentoipertestuale"/>
          <w:rFonts w:ascii="Times New Roman" w:hAnsi="Times New Roman"/>
          <w:noProof/>
        </w:rPr>
      </w:pPr>
    </w:p>
    <w:p w:rsidR="00271D9C" w:rsidRPr="00271D9C" w:rsidRDefault="003F20C5">
      <w:pPr>
        <w:pStyle w:val="Sommario1"/>
        <w:tabs>
          <w:tab w:val="right" w:leader="dot" w:pos="9628"/>
        </w:tabs>
        <w:rPr>
          <w:rFonts w:ascii="Times New Roman" w:hAnsi="Times New Roman"/>
          <w:noProof/>
          <w:szCs w:val="24"/>
        </w:rPr>
      </w:pPr>
      <w:hyperlink w:anchor="_Toc338779279" w:history="1">
        <w:r w:rsidR="00271D9C" w:rsidRPr="00271D9C">
          <w:rPr>
            <w:rStyle w:val="Collegamentoipertestuale"/>
            <w:rFonts w:ascii="Times New Roman" w:hAnsi="Times New Roman"/>
            <w:noProof/>
          </w:rPr>
          <w:t>FINALITÀ GENERALI</w:t>
        </w:r>
        <w:r w:rsidR="00271D9C" w:rsidRPr="00271D9C">
          <w:rPr>
            <w:rFonts w:ascii="Times New Roman" w:hAnsi="Times New Roman"/>
            <w:noProof/>
            <w:webHidden/>
          </w:rPr>
          <w:tab/>
        </w:r>
        <w:r w:rsidRPr="00271D9C">
          <w:rPr>
            <w:rFonts w:ascii="Times New Roman" w:hAnsi="Times New Roman"/>
            <w:noProof/>
            <w:webHidden/>
          </w:rPr>
          <w:fldChar w:fldCharType="begin"/>
        </w:r>
        <w:r w:rsidR="00271D9C" w:rsidRPr="00271D9C">
          <w:rPr>
            <w:rFonts w:ascii="Times New Roman" w:hAnsi="Times New Roman"/>
            <w:noProof/>
            <w:webHidden/>
          </w:rPr>
          <w:instrText xml:space="preserve"> PAGEREF _Toc338779279 \h </w:instrText>
        </w:r>
        <w:r w:rsidRPr="00271D9C">
          <w:rPr>
            <w:rFonts w:ascii="Times New Roman" w:hAnsi="Times New Roman"/>
            <w:noProof/>
            <w:webHidden/>
          </w:rPr>
        </w:r>
        <w:r w:rsidRPr="00271D9C">
          <w:rPr>
            <w:rFonts w:ascii="Times New Roman" w:hAnsi="Times New Roman"/>
            <w:noProof/>
            <w:webHidden/>
          </w:rPr>
          <w:fldChar w:fldCharType="separate"/>
        </w:r>
        <w:r w:rsidR="008755B3">
          <w:rPr>
            <w:rFonts w:ascii="Times New Roman" w:hAnsi="Times New Roman"/>
            <w:noProof/>
            <w:webHidden/>
          </w:rPr>
          <w:t>9</w:t>
        </w:r>
        <w:r w:rsidRPr="00271D9C">
          <w:rPr>
            <w:rFonts w:ascii="Times New Roman" w:hAnsi="Times New Roman"/>
            <w:noProof/>
            <w:webHidden/>
          </w:rPr>
          <w:fldChar w:fldCharType="end"/>
        </w:r>
      </w:hyperlink>
    </w:p>
    <w:p w:rsidR="00271D9C" w:rsidRPr="00271D9C" w:rsidRDefault="003F20C5">
      <w:pPr>
        <w:pStyle w:val="Sommario2"/>
        <w:tabs>
          <w:tab w:val="right" w:leader="dot" w:pos="9628"/>
        </w:tabs>
        <w:rPr>
          <w:rFonts w:ascii="Times New Roman" w:hAnsi="Times New Roman"/>
          <w:noProof/>
          <w:szCs w:val="24"/>
        </w:rPr>
      </w:pPr>
      <w:hyperlink w:anchor="_Toc338779280" w:history="1">
        <w:r w:rsidR="00271D9C" w:rsidRPr="00271D9C">
          <w:rPr>
            <w:rStyle w:val="Collegamentoipertestuale"/>
            <w:rFonts w:ascii="Times New Roman" w:hAnsi="Times New Roman"/>
            <w:noProof/>
          </w:rPr>
          <w:t>Scuola, Costituzione, Europa</w:t>
        </w:r>
        <w:r w:rsidR="00271D9C" w:rsidRPr="00271D9C">
          <w:rPr>
            <w:rFonts w:ascii="Times New Roman" w:hAnsi="Times New Roman"/>
            <w:noProof/>
            <w:webHidden/>
          </w:rPr>
          <w:tab/>
        </w:r>
        <w:r w:rsidRPr="00271D9C">
          <w:rPr>
            <w:rFonts w:ascii="Times New Roman" w:hAnsi="Times New Roman"/>
            <w:noProof/>
            <w:webHidden/>
          </w:rPr>
          <w:fldChar w:fldCharType="begin"/>
        </w:r>
        <w:r w:rsidR="00271D9C" w:rsidRPr="00271D9C">
          <w:rPr>
            <w:rFonts w:ascii="Times New Roman" w:hAnsi="Times New Roman"/>
            <w:noProof/>
            <w:webHidden/>
          </w:rPr>
          <w:instrText xml:space="preserve"> PAGEREF _Toc338779280 \h </w:instrText>
        </w:r>
        <w:r w:rsidRPr="00271D9C">
          <w:rPr>
            <w:rFonts w:ascii="Times New Roman" w:hAnsi="Times New Roman"/>
            <w:noProof/>
            <w:webHidden/>
          </w:rPr>
        </w:r>
        <w:r w:rsidRPr="00271D9C">
          <w:rPr>
            <w:rFonts w:ascii="Times New Roman" w:hAnsi="Times New Roman"/>
            <w:noProof/>
            <w:webHidden/>
          </w:rPr>
          <w:fldChar w:fldCharType="separate"/>
        </w:r>
        <w:r w:rsidR="008755B3">
          <w:rPr>
            <w:rFonts w:ascii="Times New Roman" w:hAnsi="Times New Roman"/>
            <w:noProof/>
            <w:webHidden/>
          </w:rPr>
          <w:t>9</w:t>
        </w:r>
        <w:r w:rsidRPr="00271D9C">
          <w:rPr>
            <w:rFonts w:ascii="Times New Roman" w:hAnsi="Times New Roman"/>
            <w:noProof/>
            <w:webHidden/>
          </w:rPr>
          <w:fldChar w:fldCharType="end"/>
        </w:r>
      </w:hyperlink>
    </w:p>
    <w:p w:rsidR="00271D9C" w:rsidRPr="00271D9C" w:rsidRDefault="003F20C5">
      <w:pPr>
        <w:pStyle w:val="Sommario2"/>
        <w:tabs>
          <w:tab w:val="right" w:leader="dot" w:pos="9628"/>
        </w:tabs>
        <w:rPr>
          <w:rFonts w:ascii="Times New Roman" w:hAnsi="Times New Roman"/>
          <w:noProof/>
          <w:szCs w:val="24"/>
        </w:rPr>
      </w:pPr>
      <w:hyperlink w:anchor="_Toc338779281" w:history="1">
        <w:r w:rsidR="00271D9C" w:rsidRPr="00271D9C">
          <w:rPr>
            <w:rStyle w:val="Collegamentoipertestuale"/>
            <w:rFonts w:ascii="Times New Roman" w:hAnsi="Times New Roman"/>
            <w:noProof/>
          </w:rPr>
          <w:t>Profilo dello studente</w:t>
        </w:r>
        <w:r w:rsidR="00271D9C" w:rsidRPr="00271D9C">
          <w:rPr>
            <w:rFonts w:ascii="Times New Roman" w:hAnsi="Times New Roman"/>
            <w:noProof/>
            <w:webHidden/>
          </w:rPr>
          <w:tab/>
        </w:r>
        <w:r w:rsidRPr="00271D9C">
          <w:rPr>
            <w:rFonts w:ascii="Times New Roman" w:hAnsi="Times New Roman"/>
            <w:noProof/>
            <w:webHidden/>
          </w:rPr>
          <w:fldChar w:fldCharType="begin"/>
        </w:r>
        <w:r w:rsidR="00271D9C" w:rsidRPr="00271D9C">
          <w:rPr>
            <w:rFonts w:ascii="Times New Roman" w:hAnsi="Times New Roman"/>
            <w:noProof/>
            <w:webHidden/>
          </w:rPr>
          <w:instrText xml:space="preserve"> PAGEREF _Toc338779281 \h </w:instrText>
        </w:r>
        <w:r w:rsidRPr="00271D9C">
          <w:rPr>
            <w:rFonts w:ascii="Times New Roman" w:hAnsi="Times New Roman"/>
            <w:noProof/>
            <w:webHidden/>
          </w:rPr>
        </w:r>
        <w:r w:rsidRPr="00271D9C">
          <w:rPr>
            <w:rFonts w:ascii="Times New Roman" w:hAnsi="Times New Roman"/>
            <w:noProof/>
            <w:webHidden/>
          </w:rPr>
          <w:fldChar w:fldCharType="separate"/>
        </w:r>
        <w:r w:rsidR="008755B3">
          <w:rPr>
            <w:rFonts w:ascii="Times New Roman" w:hAnsi="Times New Roman"/>
            <w:noProof/>
            <w:webHidden/>
          </w:rPr>
          <w:t>10</w:t>
        </w:r>
        <w:r w:rsidRPr="00271D9C">
          <w:rPr>
            <w:rFonts w:ascii="Times New Roman" w:hAnsi="Times New Roman"/>
            <w:noProof/>
            <w:webHidden/>
          </w:rPr>
          <w:fldChar w:fldCharType="end"/>
        </w:r>
      </w:hyperlink>
    </w:p>
    <w:p w:rsidR="00271D9C" w:rsidRDefault="00271D9C">
      <w:pPr>
        <w:pStyle w:val="Sommario1"/>
        <w:tabs>
          <w:tab w:val="right" w:leader="dot" w:pos="9628"/>
        </w:tabs>
        <w:rPr>
          <w:rStyle w:val="Collegamentoipertestuale"/>
          <w:rFonts w:ascii="Times New Roman" w:hAnsi="Times New Roman"/>
          <w:noProof/>
        </w:rPr>
      </w:pPr>
    </w:p>
    <w:p w:rsidR="00271D9C" w:rsidRPr="00271D9C" w:rsidRDefault="003F20C5">
      <w:pPr>
        <w:pStyle w:val="Sommario1"/>
        <w:tabs>
          <w:tab w:val="right" w:leader="dot" w:pos="9628"/>
        </w:tabs>
        <w:rPr>
          <w:rFonts w:ascii="Times New Roman" w:hAnsi="Times New Roman"/>
          <w:noProof/>
          <w:szCs w:val="24"/>
        </w:rPr>
      </w:pPr>
      <w:hyperlink w:anchor="_Toc338779282" w:history="1">
        <w:r w:rsidR="00271D9C" w:rsidRPr="00271D9C">
          <w:rPr>
            <w:rStyle w:val="Collegamentoipertestuale"/>
            <w:rFonts w:ascii="Times New Roman" w:hAnsi="Times New Roman"/>
            <w:noProof/>
          </w:rPr>
          <w:t>L’ORGANIZZAZIONE DEL CURRICOLO</w:t>
        </w:r>
        <w:r w:rsidR="00271D9C" w:rsidRPr="00271D9C">
          <w:rPr>
            <w:rFonts w:ascii="Times New Roman" w:hAnsi="Times New Roman"/>
            <w:noProof/>
            <w:webHidden/>
          </w:rPr>
          <w:tab/>
        </w:r>
        <w:r w:rsidRPr="00271D9C">
          <w:rPr>
            <w:rFonts w:ascii="Times New Roman" w:hAnsi="Times New Roman"/>
            <w:noProof/>
            <w:webHidden/>
          </w:rPr>
          <w:fldChar w:fldCharType="begin"/>
        </w:r>
        <w:r w:rsidR="00271D9C" w:rsidRPr="00271D9C">
          <w:rPr>
            <w:rFonts w:ascii="Times New Roman" w:hAnsi="Times New Roman"/>
            <w:noProof/>
            <w:webHidden/>
          </w:rPr>
          <w:instrText xml:space="preserve"> PAGEREF _Toc338779282 \h </w:instrText>
        </w:r>
        <w:r w:rsidRPr="00271D9C">
          <w:rPr>
            <w:rFonts w:ascii="Times New Roman" w:hAnsi="Times New Roman"/>
            <w:noProof/>
            <w:webHidden/>
          </w:rPr>
        </w:r>
        <w:r w:rsidRPr="00271D9C">
          <w:rPr>
            <w:rFonts w:ascii="Times New Roman" w:hAnsi="Times New Roman"/>
            <w:noProof/>
            <w:webHidden/>
          </w:rPr>
          <w:fldChar w:fldCharType="separate"/>
        </w:r>
        <w:r w:rsidR="008755B3">
          <w:rPr>
            <w:rFonts w:ascii="Times New Roman" w:hAnsi="Times New Roman"/>
            <w:noProof/>
            <w:webHidden/>
          </w:rPr>
          <w:t>12</w:t>
        </w:r>
        <w:r w:rsidRPr="00271D9C">
          <w:rPr>
            <w:rFonts w:ascii="Times New Roman" w:hAnsi="Times New Roman"/>
            <w:noProof/>
            <w:webHidden/>
          </w:rPr>
          <w:fldChar w:fldCharType="end"/>
        </w:r>
      </w:hyperlink>
    </w:p>
    <w:p w:rsidR="00271D9C" w:rsidRPr="00271D9C" w:rsidRDefault="003F20C5">
      <w:pPr>
        <w:pStyle w:val="Sommario2"/>
        <w:tabs>
          <w:tab w:val="right" w:leader="dot" w:pos="9628"/>
        </w:tabs>
        <w:rPr>
          <w:rFonts w:ascii="Times New Roman" w:hAnsi="Times New Roman"/>
          <w:noProof/>
          <w:szCs w:val="24"/>
        </w:rPr>
      </w:pPr>
      <w:hyperlink w:anchor="_Toc338779283" w:history="1">
        <w:r w:rsidR="00271D9C" w:rsidRPr="00271D9C">
          <w:rPr>
            <w:rStyle w:val="Collegamentoipertestuale"/>
            <w:rFonts w:ascii="Times New Roman" w:hAnsi="Times New Roman"/>
            <w:noProof/>
          </w:rPr>
          <w:t>Dalle Indicazioni al curricolo</w:t>
        </w:r>
        <w:r w:rsidR="00271D9C" w:rsidRPr="00271D9C">
          <w:rPr>
            <w:rFonts w:ascii="Times New Roman" w:hAnsi="Times New Roman"/>
            <w:noProof/>
            <w:webHidden/>
          </w:rPr>
          <w:tab/>
        </w:r>
        <w:r w:rsidRPr="00271D9C">
          <w:rPr>
            <w:rFonts w:ascii="Times New Roman" w:hAnsi="Times New Roman"/>
            <w:noProof/>
            <w:webHidden/>
          </w:rPr>
          <w:fldChar w:fldCharType="begin"/>
        </w:r>
        <w:r w:rsidR="00271D9C" w:rsidRPr="00271D9C">
          <w:rPr>
            <w:rFonts w:ascii="Times New Roman" w:hAnsi="Times New Roman"/>
            <w:noProof/>
            <w:webHidden/>
          </w:rPr>
          <w:instrText xml:space="preserve"> PAGEREF _Toc338779283 \h </w:instrText>
        </w:r>
        <w:r w:rsidRPr="00271D9C">
          <w:rPr>
            <w:rFonts w:ascii="Times New Roman" w:hAnsi="Times New Roman"/>
            <w:noProof/>
            <w:webHidden/>
          </w:rPr>
        </w:r>
        <w:r w:rsidRPr="00271D9C">
          <w:rPr>
            <w:rFonts w:ascii="Times New Roman" w:hAnsi="Times New Roman"/>
            <w:noProof/>
            <w:webHidden/>
          </w:rPr>
          <w:fldChar w:fldCharType="separate"/>
        </w:r>
        <w:r w:rsidR="008755B3">
          <w:rPr>
            <w:rFonts w:ascii="Times New Roman" w:hAnsi="Times New Roman"/>
            <w:noProof/>
            <w:webHidden/>
          </w:rPr>
          <w:t>12</w:t>
        </w:r>
        <w:r w:rsidRPr="00271D9C">
          <w:rPr>
            <w:rFonts w:ascii="Times New Roman" w:hAnsi="Times New Roman"/>
            <w:noProof/>
            <w:webHidden/>
          </w:rPr>
          <w:fldChar w:fldCharType="end"/>
        </w:r>
      </w:hyperlink>
    </w:p>
    <w:p w:rsidR="00271D9C" w:rsidRPr="00271D9C" w:rsidRDefault="003F20C5">
      <w:pPr>
        <w:pStyle w:val="Sommario2"/>
        <w:tabs>
          <w:tab w:val="right" w:leader="dot" w:pos="9628"/>
        </w:tabs>
        <w:rPr>
          <w:rFonts w:ascii="Times New Roman" w:hAnsi="Times New Roman"/>
          <w:noProof/>
          <w:szCs w:val="24"/>
        </w:rPr>
      </w:pPr>
      <w:hyperlink w:anchor="_Toc338779284" w:history="1">
        <w:r w:rsidR="00271D9C" w:rsidRPr="00271D9C">
          <w:rPr>
            <w:rStyle w:val="Collegamentoipertestuale"/>
            <w:rFonts w:ascii="Times New Roman" w:hAnsi="Times New Roman"/>
            <w:noProof/>
          </w:rPr>
          <w:t>Aree disciplinari e discipline</w:t>
        </w:r>
        <w:r w:rsidR="00271D9C" w:rsidRPr="00271D9C">
          <w:rPr>
            <w:rFonts w:ascii="Times New Roman" w:hAnsi="Times New Roman"/>
            <w:noProof/>
            <w:webHidden/>
          </w:rPr>
          <w:tab/>
        </w:r>
        <w:r w:rsidRPr="00271D9C">
          <w:rPr>
            <w:rFonts w:ascii="Times New Roman" w:hAnsi="Times New Roman"/>
            <w:noProof/>
            <w:webHidden/>
          </w:rPr>
          <w:fldChar w:fldCharType="begin"/>
        </w:r>
        <w:r w:rsidR="00271D9C" w:rsidRPr="00271D9C">
          <w:rPr>
            <w:rFonts w:ascii="Times New Roman" w:hAnsi="Times New Roman"/>
            <w:noProof/>
            <w:webHidden/>
          </w:rPr>
          <w:instrText xml:space="preserve"> PAGEREF _Toc338779284 \h </w:instrText>
        </w:r>
        <w:r w:rsidRPr="00271D9C">
          <w:rPr>
            <w:rFonts w:ascii="Times New Roman" w:hAnsi="Times New Roman"/>
            <w:noProof/>
            <w:webHidden/>
          </w:rPr>
        </w:r>
        <w:r w:rsidRPr="00271D9C">
          <w:rPr>
            <w:rFonts w:ascii="Times New Roman" w:hAnsi="Times New Roman"/>
            <w:noProof/>
            <w:webHidden/>
          </w:rPr>
          <w:fldChar w:fldCharType="separate"/>
        </w:r>
        <w:r w:rsidR="008755B3">
          <w:rPr>
            <w:rFonts w:ascii="Times New Roman" w:hAnsi="Times New Roman"/>
            <w:noProof/>
            <w:webHidden/>
          </w:rPr>
          <w:t>12</w:t>
        </w:r>
        <w:r w:rsidRPr="00271D9C">
          <w:rPr>
            <w:rFonts w:ascii="Times New Roman" w:hAnsi="Times New Roman"/>
            <w:noProof/>
            <w:webHidden/>
          </w:rPr>
          <w:fldChar w:fldCharType="end"/>
        </w:r>
      </w:hyperlink>
    </w:p>
    <w:p w:rsidR="00271D9C" w:rsidRPr="00271D9C" w:rsidRDefault="003F20C5">
      <w:pPr>
        <w:pStyle w:val="Sommario2"/>
        <w:tabs>
          <w:tab w:val="right" w:leader="dot" w:pos="9628"/>
        </w:tabs>
        <w:rPr>
          <w:rFonts w:ascii="Times New Roman" w:hAnsi="Times New Roman"/>
          <w:noProof/>
          <w:szCs w:val="24"/>
        </w:rPr>
      </w:pPr>
      <w:hyperlink w:anchor="_Toc338779285" w:history="1">
        <w:r w:rsidR="00271D9C" w:rsidRPr="00271D9C">
          <w:rPr>
            <w:rStyle w:val="Collegamentoipertestuale"/>
            <w:rFonts w:ascii="Times New Roman" w:hAnsi="Times New Roman"/>
            <w:noProof/>
          </w:rPr>
          <w:t>Continuità ed unitarietà del curricolo</w:t>
        </w:r>
        <w:r w:rsidR="00271D9C" w:rsidRPr="00271D9C">
          <w:rPr>
            <w:rFonts w:ascii="Times New Roman" w:hAnsi="Times New Roman"/>
            <w:noProof/>
            <w:webHidden/>
          </w:rPr>
          <w:tab/>
        </w:r>
        <w:r w:rsidRPr="00271D9C">
          <w:rPr>
            <w:rFonts w:ascii="Times New Roman" w:hAnsi="Times New Roman"/>
            <w:noProof/>
            <w:webHidden/>
          </w:rPr>
          <w:fldChar w:fldCharType="begin"/>
        </w:r>
        <w:r w:rsidR="00271D9C" w:rsidRPr="00271D9C">
          <w:rPr>
            <w:rFonts w:ascii="Times New Roman" w:hAnsi="Times New Roman"/>
            <w:noProof/>
            <w:webHidden/>
          </w:rPr>
          <w:instrText xml:space="preserve"> PAGEREF _Toc338779285 \h </w:instrText>
        </w:r>
        <w:r w:rsidRPr="00271D9C">
          <w:rPr>
            <w:rFonts w:ascii="Times New Roman" w:hAnsi="Times New Roman"/>
            <w:noProof/>
            <w:webHidden/>
          </w:rPr>
        </w:r>
        <w:r w:rsidRPr="00271D9C">
          <w:rPr>
            <w:rFonts w:ascii="Times New Roman" w:hAnsi="Times New Roman"/>
            <w:noProof/>
            <w:webHidden/>
          </w:rPr>
          <w:fldChar w:fldCharType="separate"/>
        </w:r>
        <w:r w:rsidR="008755B3">
          <w:rPr>
            <w:rFonts w:ascii="Times New Roman" w:hAnsi="Times New Roman"/>
            <w:noProof/>
            <w:webHidden/>
          </w:rPr>
          <w:t>12</w:t>
        </w:r>
        <w:r w:rsidRPr="00271D9C">
          <w:rPr>
            <w:rFonts w:ascii="Times New Roman" w:hAnsi="Times New Roman"/>
            <w:noProof/>
            <w:webHidden/>
          </w:rPr>
          <w:fldChar w:fldCharType="end"/>
        </w:r>
      </w:hyperlink>
    </w:p>
    <w:p w:rsidR="00271D9C" w:rsidRPr="00271D9C" w:rsidRDefault="003F20C5">
      <w:pPr>
        <w:pStyle w:val="Sommario2"/>
        <w:tabs>
          <w:tab w:val="right" w:leader="dot" w:pos="9628"/>
        </w:tabs>
        <w:rPr>
          <w:rFonts w:ascii="Times New Roman" w:hAnsi="Times New Roman"/>
          <w:noProof/>
          <w:szCs w:val="24"/>
        </w:rPr>
      </w:pPr>
      <w:hyperlink w:anchor="_Toc338779286" w:history="1">
        <w:r w:rsidR="00271D9C" w:rsidRPr="00271D9C">
          <w:rPr>
            <w:rStyle w:val="Collegamentoipertestuale"/>
            <w:rFonts w:ascii="Times New Roman" w:hAnsi="Times New Roman"/>
            <w:noProof/>
          </w:rPr>
          <w:t>Traguardi per lo sviluppo delle competenze</w:t>
        </w:r>
        <w:r w:rsidR="00271D9C" w:rsidRPr="00271D9C">
          <w:rPr>
            <w:rFonts w:ascii="Times New Roman" w:hAnsi="Times New Roman"/>
            <w:noProof/>
            <w:webHidden/>
          </w:rPr>
          <w:tab/>
        </w:r>
        <w:r w:rsidRPr="00271D9C">
          <w:rPr>
            <w:rFonts w:ascii="Times New Roman" w:hAnsi="Times New Roman"/>
            <w:noProof/>
            <w:webHidden/>
          </w:rPr>
          <w:fldChar w:fldCharType="begin"/>
        </w:r>
        <w:r w:rsidR="00271D9C" w:rsidRPr="00271D9C">
          <w:rPr>
            <w:rFonts w:ascii="Times New Roman" w:hAnsi="Times New Roman"/>
            <w:noProof/>
            <w:webHidden/>
          </w:rPr>
          <w:instrText xml:space="preserve"> PAGEREF _Toc338779286 \h </w:instrText>
        </w:r>
        <w:r w:rsidRPr="00271D9C">
          <w:rPr>
            <w:rFonts w:ascii="Times New Roman" w:hAnsi="Times New Roman"/>
            <w:noProof/>
            <w:webHidden/>
          </w:rPr>
        </w:r>
        <w:r w:rsidRPr="00271D9C">
          <w:rPr>
            <w:rFonts w:ascii="Times New Roman" w:hAnsi="Times New Roman"/>
            <w:noProof/>
            <w:webHidden/>
          </w:rPr>
          <w:fldChar w:fldCharType="separate"/>
        </w:r>
        <w:r w:rsidR="008755B3">
          <w:rPr>
            <w:rFonts w:ascii="Times New Roman" w:hAnsi="Times New Roman"/>
            <w:noProof/>
            <w:webHidden/>
          </w:rPr>
          <w:t>13</w:t>
        </w:r>
        <w:r w:rsidRPr="00271D9C">
          <w:rPr>
            <w:rFonts w:ascii="Times New Roman" w:hAnsi="Times New Roman"/>
            <w:noProof/>
            <w:webHidden/>
          </w:rPr>
          <w:fldChar w:fldCharType="end"/>
        </w:r>
      </w:hyperlink>
    </w:p>
    <w:p w:rsidR="00271D9C" w:rsidRPr="00271D9C" w:rsidRDefault="003F20C5">
      <w:pPr>
        <w:pStyle w:val="Sommario2"/>
        <w:tabs>
          <w:tab w:val="right" w:leader="dot" w:pos="9628"/>
        </w:tabs>
        <w:rPr>
          <w:rFonts w:ascii="Times New Roman" w:hAnsi="Times New Roman"/>
          <w:noProof/>
          <w:szCs w:val="24"/>
        </w:rPr>
      </w:pPr>
      <w:hyperlink w:anchor="_Toc338779287" w:history="1">
        <w:r w:rsidR="00271D9C" w:rsidRPr="00271D9C">
          <w:rPr>
            <w:rStyle w:val="Collegamentoipertestuale"/>
            <w:rFonts w:ascii="Times New Roman" w:hAnsi="Times New Roman"/>
            <w:noProof/>
          </w:rPr>
          <w:t>Obiettivi di apprendimento</w:t>
        </w:r>
        <w:r w:rsidR="00271D9C" w:rsidRPr="00271D9C">
          <w:rPr>
            <w:rFonts w:ascii="Times New Roman" w:hAnsi="Times New Roman"/>
            <w:noProof/>
            <w:webHidden/>
          </w:rPr>
          <w:tab/>
        </w:r>
        <w:r w:rsidRPr="00271D9C">
          <w:rPr>
            <w:rFonts w:ascii="Times New Roman" w:hAnsi="Times New Roman"/>
            <w:noProof/>
            <w:webHidden/>
          </w:rPr>
          <w:fldChar w:fldCharType="begin"/>
        </w:r>
        <w:r w:rsidR="00271D9C" w:rsidRPr="00271D9C">
          <w:rPr>
            <w:rFonts w:ascii="Times New Roman" w:hAnsi="Times New Roman"/>
            <w:noProof/>
            <w:webHidden/>
          </w:rPr>
          <w:instrText xml:space="preserve"> PAGEREF _Toc338779287 \h </w:instrText>
        </w:r>
        <w:r w:rsidRPr="00271D9C">
          <w:rPr>
            <w:rFonts w:ascii="Times New Roman" w:hAnsi="Times New Roman"/>
            <w:noProof/>
            <w:webHidden/>
          </w:rPr>
        </w:r>
        <w:r w:rsidRPr="00271D9C">
          <w:rPr>
            <w:rFonts w:ascii="Times New Roman" w:hAnsi="Times New Roman"/>
            <w:noProof/>
            <w:webHidden/>
          </w:rPr>
          <w:fldChar w:fldCharType="separate"/>
        </w:r>
        <w:r w:rsidR="008755B3">
          <w:rPr>
            <w:rFonts w:ascii="Times New Roman" w:hAnsi="Times New Roman"/>
            <w:noProof/>
            <w:webHidden/>
          </w:rPr>
          <w:t>13</w:t>
        </w:r>
        <w:r w:rsidRPr="00271D9C">
          <w:rPr>
            <w:rFonts w:ascii="Times New Roman" w:hAnsi="Times New Roman"/>
            <w:noProof/>
            <w:webHidden/>
          </w:rPr>
          <w:fldChar w:fldCharType="end"/>
        </w:r>
      </w:hyperlink>
    </w:p>
    <w:p w:rsidR="00271D9C" w:rsidRPr="00271D9C" w:rsidRDefault="003F20C5">
      <w:pPr>
        <w:pStyle w:val="Sommario2"/>
        <w:tabs>
          <w:tab w:val="right" w:leader="dot" w:pos="9628"/>
        </w:tabs>
        <w:rPr>
          <w:rFonts w:ascii="Times New Roman" w:hAnsi="Times New Roman"/>
          <w:noProof/>
          <w:szCs w:val="24"/>
        </w:rPr>
      </w:pPr>
      <w:hyperlink w:anchor="_Toc338779288" w:history="1">
        <w:r w:rsidR="00271D9C" w:rsidRPr="00271D9C">
          <w:rPr>
            <w:rStyle w:val="Collegamentoipertestuale"/>
            <w:rFonts w:ascii="Times New Roman" w:hAnsi="Times New Roman"/>
            <w:noProof/>
          </w:rPr>
          <w:t>Valutazione</w:t>
        </w:r>
        <w:r w:rsidR="00271D9C" w:rsidRPr="00271D9C">
          <w:rPr>
            <w:rFonts w:ascii="Times New Roman" w:hAnsi="Times New Roman"/>
            <w:noProof/>
            <w:webHidden/>
          </w:rPr>
          <w:tab/>
        </w:r>
        <w:r w:rsidRPr="00271D9C">
          <w:rPr>
            <w:rFonts w:ascii="Times New Roman" w:hAnsi="Times New Roman"/>
            <w:noProof/>
            <w:webHidden/>
          </w:rPr>
          <w:fldChar w:fldCharType="begin"/>
        </w:r>
        <w:r w:rsidR="00271D9C" w:rsidRPr="00271D9C">
          <w:rPr>
            <w:rFonts w:ascii="Times New Roman" w:hAnsi="Times New Roman"/>
            <w:noProof/>
            <w:webHidden/>
          </w:rPr>
          <w:instrText xml:space="preserve"> PAGEREF _Toc338779288 \h </w:instrText>
        </w:r>
        <w:r w:rsidRPr="00271D9C">
          <w:rPr>
            <w:rFonts w:ascii="Times New Roman" w:hAnsi="Times New Roman"/>
            <w:noProof/>
            <w:webHidden/>
          </w:rPr>
        </w:r>
        <w:r w:rsidRPr="00271D9C">
          <w:rPr>
            <w:rFonts w:ascii="Times New Roman" w:hAnsi="Times New Roman"/>
            <w:noProof/>
            <w:webHidden/>
          </w:rPr>
          <w:fldChar w:fldCharType="separate"/>
        </w:r>
        <w:r w:rsidR="008755B3">
          <w:rPr>
            <w:rFonts w:ascii="Times New Roman" w:hAnsi="Times New Roman"/>
            <w:noProof/>
            <w:webHidden/>
          </w:rPr>
          <w:t>13</w:t>
        </w:r>
        <w:r w:rsidRPr="00271D9C">
          <w:rPr>
            <w:rFonts w:ascii="Times New Roman" w:hAnsi="Times New Roman"/>
            <w:noProof/>
            <w:webHidden/>
          </w:rPr>
          <w:fldChar w:fldCharType="end"/>
        </w:r>
      </w:hyperlink>
    </w:p>
    <w:p w:rsidR="00271D9C" w:rsidRPr="00271D9C" w:rsidRDefault="003F20C5">
      <w:pPr>
        <w:pStyle w:val="Sommario2"/>
        <w:tabs>
          <w:tab w:val="right" w:leader="dot" w:pos="9628"/>
        </w:tabs>
        <w:rPr>
          <w:rFonts w:ascii="Times New Roman" w:hAnsi="Times New Roman"/>
          <w:noProof/>
          <w:szCs w:val="24"/>
        </w:rPr>
      </w:pPr>
      <w:hyperlink w:anchor="_Toc338779289" w:history="1">
        <w:r w:rsidR="00271D9C" w:rsidRPr="00271D9C">
          <w:rPr>
            <w:rStyle w:val="Collegamentoipertestuale"/>
            <w:rFonts w:ascii="Times New Roman" w:hAnsi="Times New Roman"/>
            <w:noProof/>
          </w:rPr>
          <w:t>Certificazione delle competenze</w:t>
        </w:r>
        <w:r w:rsidR="00271D9C" w:rsidRPr="00271D9C">
          <w:rPr>
            <w:rFonts w:ascii="Times New Roman" w:hAnsi="Times New Roman"/>
            <w:noProof/>
            <w:webHidden/>
          </w:rPr>
          <w:tab/>
        </w:r>
        <w:r w:rsidRPr="00271D9C">
          <w:rPr>
            <w:rFonts w:ascii="Times New Roman" w:hAnsi="Times New Roman"/>
            <w:noProof/>
            <w:webHidden/>
          </w:rPr>
          <w:fldChar w:fldCharType="begin"/>
        </w:r>
        <w:r w:rsidR="00271D9C" w:rsidRPr="00271D9C">
          <w:rPr>
            <w:rFonts w:ascii="Times New Roman" w:hAnsi="Times New Roman"/>
            <w:noProof/>
            <w:webHidden/>
          </w:rPr>
          <w:instrText xml:space="preserve"> PAGEREF _Toc338779289 \h </w:instrText>
        </w:r>
        <w:r w:rsidRPr="00271D9C">
          <w:rPr>
            <w:rFonts w:ascii="Times New Roman" w:hAnsi="Times New Roman"/>
            <w:noProof/>
            <w:webHidden/>
          </w:rPr>
        </w:r>
        <w:r w:rsidRPr="00271D9C">
          <w:rPr>
            <w:rFonts w:ascii="Times New Roman" w:hAnsi="Times New Roman"/>
            <w:noProof/>
            <w:webHidden/>
          </w:rPr>
          <w:fldChar w:fldCharType="separate"/>
        </w:r>
        <w:r w:rsidR="008755B3">
          <w:rPr>
            <w:rFonts w:ascii="Times New Roman" w:hAnsi="Times New Roman"/>
            <w:noProof/>
            <w:webHidden/>
          </w:rPr>
          <w:t>14</w:t>
        </w:r>
        <w:r w:rsidRPr="00271D9C">
          <w:rPr>
            <w:rFonts w:ascii="Times New Roman" w:hAnsi="Times New Roman"/>
            <w:noProof/>
            <w:webHidden/>
          </w:rPr>
          <w:fldChar w:fldCharType="end"/>
        </w:r>
      </w:hyperlink>
    </w:p>
    <w:p w:rsidR="00271D9C" w:rsidRPr="00271D9C" w:rsidRDefault="003F20C5">
      <w:pPr>
        <w:pStyle w:val="Sommario2"/>
        <w:tabs>
          <w:tab w:val="right" w:leader="dot" w:pos="9628"/>
        </w:tabs>
        <w:rPr>
          <w:rFonts w:ascii="Times New Roman" w:hAnsi="Times New Roman"/>
          <w:noProof/>
          <w:szCs w:val="24"/>
        </w:rPr>
      </w:pPr>
      <w:hyperlink w:anchor="_Toc338779290" w:history="1">
        <w:r w:rsidR="00271D9C" w:rsidRPr="00271D9C">
          <w:rPr>
            <w:rStyle w:val="Collegamentoipertestuale"/>
            <w:rFonts w:ascii="Times New Roman" w:hAnsi="Times New Roman"/>
            <w:noProof/>
          </w:rPr>
          <w:t>Una scuola di tutti e di ciascuno</w:t>
        </w:r>
        <w:r w:rsidR="00271D9C" w:rsidRPr="00271D9C">
          <w:rPr>
            <w:rFonts w:ascii="Times New Roman" w:hAnsi="Times New Roman"/>
            <w:noProof/>
            <w:webHidden/>
          </w:rPr>
          <w:tab/>
        </w:r>
        <w:r w:rsidRPr="00271D9C">
          <w:rPr>
            <w:rFonts w:ascii="Times New Roman" w:hAnsi="Times New Roman"/>
            <w:noProof/>
            <w:webHidden/>
          </w:rPr>
          <w:fldChar w:fldCharType="begin"/>
        </w:r>
        <w:r w:rsidR="00271D9C" w:rsidRPr="00271D9C">
          <w:rPr>
            <w:rFonts w:ascii="Times New Roman" w:hAnsi="Times New Roman"/>
            <w:noProof/>
            <w:webHidden/>
          </w:rPr>
          <w:instrText xml:space="preserve"> PAGEREF _Toc338779290 \h </w:instrText>
        </w:r>
        <w:r w:rsidRPr="00271D9C">
          <w:rPr>
            <w:rFonts w:ascii="Times New Roman" w:hAnsi="Times New Roman"/>
            <w:noProof/>
            <w:webHidden/>
          </w:rPr>
        </w:r>
        <w:r w:rsidRPr="00271D9C">
          <w:rPr>
            <w:rFonts w:ascii="Times New Roman" w:hAnsi="Times New Roman"/>
            <w:noProof/>
            <w:webHidden/>
          </w:rPr>
          <w:fldChar w:fldCharType="separate"/>
        </w:r>
        <w:r w:rsidR="008755B3">
          <w:rPr>
            <w:rFonts w:ascii="Times New Roman" w:hAnsi="Times New Roman"/>
            <w:noProof/>
            <w:webHidden/>
          </w:rPr>
          <w:t>14</w:t>
        </w:r>
        <w:r w:rsidRPr="00271D9C">
          <w:rPr>
            <w:rFonts w:ascii="Times New Roman" w:hAnsi="Times New Roman"/>
            <w:noProof/>
            <w:webHidden/>
          </w:rPr>
          <w:fldChar w:fldCharType="end"/>
        </w:r>
      </w:hyperlink>
    </w:p>
    <w:p w:rsidR="00271D9C" w:rsidRPr="00271D9C" w:rsidRDefault="003F20C5">
      <w:pPr>
        <w:pStyle w:val="Sommario2"/>
        <w:tabs>
          <w:tab w:val="right" w:leader="dot" w:pos="9628"/>
        </w:tabs>
        <w:rPr>
          <w:rFonts w:ascii="Times New Roman" w:hAnsi="Times New Roman"/>
          <w:noProof/>
          <w:szCs w:val="24"/>
        </w:rPr>
      </w:pPr>
      <w:hyperlink w:anchor="_Toc338779291" w:history="1">
        <w:r w:rsidR="00271D9C" w:rsidRPr="00271D9C">
          <w:rPr>
            <w:rStyle w:val="Collegamentoipertestuale"/>
            <w:rFonts w:ascii="Times New Roman" w:hAnsi="Times New Roman"/>
            <w:noProof/>
          </w:rPr>
          <w:t>Comunità educativa, comunità professionale, cittadinanza</w:t>
        </w:r>
        <w:r w:rsidR="00271D9C" w:rsidRPr="00271D9C">
          <w:rPr>
            <w:rFonts w:ascii="Times New Roman" w:hAnsi="Times New Roman"/>
            <w:noProof/>
            <w:webHidden/>
          </w:rPr>
          <w:tab/>
        </w:r>
        <w:r w:rsidRPr="00271D9C">
          <w:rPr>
            <w:rFonts w:ascii="Times New Roman" w:hAnsi="Times New Roman"/>
            <w:noProof/>
            <w:webHidden/>
          </w:rPr>
          <w:fldChar w:fldCharType="begin"/>
        </w:r>
        <w:r w:rsidR="00271D9C" w:rsidRPr="00271D9C">
          <w:rPr>
            <w:rFonts w:ascii="Times New Roman" w:hAnsi="Times New Roman"/>
            <w:noProof/>
            <w:webHidden/>
          </w:rPr>
          <w:instrText xml:space="preserve"> PAGEREF _Toc338779291 \h </w:instrText>
        </w:r>
        <w:r w:rsidRPr="00271D9C">
          <w:rPr>
            <w:rFonts w:ascii="Times New Roman" w:hAnsi="Times New Roman"/>
            <w:noProof/>
            <w:webHidden/>
          </w:rPr>
        </w:r>
        <w:r w:rsidRPr="00271D9C">
          <w:rPr>
            <w:rFonts w:ascii="Times New Roman" w:hAnsi="Times New Roman"/>
            <w:noProof/>
            <w:webHidden/>
          </w:rPr>
          <w:fldChar w:fldCharType="separate"/>
        </w:r>
        <w:r w:rsidR="008755B3">
          <w:rPr>
            <w:rFonts w:ascii="Times New Roman" w:hAnsi="Times New Roman"/>
            <w:noProof/>
            <w:webHidden/>
          </w:rPr>
          <w:t>14</w:t>
        </w:r>
        <w:r w:rsidRPr="00271D9C">
          <w:rPr>
            <w:rFonts w:ascii="Times New Roman" w:hAnsi="Times New Roman"/>
            <w:noProof/>
            <w:webHidden/>
          </w:rPr>
          <w:fldChar w:fldCharType="end"/>
        </w:r>
      </w:hyperlink>
    </w:p>
    <w:p w:rsidR="00271D9C" w:rsidRDefault="00271D9C">
      <w:pPr>
        <w:pStyle w:val="Sommario1"/>
        <w:tabs>
          <w:tab w:val="right" w:leader="dot" w:pos="9628"/>
        </w:tabs>
        <w:rPr>
          <w:rStyle w:val="Collegamentoipertestuale"/>
          <w:rFonts w:ascii="Times New Roman" w:hAnsi="Times New Roman"/>
          <w:noProof/>
        </w:rPr>
      </w:pPr>
    </w:p>
    <w:p w:rsidR="00271D9C" w:rsidRDefault="00271D9C">
      <w:pPr>
        <w:pStyle w:val="Sommario1"/>
        <w:tabs>
          <w:tab w:val="right" w:leader="dot" w:pos="9628"/>
        </w:tabs>
        <w:rPr>
          <w:rStyle w:val="Collegamentoipertestuale"/>
          <w:rFonts w:ascii="Times New Roman" w:hAnsi="Times New Roman"/>
          <w:noProof/>
        </w:rPr>
      </w:pPr>
    </w:p>
    <w:p w:rsidR="00271D9C" w:rsidRPr="00271D9C" w:rsidRDefault="003F20C5">
      <w:pPr>
        <w:pStyle w:val="Sommario1"/>
        <w:tabs>
          <w:tab w:val="right" w:leader="dot" w:pos="9628"/>
        </w:tabs>
        <w:rPr>
          <w:rFonts w:ascii="Times New Roman" w:hAnsi="Times New Roman"/>
          <w:noProof/>
          <w:szCs w:val="24"/>
        </w:rPr>
      </w:pPr>
      <w:hyperlink w:anchor="_Toc338779301" w:history="1">
        <w:r w:rsidR="00271D9C" w:rsidRPr="00271D9C">
          <w:rPr>
            <w:rStyle w:val="Collegamentoipertestuale"/>
            <w:rFonts w:ascii="Times New Roman" w:hAnsi="Times New Roman"/>
            <w:noProof/>
          </w:rPr>
          <w:t>LA SCUOLA DEL PRIMO CICLO</w:t>
        </w:r>
        <w:r w:rsidR="00271D9C" w:rsidRPr="00271D9C">
          <w:rPr>
            <w:rFonts w:ascii="Times New Roman" w:hAnsi="Times New Roman"/>
            <w:noProof/>
            <w:webHidden/>
          </w:rPr>
          <w:tab/>
        </w:r>
        <w:r w:rsidRPr="00271D9C">
          <w:rPr>
            <w:rFonts w:ascii="Times New Roman" w:hAnsi="Times New Roman"/>
            <w:noProof/>
            <w:webHidden/>
          </w:rPr>
          <w:fldChar w:fldCharType="begin"/>
        </w:r>
        <w:r w:rsidR="00271D9C" w:rsidRPr="00271D9C">
          <w:rPr>
            <w:rFonts w:ascii="Times New Roman" w:hAnsi="Times New Roman"/>
            <w:noProof/>
            <w:webHidden/>
          </w:rPr>
          <w:instrText xml:space="preserve"> PAGEREF _Toc338779301 \h </w:instrText>
        </w:r>
        <w:r w:rsidRPr="00271D9C">
          <w:rPr>
            <w:rFonts w:ascii="Times New Roman" w:hAnsi="Times New Roman"/>
            <w:noProof/>
            <w:webHidden/>
          </w:rPr>
        </w:r>
        <w:r w:rsidRPr="00271D9C">
          <w:rPr>
            <w:rFonts w:ascii="Times New Roman" w:hAnsi="Times New Roman"/>
            <w:noProof/>
            <w:webHidden/>
          </w:rPr>
          <w:fldChar w:fldCharType="separate"/>
        </w:r>
        <w:r w:rsidR="008755B3">
          <w:rPr>
            <w:rFonts w:ascii="Times New Roman" w:hAnsi="Times New Roman"/>
            <w:noProof/>
            <w:webHidden/>
          </w:rPr>
          <w:t>24</w:t>
        </w:r>
        <w:r w:rsidRPr="00271D9C">
          <w:rPr>
            <w:rFonts w:ascii="Times New Roman" w:hAnsi="Times New Roman"/>
            <w:noProof/>
            <w:webHidden/>
          </w:rPr>
          <w:fldChar w:fldCharType="end"/>
        </w:r>
      </w:hyperlink>
    </w:p>
    <w:p w:rsidR="00271D9C" w:rsidRPr="00271D9C" w:rsidRDefault="003F20C5">
      <w:pPr>
        <w:pStyle w:val="Sommario2"/>
        <w:tabs>
          <w:tab w:val="right" w:leader="dot" w:pos="9628"/>
        </w:tabs>
        <w:rPr>
          <w:rFonts w:ascii="Times New Roman" w:hAnsi="Times New Roman"/>
          <w:noProof/>
          <w:szCs w:val="24"/>
        </w:rPr>
      </w:pPr>
      <w:hyperlink w:anchor="_Toc338779302" w:history="1">
        <w:r w:rsidR="00271D9C" w:rsidRPr="00271D9C">
          <w:rPr>
            <w:rStyle w:val="Collegamentoipertestuale"/>
            <w:rFonts w:ascii="Times New Roman" w:hAnsi="Times New Roman"/>
            <w:noProof/>
          </w:rPr>
          <w:t>Il senso dell’esperienza educativa</w:t>
        </w:r>
        <w:r w:rsidR="00271D9C" w:rsidRPr="00271D9C">
          <w:rPr>
            <w:rFonts w:ascii="Times New Roman" w:hAnsi="Times New Roman"/>
            <w:noProof/>
            <w:webHidden/>
          </w:rPr>
          <w:tab/>
        </w:r>
        <w:r w:rsidRPr="00271D9C">
          <w:rPr>
            <w:rFonts w:ascii="Times New Roman" w:hAnsi="Times New Roman"/>
            <w:noProof/>
            <w:webHidden/>
          </w:rPr>
          <w:fldChar w:fldCharType="begin"/>
        </w:r>
        <w:r w:rsidR="00271D9C" w:rsidRPr="00271D9C">
          <w:rPr>
            <w:rFonts w:ascii="Times New Roman" w:hAnsi="Times New Roman"/>
            <w:noProof/>
            <w:webHidden/>
          </w:rPr>
          <w:instrText xml:space="preserve"> PAGEREF _Toc338779302 \h </w:instrText>
        </w:r>
        <w:r w:rsidRPr="00271D9C">
          <w:rPr>
            <w:rFonts w:ascii="Times New Roman" w:hAnsi="Times New Roman"/>
            <w:noProof/>
            <w:webHidden/>
          </w:rPr>
        </w:r>
        <w:r w:rsidRPr="00271D9C">
          <w:rPr>
            <w:rFonts w:ascii="Times New Roman" w:hAnsi="Times New Roman"/>
            <w:noProof/>
            <w:webHidden/>
          </w:rPr>
          <w:fldChar w:fldCharType="separate"/>
        </w:r>
        <w:r w:rsidR="008755B3">
          <w:rPr>
            <w:rFonts w:ascii="Times New Roman" w:hAnsi="Times New Roman"/>
            <w:noProof/>
            <w:webHidden/>
          </w:rPr>
          <w:t>24</w:t>
        </w:r>
        <w:r w:rsidRPr="00271D9C">
          <w:rPr>
            <w:rFonts w:ascii="Times New Roman" w:hAnsi="Times New Roman"/>
            <w:noProof/>
            <w:webHidden/>
          </w:rPr>
          <w:fldChar w:fldCharType="end"/>
        </w:r>
      </w:hyperlink>
    </w:p>
    <w:p w:rsidR="00271D9C" w:rsidRPr="00271D9C" w:rsidRDefault="003F20C5">
      <w:pPr>
        <w:pStyle w:val="Sommario2"/>
        <w:tabs>
          <w:tab w:val="right" w:leader="dot" w:pos="9628"/>
        </w:tabs>
        <w:rPr>
          <w:rFonts w:ascii="Times New Roman" w:hAnsi="Times New Roman"/>
          <w:noProof/>
          <w:szCs w:val="24"/>
        </w:rPr>
      </w:pPr>
      <w:hyperlink w:anchor="_Toc338779303" w:history="1">
        <w:r w:rsidR="00271D9C" w:rsidRPr="00271D9C">
          <w:rPr>
            <w:rStyle w:val="Collegamentoipertestuale"/>
            <w:rFonts w:ascii="Times New Roman" w:hAnsi="Times New Roman"/>
            <w:noProof/>
          </w:rPr>
          <w:t>L’alfabetizzazione culturale di base</w:t>
        </w:r>
        <w:r w:rsidR="00271D9C" w:rsidRPr="00271D9C">
          <w:rPr>
            <w:rFonts w:ascii="Times New Roman" w:hAnsi="Times New Roman"/>
            <w:noProof/>
            <w:webHidden/>
          </w:rPr>
          <w:tab/>
        </w:r>
        <w:r w:rsidRPr="00271D9C">
          <w:rPr>
            <w:rFonts w:ascii="Times New Roman" w:hAnsi="Times New Roman"/>
            <w:noProof/>
            <w:webHidden/>
          </w:rPr>
          <w:fldChar w:fldCharType="begin"/>
        </w:r>
        <w:r w:rsidR="00271D9C" w:rsidRPr="00271D9C">
          <w:rPr>
            <w:rFonts w:ascii="Times New Roman" w:hAnsi="Times New Roman"/>
            <w:noProof/>
            <w:webHidden/>
          </w:rPr>
          <w:instrText xml:space="preserve"> PAGEREF _Toc338779303 \h </w:instrText>
        </w:r>
        <w:r w:rsidRPr="00271D9C">
          <w:rPr>
            <w:rFonts w:ascii="Times New Roman" w:hAnsi="Times New Roman"/>
            <w:noProof/>
            <w:webHidden/>
          </w:rPr>
        </w:r>
        <w:r w:rsidRPr="00271D9C">
          <w:rPr>
            <w:rFonts w:ascii="Times New Roman" w:hAnsi="Times New Roman"/>
            <w:noProof/>
            <w:webHidden/>
          </w:rPr>
          <w:fldChar w:fldCharType="separate"/>
        </w:r>
        <w:r w:rsidR="008755B3">
          <w:rPr>
            <w:rFonts w:ascii="Times New Roman" w:hAnsi="Times New Roman"/>
            <w:noProof/>
            <w:webHidden/>
          </w:rPr>
          <w:t>24</w:t>
        </w:r>
        <w:r w:rsidRPr="00271D9C">
          <w:rPr>
            <w:rFonts w:ascii="Times New Roman" w:hAnsi="Times New Roman"/>
            <w:noProof/>
            <w:webHidden/>
          </w:rPr>
          <w:fldChar w:fldCharType="end"/>
        </w:r>
      </w:hyperlink>
    </w:p>
    <w:p w:rsidR="00271D9C" w:rsidRPr="00271D9C" w:rsidRDefault="003F20C5">
      <w:pPr>
        <w:pStyle w:val="Sommario2"/>
        <w:tabs>
          <w:tab w:val="right" w:leader="dot" w:pos="9628"/>
        </w:tabs>
        <w:rPr>
          <w:rFonts w:ascii="Times New Roman" w:hAnsi="Times New Roman"/>
          <w:noProof/>
          <w:szCs w:val="24"/>
        </w:rPr>
      </w:pPr>
      <w:hyperlink w:anchor="_Toc338779304" w:history="1">
        <w:r w:rsidR="00271D9C" w:rsidRPr="00271D9C">
          <w:rPr>
            <w:rStyle w:val="Collegamentoipertestuale"/>
            <w:rFonts w:ascii="Times New Roman" w:hAnsi="Times New Roman"/>
            <w:noProof/>
          </w:rPr>
          <w:t>Cittadinanza e Costituzione</w:t>
        </w:r>
        <w:r w:rsidR="00271D9C" w:rsidRPr="00271D9C">
          <w:rPr>
            <w:rFonts w:ascii="Times New Roman" w:hAnsi="Times New Roman"/>
            <w:noProof/>
            <w:webHidden/>
          </w:rPr>
          <w:tab/>
        </w:r>
        <w:r w:rsidRPr="00271D9C">
          <w:rPr>
            <w:rFonts w:ascii="Times New Roman" w:hAnsi="Times New Roman"/>
            <w:noProof/>
            <w:webHidden/>
          </w:rPr>
          <w:fldChar w:fldCharType="begin"/>
        </w:r>
        <w:r w:rsidR="00271D9C" w:rsidRPr="00271D9C">
          <w:rPr>
            <w:rFonts w:ascii="Times New Roman" w:hAnsi="Times New Roman"/>
            <w:noProof/>
            <w:webHidden/>
          </w:rPr>
          <w:instrText xml:space="preserve"> PAGEREF _Toc338779304 \h </w:instrText>
        </w:r>
        <w:r w:rsidRPr="00271D9C">
          <w:rPr>
            <w:rFonts w:ascii="Times New Roman" w:hAnsi="Times New Roman"/>
            <w:noProof/>
            <w:webHidden/>
          </w:rPr>
        </w:r>
        <w:r w:rsidRPr="00271D9C">
          <w:rPr>
            <w:rFonts w:ascii="Times New Roman" w:hAnsi="Times New Roman"/>
            <w:noProof/>
            <w:webHidden/>
          </w:rPr>
          <w:fldChar w:fldCharType="separate"/>
        </w:r>
        <w:r w:rsidR="008755B3">
          <w:rPr>
            <w:rFonts w:ascii="Times New Roman" w:hAnsi="Times New Roman"/>
            <w:noProof/>
            <w:webHidden/>
          </w:rPr>
          <w:t>25</w:t>
        </w:r>
        <w:r w:rsidRPr="00271D9C">
          <w:rPr>
            <w:rFonts w:ascii="Times New Roman" w:hAnsi="Times New Roman"/>
            <w:noProof/>
            <w:webHidden/>
          </w:rPr>
          <w:fldChar w:fldCharType="end"/>
        </w:r>
      </w:hyperlink>
    </w:p>
    <w:p w:rsidR="00271D9C" w:rsidRPr="00271D9C" w:rsidRDefault="003F20C5">
      <w:pPr>
        <w:pStyle w:val="Sommario2"/>
        <w:tabs>
          <w:tab w:val="right" w:leader="dot" w:pos="9628"/>
        </w:tabs>
        <w:rPr>
          <w:rFonts w:ascii="Times New Roman" w:hAnsi="Times New Roman"/>
          <w:noProof/>
          <w:szCs w:val="24"/>
        </w:rPr>
      </w:pPr>
      <w:hyperlink w:anchor="_Toc338779305" w:history="1">
        <w:r w:rsidR="00271D9C" w:rsidRPr="00271D9C">
          <w:rPr>
            <w:rStyle w:val="Collegamentoipertestuale"/>
            <w:rFonts w:ascii="Times New Roman" w:hAnsi="Times New Roman"/>
            <w:noProof/>
          </w:rPr>
          <w:t>L’ambiente di apprendimento</w:t>
        </w:r>
        <w:r w:rsidR="00271D9C" w:rsidRPr="00271D9C">
          <w:rPr>
            <w:rFonts w:ascii="Times New Roman" w:hAnsi="Times New Roman"/>
            <w:noProof/>
            <w:webHidden/>
          </w:rPr>
          <w:tab/>
        </w:r>
        <w:r w:rsidRPr="00271D9C">
          <w:rPr>
            <w:rFonts w:ascii="Times New Roman" w:hAnsi="Times New Roman"/>
            <w:noProof/>
            <w:webHidden/>
          </w:rPr>
          <w:fldChar w:fldCharType="begin"/>
        </w:r>
        <w:r w:rsidR="00271D9C" w:rsidRPr="00271D9C">
          <w:rPr>
            <w:rFonts w:ascii="Times New Roman" w:hAnsi="Times New Roman"/>
            <w:noProof/>
            <w:webHidden/>
          </w:rPr>
          <w:instrText xml:space="preserve"> PAGEREF _Toc338779305 \h </w:instrText>
        </w:r>
        <w:r w:rsidRPr="00271D9C">
          <w:rPr>
            <w:rFonts w:ascii="Times New Roman" w:hAnsi="Times New Roman"/>
            <w:noProof/>
            <w:webHidden/>
          </w:rPr>
        </w:r>
        <w:r w:rsidRPr="00271D9C">
          <w:rPr>
            <w:rFonts w:ascii="Times New Roman" w:hAnsi="Times New Roman"/>
            <w:noProof/>
            <w:webHidden/>
          </w:rPr>
          <w:fldChar w:fldCharType="separate"/>
        </w:r>
        <w:r w:rsidR="008755B3">
          <w:rPr>
            <w:rFonts w:ascii="Times New Roman" w:hAnsi="Times New Roman"/>
            <w:noProof/>
            <w:webHidden/>
          </w:rPr>
          <w:t>26</w:t>
        </w:r>
        <w:r w:rsidRPr="00271D9C">
          <w:rPr>
            <w:rFonts w:ascii="Times New Roman" w:hAnsi="Times New Roman"/>
            <w:noProof/>
            <w:webHidden/>
          </w:rPr>
          <w:fldChar w:fldCharType="end"/>
        </w:r>
      </w:hyperlink>
    </w:p>
    <w:p w:rsidR="00271D9C" w:rsidRPr="00271D9C" w:rsidRDefault="003F20C5">
      <w:pPr>
        <w:pStyle w:val="Sommario3"/>
        <w:rPr>
          <w:rFonts w:ascii="Times New Roman" w:hAnsi="Times New Roman"/>
          <w:noProof/>
          <w:szCs w:val="24"/>
        </w:rPr>
      </w:pPr>
      <w:hyperlink w:anchor="_Toc338779306" w:history="1">
        <w:r w:rsidR="00271D9C" w:rsidRPr="00271D9C">
          <w:rPr>
            <w:rStyle w:val="Collegamentoipertestuale"/>
            <w:rFonts w:ascii="Times New Roman" w:hAnsi="Times New Roman"/>
            <w:noProof/>
          </w:rPr>
          <w:t>Italiano</w:t>
        </w:r>
        <w:r w:rsidR="00271D9C" w:rsidRPr="00271D9C">
          <w:rPr>
            <w:rFonts w:ascii="Times New Roman" w:hAnsi="Times New Roman"/>
            <w:noProof/>
            <w:webHidden/>
          </w:rPr>
          <w:tab/>
        </w:r>
        <w:r w:rsidRPr="00271D9C">
          <w:rPr>
            <w:rFonts w:ascii="Times New Roman" w:hAnsi="Times New Roman"/>
            <w:noProof/>
            <w:webHidden/>
          </w:rPr>
          <w:fldChar w:fldCharType="begin"/>
        </w:r>
        <w:r w:rsidR="00271D9C" w:rsidRPr="00271D9C">
          <w:rPr>
            <w:rFonts w:ascii="Times New Roman" w:hAnsi="Times New Roman"/>
            <w:noProof/>
            <w:webHidden/>
          </w:rPr>
          <w:instrText xml:space="preserve"> PAGEREF _Toc338779306 \h </w:instrText>
        </w:r>
        <w:r w:rsidRPr="00271D9C">
          <w:rPr>
            <w:rFonts w:ascii="Times New Roman" w:hAnsi="Times New Roman"/>
            <w:noProof/>
            <w:webHidden/>
          </w:rPr>
        </w:r>
        <w:r w:rsidRPr="00271D9C">
          <w:rPr>
            <w:rFonts w:ascii="Times New Roman" w:hAnsi="Times New Roman"/>
            <w:noProof/>
            <w:webHidden/>
          </w:rPr>
          <w:fldChar w:fldCharType="separate"/>
        </w:r>
        <w:r w:rsidR="008755B3">
          <w:rPr>
            <w:rFonts w:ascii="Times New Roman" w:hAnsi="Times New Roman"/>
            <w:noProof/>
            <w:webHidden/>
          </w:rPr>
          <w:t>28</w:t>
        </w:r>
        <w:r w:rsidRPr="00271D9C">
          <w:rPr>
            <w:rFonts w:ascii="Times New Roman" w:hAnsi="Times New Roman"/>
            <w:noProof/>
            <w:webHidden/>
          </w:rPr>
          <w:fldChar w:fldCharType="end"/>
        </w:r>
      </w:hyperlink>
    </w:p>
    <w:p w:rsidR="00271D9C" w:rsidRPr="00271D9C" w:rsidRDefault="003F20C5">
      <w:pPr>
        <w:pStyle w:val="Sommario3"/>
        <w:rPr>
          <w:rFonts w:ascii="Times New Roman" w:hAnsi="Times New Roman"/>
          <w:noProof/>
          <w:szCs w:val="24"/>
        </w:rPr>
      </w:pPr>
      <w:hyperlink w:anchor="_Toc338779307" w:history="1">
        <w:r w:rsidR="00271D9C" w:rsidRPr="00271D9C">
          <w:rPr>
            <w:rStyle w:val="Collegamentoipertestuale"/>
            <w:rFonts w:ascii="Times New Roman" w:hAnsi="Times New Roman"/>
            <w:noProof/>
          </w:rPr>
          <w:t>Lingua inglese e seconda lingua comunitaria</w:t>
        </w:r>
        <w:r w:rsidR="00271D9C" w:rsidRPr="00271D9C">
          <w:rPr>
            <w:rFonts w:ascii="Times New Roman" w:hAnsi="Times New Roman"/>
            <w:noProof/>
            <w:webHidden/>
          </w:rPr>
          <w:tab/>
        </w:r>
        <w:r w:rsidRPr="00271D9C">
          <w:rPr>
            <w:rFonts w:ascii="Times New Roman" w:hAnsi="Times New Roman"/>
            <w:noProof/>
            <w:webHidden/>
          </w:rPr>
          <w:fldChar w:fldCharType="begin"/>
        </w:r>
        <w:r w:rsidR="00271D9C" w:rsidRPr="00271D9C">
          <w:rPr>
            <w:rFonts w:ascii="Times New Roman" w:hAnsi="Times New Roman"/>
            <w:noProof/>
            <w:webHidden/>
          </w:rPr>
          <w:instrText xml:space="preserve"> PAGEREF _Toc338779307 \h </w:instrText>
        </w:r>
        <w:r w:rsidRPr="00271D9C">
          <w:rPr>
            <w:rFonts w:ascii="Times New Roman" w:hAnsi="Times New Roman"/>
            <w:noProof/>
            <w:webHidden/>
          </w:rPr>
        </w:r>
        <w:r w:rsidRPr="00271D9C">
          <w:rPr>
            <w:rFonts w:ascii="Times New Roman" w:hAnsi="Times New Roman"/>
            <w:noProof/>
            <w:webHidden/>
          </w:rPr>
          <w:fldChar w:fldCharType="separate"/>
        </w:r>
        <w:r w:rsidR="008755B3">
          <w:rPr>
            <w:rFonts w:ascii="Times New Roman" w:hAnsi="Times New Roman"/>
            <w:noProof/>
            <w:webHidden/>
          </w:rPr>
          <w:t>37</w:t>
        </w:r>
        <w:r w:rsidRPr="00271D9C">
          <w:rPr>
            <w:rFonts w:ascii="Times New Roman" w:hAnsi="Times New Roman"/>
            <w:noProof/>
            <w:webHidden/>
          </w:rPr>
          <w:fldChar w:fldCharType="end"/>
        </w:r>
      </w:hyperlink>
    </w:p>
    <w:p w:rsidR="00271D9C" w:rsidRPr="00271D9C" w:rsidRDefault="003F20C5">
      <w:pPr>
        <w:pStyle w:val="Sommario3"/>
        <w:rPr>
          <w:rFonts w:ascii="Times New Roman" w:hAnsi="Times New Roman"/>
          <w:noProof/>
          <w:szCs w:val="24"/>
        </w:rPr>
      </w:pPr>
      <w:hyperlink w:anchor="_Toc338779308" w:history="1">
        <w:r w:rsidR="00271D9C" w:rsidRPr="00271D9C">
          <w:rPr>
            <w:rStyle w:val="Collegamentoipertestuale"/>
            <w:rFonts w:ascii="Times New Roman" w:hAnsi="Times New Roman"/>
            <w:noProof/>
          </w:rPr>
          <w:t>Storia</w:t>
        </w:r>
        <w:r w:rsidR="00271D9C" w:rsidRPr="00271D9C">
          <w:rPr>
            <w:rFonts w:ascii="Times New Roman" w:hAnsi="Times New Roman"/>
            <w:noProof/>
            <w:webHidden/>
          </w:rPr>
          <w:tab/>
        </w:r>
        <w:r w:rsidRPr="00271D9C">
          <w:rPr>
            <w:rFonts w:ascii="Times New Roman" w:hAnsi="Times New Roman"/>
            <w:noProof/>
            <w:webHidden/>
          </w:rPr>
          <w:fldChar w:fldCharType="begin"/>
        </w:r>
        <w:r w:rsidR="00271D9C" w:rsidRPr="00271D9C">
          <w:rPr>
            <w:rFonts w:ascii="Times New Roman" w:hAnsi="Times New Roman"/>
            <w:noProof/>
            <w:webHidden/>
          </w:rPr>
          <w:instrText xml:space="preserve"> PAGEREF _Toc338779308 \h </w:instrText>
        </w:r>
        <w:r w:rsidRPr="00271D9C">
          <w:rPr>
            <w:rFonts w:ascii="Times New Roman" w:hAnsi="Times New Roman"/>
            <w:noProof/>
            <w:webHidden/>
          </w:rPr>
        </w:r>
        <w:r w:rsidRPr="00271D9C">
          <w:rPr>
            <w:rFonts w:ascii="Times New Roman" w:hAnsi="Times New Roman"/>
            <w:noProof/>
            <w:webHidden/>
          </w:rPr>
          <w:fldChar w:fldCharType="separate"/>
        </w:r>
        <w:r w:rsidR="008755B3">
          <w:rPr>
            <w:rFonts w:ascii="Times New Roman" w:hAnsi="Times New Roman"/>
            <w:noProof/>
            <w:webHidden/>
          </w:rPr>
          <w:t>41</w:t>
        </w:r>
        <w:r w:rsidRPr="00271D9C">
          <w:rPr>
            <w:rFonts w:ascii="Times New Roman" w:hAnsi="Times New Roman"/>
            <w:noProof/>
            <w:webHidden/>
          </w:rPr>
          <w:fldChar w:fldCharType="end"/>
        </w:r>
      </w:hyperlink>
    </w:p>
    <w:p w:rsidR="00271D9C" w:rsidRPr="00271D9C" w:rsidRDefault="003F20C5">
      <w:pPr>
        <w:pStyle w:val="Sommario3"/>
        <w:rPr>
          <w:rFonts w:ascii="Times New Roman" w:hAnsi="Times New Roman"/>
          <w:noProof/>
          <w:szCs w:val="24"/>
        </w:rPr>
      </w:pPr>
      <w:hyperlink w:anchor="_Toc338779309" w:history="1">
        <w:r w:rsidR="00271D9C" w:rsidRPr="00271D9C">
          <w:rPr>
            <w:rStyle w:val="Collegamentoipertestuale"/>
            <w:rFonts w:ascii="Times New Roman" w:hAnsi="Times New Roman"/>
            <w:noProof/>
          </w:rPr>
          <w:t>Geografia</w:t>
        </w:r>
        <w:r w:rsidR="00271D9C" w:rsidRPr="00271D9C">
          <w:rPr>
            <w:rFonts w:ascii="Times New Roman" w:hAnsi="Times New Roman"/>
            <w:noProof/>
            <w:webHidden/>
          </w:rPr>
          <w:tab/>
        </w:r>
        <w:r w:rsidRPr="00271D9C">
          <w:rPr>
            <w:rFonts w:ascii="Times New Roman" w:hAnsi="Times New Roman"/>
            <w:noProof/>
            <w:webHidden/>
          </w:rPr>
          <w:fldChar w:fldCharType="begin"/>
        </w:r>
        <w:r w:rsidR="00271D9C" w:rsidRPr="00271D9C">
          <w:rPr>
            <w:rFonts w:ascii="Times New Roman" w:hAnsi="Times New Roman"/>
            <w:noProof/>
            <w:webHidden/>
          </w:rPr>
          <w:instrText xml:space="preserve"> PAGEREF _Toc338779309 \h </w:instrText>
        </w:r>
        <w:r w:rsidRPr="00271D9C">
          <w:rPr>
            <w:rFonts w:ascii="Times New Roman" w:hAnsi="Times New Roman"/>
            <w:noProof/>
            <w:webHidden/>
          </w:rPr>
        </w:r>
        <w:r w:rsidRPr="00271D9C">
          <w:rPr>
            <w:rFonts w:ascii="Times New Roman" w:hAnsi="Times New Roman"/>
            <w:noProof/>
            <w:webHidden/>
          </w:rPr>
          <w:fldChar w:fldCharType="separate"/>
        </w:r>
        <w:r w:rsidR="008755B3">
          <w:rPr>
            <w:rFonts w:ascii="Times New Roman" w:hAnsi="Times New Roman"/>
            <w:noProof/>
            <w:webHidden/>
          </w:rPr>
          <w:t>46</w:t>
        </w:r>
        <w:r w:rsidRPr="00271D9C">
          <w:rPr>
            <w:rFonts w:ascii="Times New Roman" w:hAnsi="Times New Roman"/>
            <w:noProof/>
            <w:webHidden/>
          </w:rPr>
          <w:fldChar w:fldCharType="end"/>
        </w:r>
      </w:hyperlink>
    </w:p>
    <w:p w:rsidR="00271D9C" w:rsidRPr="00271D9C" w:rsidRDefault="003F20C5">
      <w:pPr>
        <w:pStyle w:val="Sommario3"/>
        <w:rPr>
          <w:rFonts w:ascii="Times New Roman" w:hAnsi="Times New Roman"/>
          <w:noProof/>
          <w:szCs w:val="24"/>
        </w:rPr>
      </w:pPr>
      <w:hyperlink w:anchor="_Toc338779310" w:history="1">
        <w:r w:rsidR="00271D9C" w:rsidRPr="00271D9C">
          <w:rPr>
            <w:rStyle w:val="Collegamentoipertestuale"/>
            <w:rFonts w:ascii="Times New Roman" w:hAnsi="Times New Roman"/>
            <w:noProof/>
          </w:rPr>
          <w:t>Matematica</w:t>
        </w:r>
        <w:r w:rsidR="00271D9C" w:rsidRPr="00271D9C">
          <w:rPr>
            <w:rFonts w:ascii="Times New Roman" w:hAnsi="Times New Roman"/>
            <w:noProof/>
            <w:webHidden/>
          </w:rPr>
          <w:tab/>
        </w:r>
        <w:r w:rsidRPr="00271D9C">
          <w:rPr>
            <w:rFonts w:ascii="Times New Roman" w:hAnsi="Times New Roman"/>
            <w:noProof/>
            <w:webHidden/>
          </w:rPr>
          <w:fldChar w:fldCharType="begin"/>
        </w:r>
        <w:r w:rsidR="00271D9C" w:rsidRPr="00271D9C">
          <w:rPr>
            <w:rFonts w:ascii="Times New Roman" w:hAnsi="Times New Roman"/>
            <w:noProof/>
            <w:webHidden/>
          </w:rPr>
          <w:instrText xml:space="preserve"> PAGEREF _Toc338779310 \h </w:instrText>
        </w:r>
        <w:r w:rsidRPr="00271D9C">
          <w:rPr>
            <w:rFonts w:ascii="Times New Roman" w:hAnsi="Times New Roman"/>
            <w:noProof/>
            <w:webHidden/>
          </w:rPr>
        </w:r>
        <w:r w:rsidRPr="00271D9C">
          <w:rPr>
            <w:rFonts w:ascii="Times New Roman" w:hAnsi="Times New Roman"/>
            <w:noProof/>
            <w:webHidden/>
          </w:rPr>
          <w:fldChar w:fldCharType="separate"/>
        </w:r>
        <w:r w:rsidR="008755B3">
          <w:rPr>
            <w:rFonts w:ascii="Times New Roman" w:hAnsi="Times New Roman"/>
            <w:noProof/>
            <w:webHidden/>
          </w:rPr>
          <w:t>49</w:t>
        </w:r>
        <w:r w:rsidRPr="00271D9C">
          <w:rPr>
            <w:rFonts w:ascii="Times New Roman" w:hAnsi="Times New Roman"/>
            <w:noProof/>
            <w:webHidden/>
          </w:rPr>
          <w:fldChar w:fldCharType="end"/>
        </w:r>
      </w:hyperlink>
    </w:p>
    <w:p w:rsidR="00271D9C" w:rsidRPr="00271D9C" w:rsidRDefault="003F20C5">
      <w:pPr>
        <w:pStyle w:val="Sommario3"/>
        <w:rPr>
          <w:rFonts w:ascii="Times New Roman" w:hAnsi="Times New Roman"/>
          <w:noProof/>
          <w:szCs w:val="24"/>
        </w:rPr>
      </w:pPr>
      <w:hyperlink w:anchor="_Toc338779311" w:history="1">
        <w:r w:rsidR="00271D9C" w:rsidRPr="00271D9C">
          <w:rPr>
            <w:rStyle w:val="Collegamentoipertestuale"/>
            <w:rFonts w:ascii="Times New Roman" w:hAnsi="Times New Roman"/>
            <w:noProof/>
          </w:rPr>
          <w:t>Scienze</w:t>
        </w:r>
        <w:r w:rsidR="00271D9C" w:rsidRPr="00271D9C">
          <w:rPr>
            <w:rFonts w:ascii="Times New Roman" w:hAnsi="Times New Roman"/>
            <w:noProof/>
            <w:webHidden/>
          </w:rPr>
          <w:tab/>
        </w:r>
        <w:r w:rsidRPr="00271D9C">
          <w:rPr>
            <w:rFonts w:ascii="Times New Roman" w:hAnsi="Times New Roman"/>
            <w:noProof/>
            <w:webHidden/>
          </w:rPr>
          <w:fldChar w:fldCharType="begin"/>
        </w:r>
        <w:r w:rsidR="00271D9C" w:rsidRPr="00271D9C">
          <w:rPr>
            <w:rFonts w:ascii="Times New Roman" w:hAnsi="Times New Roman"/>
            <w:noProof/>
            <w:webHidden/>
          </w:rPr>
          <w:instrText xml:space="preserve"> PAGEREF _Toc338779311 \h </w:instrText>
        </w:r>
        <w:r w:rsidRPr="00271D9C">
          <w:rPr>
            <w:rFonts w:ascii="Times New Roman" w:hAnsi="Times New Roman"/>
            <w:noProof/>
            <w:webHidden/>
          </w:rPr>
        </w:r>
        <w:r w:rsidRPr="00271D9C">
          <w:rPr>
            <w:rFonts w:ascii="Times New Roman" w:hAnsi="Times New Roman"/>
            <w:noProof/>
            <w:webHidden/>
          </w:rPr>
          <w:fldChar w:fldCharType="separate"/>
        </w:r>
        <w:r w:rsidR="008755B3">
          <w:rPr>
            <w:rFonts w:ascii="Times New Roman" w:hAnsi="Times New Roman"/>
            <w:noProof/>
            <w:webHidden/>
          </w:rPr>
          <w:t>54</w:t>
        </w:r>
        <w:r w:rsidRPr="00271D9C">
          <w:rPr>
            <w:rFonts w:ascii="Times New Roman" w:hAnsi="Times New Roman"/>
            <w:noProof/>
            <w:webHidden/>
          </w:rPr>
          <w:fldChar w:fldCharType="end"/>
        </w:r>
      </w:hyperlink>
    </w:p>
    <w:p w:rsidR="00271D9C" w:rsidRPr="00271D9C" w:rsidRDefault="003F20C5">
      <w:pPr>
        <w:pStyle w:val="Sommario3"/>
        <w:rPr>
          <w:rFonts w:ascii="Times New Roman" w:hAnsi="Times New Roman"/>
          <w:noProof/>
          <w:szCs w:val="24"/>
        </w:rPr>
      </w:pPr>
      <w:hyperlink w:anchor="_Toc338779312" w:history="1">
        <w:r w:rsidR="00271D9C" w:rsidRPr="00271D9C">
          <w:rPr>
            <w:rStyle w:val="Collegamentoipertestuale"/>
            <w:rFonts w:ascii="Times New Roman" w:hAnsi="Times New Roman"/>
            <w:noProof/>
          </w:rPr>
          <w:t>Musica</w:t>
        </w:r>
        <w:r w:rsidR="00271D9C" w:rsidRPr="00271D9C">
          <w:rPr>
            <w:rFonts w:ascii="Times New Roman" w:hAnsi="Times New Roman"/>
            <w:noProof/>
            <w:webHidden/>
          </w:rPr>
          <w:tab/>
        </w:r>
        <w:r w:rsidRPr="00271D9C">
          <w:rPr>
            <w:rFonts w:ascii="Times New Roman" w:hAnsi="Times New Roman"/>
            <w:noProof/>
            <w:webHidden/>
          </w:rPr>
          <w:fldChar w:fldCharType="begin"/>
        </w:r>
        <w:r w:rsidR="00271D9C" w:rsidRPr="00271D9C">
          <w:rPr>
            <w:rFonts w:ascii="Times New Roman" w:hAnsi="Times New Roman"/>
            <w:noProof/>
            <w:webHidden/>
          </w:rPr>
          <w:instrText xml:space="preserve"> PAGEREF _Toc338779312 \h </w:instrText>
        </w:r>
        <w:r w:rsidRPr="00271D9C">
          <w:rPr>
            <w:rFonts w:ascii="Times New Roman" w:hAnsi="Times New Roman"/>
            <w:noProof/>
            <w:webHidden/>
          </w:rPr>
        </w:r>
        <w:r w:rsidRPr="00271D9C">
          <w:rPr>
            <w:rFonts w:ascii="Times New Roman" w:hAnsi="Times New Roman"/>
            <w:noProof/>
            <w:webHidden/>
          </w:rPr>
          <w:fldChar w:fldCharType="separate"/>
        </w:r>
        <w:r w:rsidR="008755B3">
          <w:rPr>
            <w:rFonts w:ascii="Times New Roman" w:hAnsi="Times New Roman"/>
            <w:noProof/>
            <w:webHidden/>
          </w:rPr>
          <w:t>58</w:t>
        </w:r>
        <w:r w:rsidRPr="00271D9C">
          <w:rPr>
            <w:rFonts w:ascii="Times New Roman" w:hAnsi="Times New Roman"/>
            <w:noProof/>
            <w:webHidden/>
          </w:rPr>
          <w:fldChar w:fldCharType="end"/>
        </w:r>
      </w:hyperlink>
    </w:p>
    <w:p w:rsidR="00271D9C" w:rsidRPr="00271D9C" w:rsidRDefault="003F20C5">
      <w:pPr>
        <w:pStyle w:val="Sommario3"/>
        <w:rPr>
          <w:rFonts w:ascii="Times New Roman" w:hAnsi="Times New Roman"/>
          <w:noProof/>
          <w:szCs w:val="24"/>
        </w:rPr>
      </w:pPr>
      <w:hyperlink w:anchor="_Toc338779313" w:history="1">
        <w:r w:rsidR="00271D9C" w:rsidRPr="00271D9C">
          <w:rPr>
            <w:rStyle w:val="Collegamentoipertestuale"/>
            <w:rFonts w:ascii="Times New Roman" w:hAnsi="Times New Roman"/>
            <w:noProof/>
          </w:rPr>
          <w:t>Arte e immagine</w:t>
        </w:r>
        <w:r w:rsidR="00271D9C" w:rsidRPr="00271D9C">
          <w:rPr>
            <w:rFonts w:ascii="Times New Roman" w:hAnsi="Times New Roman"/>
            <w:noProof/>
            <w:webHidden/>
          </w:rPr>
          <w:tab/>
        </w:r>
        <w:r w:rsidRPr="00271D9C">
          <w:rPr>
            <w:rFonts w:ascii="Times New Roman" w:hAnsi="Times New Roman"/>
            <w:noProof/>
            <w:webHidden/>
          </w:rPr>
          <w:fldChar w:fldCharType="begin"/>
        </w:r>
        <w:r w:rsidR="00271D9C" w:rsidRPr="00271D9C">
          <w:rPr>
            <w:rFonts w:ascii="Times New Roman" w:hAnsi="Times New Roman"/>
            <w:noProof/>
            <w:webHidden/>
          </w:rPr>
          <w:instrText xml:space="preserve"> PAGEREF _Toc338779313 \h </w:instrText>
        </w:r>
        <w:r w:rsidRPr="00271D9C">
          <w:rPr>
            <w:rFonts w:ascii="Times New Roman" w:hAnsi="Times New Roman"/>
            <w:noProof/>
            <w:webHidden/>
          </w:rPr>
        </w:r>
        <w:r w:rsidRPr="00271D9C">
          <w:rPr>
            <w:rFonts w:ascii="Times New Roman" w:hAnsi="Times New Roman"/>
            <w:noProof/>
            <w:webHidden/>
          </w:rPr>
          <w:fldChar w:fldCharType="separate"/>
        </w:r>
        <w:r w:rsidR="008755B3">
          <w:rPr>
            <w:rFonts w:ascii="Times New Roman" w:hAnsi="Times New Roman"/>
            <w:noProof/>
            <w:webHidden/>
          </w:rPr>
          <w:t>60</w:t>
        </w:r>
        <w:r w:rsidRPr="00271D9C">
          <w:rPr>
            <w:rFonts w:ascii="Times New Roman" w:hAnsi="Times New Roman"/>
            <w:noProof/>
            <w:webHidden/>
          </w:rPr>
          <w:fldChar w:fldCharType="end"/>
        </w:r>
      </w:hyperlink>
    </w:p>
    <w:p w:rsidR="00271D9C" w:rsidRPr="00271D9C" w:rsidRDefault="003F20C5">
      <w:pPr>
        <w:pStyle w:val="Sommario3"/>
        <w:rPr>
          <w:rFonts w:ascii="Times New Roman" w:hAnsi="Times New Roman"/>
          <w:noProof/>
          <w:szCs w:val="24"/>
        </w:rPr>
      </w:pPr>
      <w:hyperlink w:anchor="_Toc338779314" w:history="1">
        <w:r w:rsidR="00271D9C" w:rsidRPr="00271D9C">
          <w:rPr>
            <w:rStyle w:val="Collegamentoipertestuale"/>
            <w:rFonts w:ascii="Times New Roman" w:hAnsi="Times New Roman"/>
            <w:noProof/>
          </w:rPr>
          <w:t>Educazione fisica</w:t>
        </w:r>
        <w:r w:rsidR="00271D9C" w:rsidRPr="00271D9C">
          <w:rPr>
            <w:rFonts w:ascii="Times New Roman" w:hAnsi="Times New Roman"/>
            <w:noProof/>
            <w:webHidden/>
          </w:rPr>
          <w:tab/>
        </w:r>
        <w:r w:rsidRPr="00271D9C">
          <w:rPr>
            <w:rFonts w:ascii="Times New Roman" w:hAnsi="Times New Roman"/>
            <w:noProof/>
            <w:webHidden/>
          </w:rPr>
          <w:fldChar w:fldCharType="begin"/>
        </w:r>
        <w:r w:rsidR="00271D9C" w:rsidRPr="00271D9C">
          <w:rPr>
            <w:rFonts w:ascii="Times New Roman" w:hAnsi="Times New Roman"/>
            <w:noProof/>
            <w:webHidden/>
          </w:rPr>
          <w:instrText xml:space="preserve"> PAGEREF _Toc338779314 \h </w:instrText>
        </w:r>
        <w:r w:rsidRPr="00271D9C">
          <w:rPr>
            <w:rFonts w:ascii="Times New Roman" w:hAnsi="Times New Roman"/>
            <w:noProof/>
            <w:webHidden/>
          </w:rPr>
        </w:r>
        <w:r w:rsidRPr="00271D9C">
          <w:rPr>
            <w:rFonts w:ascii="Times New Roman" w:hAnsi="Times New Roman"/>
            <w:noProof/>
            <w:webHidden/>
          </w:rPr>
          <w:fldChar w:fldCharType="separate"/>
        </w:r>
        <w:r w:rsidR="008755B3">
          <w:rPr>
            <w:rFonts w:ascii="Times New Roman" w:hAnsi="Times New Roman"/>
            <w:noProof/>
            <w:webHidden/>
          </w:rPr>
          <w:t>63</w:t>
        </w:r>
        <w:r w:rsidRPr="00271D9C">
          <w:rPr>
            <w:rFonts w:ascii="Times New Roman" w:hAnsi="Times New Roman"/>
            <w:noProof/>
            <w:webHidden/>
          </w:rPr>
          <w:fldChar w:fldCharType="end"/>
        </w:r>
      </w:hyperlink>
    </w:p>
    <w:p w:rsidR="00271D9C" w:rsidRPr="00271D9C" w:rsidRDefault="003F20C5">
      <w:pPr>
        <w:pStyle w:val="Sommario3"/>
        <w:rPr>
          <w:rFonts w:ascii="Times New Roman" w:hAnsi="Times New Roman"/>
          <w:noProof/>
          <w:szCs w:val="24"/>
        </w:rPr>
      </w:pPr>
      <w:hyperlink w:anchor="_Toc338779315" w:history="1">
        <w:r w:rsidR="00271D9C" w:rsidRPr="00271D9C">
          <w:rPr>
            <w:rStyle w:val="Collegamentoipertestuale"/>
            <w:rFonts w:ascii="Times New Roman" w:hAnsi="Times New Roman"/>
            <w:noProof/>
          </w:rPr>
          <w:t>Tecnologia</w:t>
        </w:r>
        <w:r w:rsidR="00271D9C" w:rsidRPr="00271D9C">
          <w:rPr>
            <w:rFonts w:ascii="Times New Roman" w:hAnsi="Times New Roman"/>
            <w:noProof/>
            <w:webHidden/>
          </w:rPr>
          <w:tab/>
        </w:r>
        <w:r w:rsidRPr="00271D9C">
          <w:rPr>
            <w:rFonts w:ascii="Times New Roman" w:hAnsi="Times New Roman"/>
            <w:noProof/>
            <w:webHidden/>
          </w:rPr>
          <w:fldChar w:fldCharType="begin"/>
        </w:r>
        <w:r w:rsidR="00271D9C" w:rsidRPr="00271D9C">
          <w:rPr>
            <w:rFonts w:ascii="Times New Roman" w:hAnsi="Times New Roman"/>
            <w:noProof/>
            <w:webHidden/>
          </w:rPr>
          <w:instrText xml:space="preserve"> PAGEREF _Toc338779315 \h </w:instrText>
        </w:r>
        <w:r w:rsidRPr="00271D9C">
          <w:rPr>
            <w:rFonts w:ascii="Times New Roman" w:hAnsi="Times New Roman"/>
            <w:noProof/>
            <w:webHidden/>
          </w:rPr>
        </w:r>
        <w:r w:rsidRPr="00271D9C">
          <w:rPr>
            <w:rFonts w:ascii="Times New Roman" w:hAnsi="Times New Roman"/>
            <w:noProof/>
            <w:webHidden/>
          </w:rPr>
          <w:fldChar w:fldCharType="separate"/>
        </w:r>
        <w:r w:rsidR="008755B3">
          <w:rPr>
            <w:rFonts w:ascii="Times New Roman" w:hAnsi="Times New Roman"/>
            <w:noProof/>
            <w:webHidden/>
          </w:rPr>
          <w:t>66</w:t>
        </w:r>
        <w:r w:rsidRPr="00271D9C">
          <w:rPr>
            <w:rFonts w:ascii="Times New Roman" w:hAnsi="Times New Roman"/>
            <w:noProof/>
            <w:webHidden/>
          </w:rPr>
          <w:fldChar w:fldCharType="end"/>
        </w:r>
      </w:hyperlink>
    </w:p>
    <w:p w:rsidR="00275737" w:rsidRDefault="003F20C5" w:rsidP="002258DA">
      <w:pPr>
        <w:pStyle w:val="Titolo1"/>
        <w:rPr>
          <w:rStyle w:val="Normale1"/>
          <w:sz w:val="28"/>
          <w:szCs w:val="28"/>
        </w:rPr>
      </w:pPr>
      <w:r w:rsidRPr="00271D9C">
        <w:rPr>
          <w:rStyle w:val="Normale1"/>
          <w:sz w:val="28"/>
          <w:szCs w:val="28"/>
        </w:rPr>
        <w:lastRenderedPageBreak/>
        <w:fldChar w:fldCharType="end"/>
      </w:r>
      <w:bookmarkStart w:id="0" w:name="_Toc338779274"/>
    </w:p>
    <w:p w:rsidR="00275737" w:rsidRDefault="00275737" w:rsidP="002258DA">
      <w:pPr>
        <w:pStyle w:val="Titolo1"/>
        <w:rPr>
          <w:rStyle w:val="Normale1"/>
          <w:sz w:val="28"/>
          <w:szCs w:val="28"/>
        </w:rPr>
      </w:pPr>
    </w:p>
    <w:p w:rsidR="00155B7B" w:rsidRPr="002736AC" w:rsidRDefault="00155B7B" w:rsidP="002258DA">
      <w:pPr>
        <w:pStyle w:val="Titolo1"/>
        <w:rPr>
          <w:rStyle w:val="Normale1"/>
          <w:rFonts w:ascii="Cambria" w:hAnsi="Cambria"/>
          <w:sz w:val="32"/>
        </w:rPr>
      </w:pPr>
      <w:r w:rsidRPr="002736AC">
        <w:rPr>
          <w:rStyle w:val="Normale1"/>
          <w:rFonts w:ascii="Cambria" w:hAnsi="Cambria"/>
          <w:sz w:val="32"/>
        </w:rPr>
        <w:t>CULTURA SCUOLA PERSONA</w:t>
      </w:r>
      <w:bookmarkEnd w:id="0"/>
    </w:p>
    <w:p w:rsidR="00155B7B" w:rsidRPr="002736AC" w:rsidRDefault="00155B7B" w:rsidP="00155B7B">
      <w:pPr>
        <w:widowControl w:val="0"/>
        <w:spacing w:line="244" w:lineRule="exact"/>
        <w:jc w:val="both"/>
        <w:rPr>
          <w:rStyle w:val="Normale1"/>
        </w:rPr>
      </w:pPr>
    </w:p>
    <w:p w:rsidR="00155B7B" w:rsidRPr="002736AC" w:rsidRDefault="00155B7B" w:rsidP="005931D1">
      <w:pPr>
        <w:pStyle w:val="Titolo2"/>
        <w:rPr>
          <w:rStyle w:val="Normale1"/>
          <w:sz w:val="28"/>
        </w:rPr>
      </w:pPr>
      <w:bookmarkStart w:id="1" w:name="_Toc338779275"/>
      <w:smartTag w:uri="urn:schemas-microsoft-com:office:smarttags" w:element="PersonName">
        <w:smartTagPr>
          <w:attr w:name="ProductID" w:val="LA SCUOLA NEL NUOVO"/>
        </w:smartTagPr>
        <w:r w:rsidRPr="002736AC">
          <w:rPr>
            <w:rStyle w:val="Normale1"/>
            <w:sz w:val="28"/>
          </w:rPr>
          <w:t>La scuola nel nuovo</w:t>
        </w:r>
      </w:smartTag>
      <w:r w:rsidRPr="002736AC">
        <w:rPr>
          <w:rStyle w:val="Normale1"/>
          <w:sz w:val="28"/>
        </w:rPr>
        <w:t xml:space="preserve"> scenario</w:t>
      </w:r>
      <w:bookmarkEnd w:id="1"/>
      <w:r w:rsidRPr="002736AC">
        <w:rPr>
          <w:rStyle w:val="Normale1"/>
          <w:sz w:val="28"/>
        </w:rPr>
        <w:t xml:space="preserve"> </w:t>
      </w:r>
    </w:p>
    <w:p w:rsidR="00155B7B" w:rsidRPr="002736AC" w:rsidRDefault="00155B7B" w:rsidP="00155B7B">
      <w:pPr>
        <w:widowControl w:val="0"/>
        <w:spacing w:line="244" w:lineRule="exact"/>
        <w:jc w:val="both"/>
        <w:rPr>
          <w:rStyle w:val="Normale1"/>
          <w:smallCaps/>
          <w:sz w:val="14"/>
        </w:rPr>
      </w:pPr>
    </w:p>
    <w:p w:rsidR="00155B7B" w:rsidRPr="002736AC" w:rsidRDefault="00155B7B" w:rsidP="00155B7B">
      <w:pPr>
        <w:pStyle w:val="Rientrocorpodeltesto2"/>
        <w:spacing w:line="244" w:lineRule="exact"/>
        <w:rPr>
          <w:rStyle w:val="Normale1"/>
        </w:rPr>
      </w:pPr>
      <w:r w:rsidRPr="002736AC">
        <w:rPr>
          <w:rStyle w:val="Normale1"/>
        </w:rPr>
        <w:t>In un tempo molto breve, abbiamo vissuto il passaggio da una società relativamente stabile a una società caratterizzata da molteplici cambiamenti e discontinuità. Questo nuovo scenario è ambivalente: per ogni pe</w:t>
      </w:r>
      <w:r w:rsidRPr="002736AC">
        <w:rPr>
          <w:rStyle w:val="Normale1"/>
        </w:rPr>
        <w:t>r</w:t>
      </w:r>
      <w:r w:rsidRPr="002736AC">
        <w:rPr>
          <w:rStyle w:val="Normale1"/>
        </w:rPr>
        <w:t xml:space="preserve">sona, per ogni comunità, per ogni società si moltiplicano sia i rischi che le opportunità. </w:t>
      </w:r>
    </w:p>
    <w:p w:rsidR="00155B7B" w:rsidRPr="002736AC" w:rsidRDefault="00155B7B" w:rsidP="00155B7B">
      <w:pPr>
        <w:widowControl w:val="0"/>
        <w:spacing w:line="244" w:lineRule="exact"/>
        <w:ind w:firstLine="283"/>
        <w:jc w:val="both"/>
        <w:rPr>
          <w:rStyle w:val="Normale1"/>
        </w:rPr>
      </w:pPr>
      <w:r w:rsidRPr="002736AC">
        <w:rPr>
          <w:rStyle w:val="Normale1"/>
        </w:rPr>
        <w:t>Gli ambienti in cui la scuola è immersa sono più ricchi di stimoli culturali, ma anche più contraddittori. Oggi l</w:t>
      </w:r>
      <w:r w:rsidR="00E11AF3" w:rsidRPr="002736AC">
        <w:rPr>
          <w:rStyle w:val="Normale1"/>
        </w:rPr>
        <w:t>’</w:t>
      </w:r>
      <w:r w:rsidRPr="002736AC">
        <w:rPr>
          <w:rStyle w:val="Normale1"/>
        </w:rPr>
        <w:t>apprendimento scolastico è solo una delle tante esperienze di formazione che i bambini</w:t>
      </w:r>
      <w:r w:rsidRPr="002736AC">
        <w:rPr>
          <w:rStyle w:val="Rimandonotaapidipagina"/>
          <w:rFonts w:ascii="Times New Roman" w:hAnsi="Times New Roman"/>
          <w:sz w:val="22"/>
        </w:rPr>
        <w:footnoteReference w:id="1"/>
      </w:r>
      <w:r w:rsidRPr="002736AC">
        <w:rPr>
          <w:rStyle w:val="Normale1"/>
        </w:rPr>
        <w:t xml:space="preserve"> e gli adol</w:t>
      </w:r>
      <w:r w:rsidRPr="002736AC">
        <w:rPr>
          <w:rStyle w:val="Normale1"/>
        </w:rPr>
        <w:t>e</w:t>
      </w:r>
      <w:r w:rsidRPr="002736AC">
        <w:rPr>
          <w:rStyle w:val="Normale1"/>
        </w:rPr>
        <w:t>scenti vivono e per acquisire competenze specifiche spesso non vi è bisogno dei contesti scolastici. Ma pr</w:t>
      </w:r>
      <w:r w:rsidRPr="002736AC">
        <w:rPr>
          <w:rStyle w:val="Normale1"/>
        </w:rPr>
        <w:t>o</w:t>
      </w:r>
      <w:r w:rsidRPr="002736AC">
        <w:rPr>
          <w:rStyle w:val="Normale1"/>
        </w:rPr>
        <w:t xml:space="preserve">prio per questo la scuola non può abdicare al compito di promuovere la capacità degli studenti di dare senso alla varietà delle loro esperienze, al fine di ridurre la frammentazione e il carattere episodico che rischiano di caratterizzare la vita dei bambini e degli adolescenti. </w:t>
      </w:r>
    </w:p>
    <w:p w:rsidR="00155B7B" w:rsidRPr="002736AC" w:rsidRDefault="00155B7B" w:rsidP="00155B7B">
      <w:pPr>
        <w:widowControl w:val="0"/>
        <w:spacing w:line="244" w:lineRule="exact"/>
        <w:ind w:firstLine="283"/>
        <w:jc w:val="both"/>
        <w:rPr>
          <w:rStyle w:val="Normale1"/>
        </w:rPr>
      </w:pPr>
      <w:r w:rsidRPr="002736AC">
        <w:rPr>
          <w:rStyle w:val="Normale1"/>
        </w:rPr>
        <w:t>Il paesaggio educativo è diventato estremamente complesso. Le funzioni educative sono meno definite di quando è sorta la scuola pubblica. In particolare vi è un</w:t>
      </w:r>
      <w:r w:rsidR="00E11AF3" w:rsidRPr="002736AC">
        <w:rPr>
          <w:rStyle w:val="Normale1"/>
        </w:rPr>
        <w:t>’</w:t>
      </w:r>
      <w:r w:rsidRPr="002736AC">
        <w:rPr>
          <w:rStyle w:val="Normale1"/>
        </w:rPr>
        <w:t>attenuazione della capacità adulta di presidio delle regole e del senso del limite e sono, così, diventati più faticosi i processi di identificazione e differenziazione da parte di chi cresce e anche i compiti della scuola in quanto luogo dei diritti di ognuno e delle regole co</w:t>
      </w:r>
      <w:r w:rsidRPr="002736AC">
        <w:rPr>
          <w:rStyle w:val="Normale1"/>
        </w:rPr>
        <w:t>n</w:t>
      </w:r>
      <w:r w:rsidRPr="002736AC">
        <w:rPr>
          <w:rStyle w:val="Normale1"/>
        </w:rPr>
        <w:t>divise. Sono anche mutate le forme della socialità spontanea, dello stare insieme e crescere tra bambini e r</w:t>
      </w:r>
      <w:r w:rsidRPr="002736AC">
        <w:rPr>
          <w:rStyle w:val="Normale1"/>
        </w:rPr>
        <w:t>a</w:t>
      </w:r>
      <w:r w:rsidRPr="002736AC">
        <w:rPr>
          <w:rStyle w:val="Normale1"/>
        </w:rPr>
        <w:t>gazzi. La scuola è perciò investita da una domanda che comprende, insieme, l</w:t>
      </w:r>
      <w:r w:rsidR="00E11AF3" w:rsidRPr="002736AC">
        <w:rPr>
          <w:rStyle w:val="Normale1"/>
        </w:rPr>
        <w:t>’</w:t>
      </w:r>
      <w:r w:rsidRPr="002736AC">
        <w:rPr>
          <w:rStyle w:val="Normale1"/>
        </w:rPr>
        <w:t>apprendimento e “il saper st</w:t>
      </w:r>
      <w:r w:rsidRPr="002736AC">
        <w:rPr>
          <w:rStyle w:val="Normale1"/>
        </w:rPr>
        <w:t>a</w:t>
      </w:r>
      <w:r w:rsidRPr="002736AC">
        <w:rPr>
          <w:rStyle w:val="Normale1"/>
        </w:rPr>
        <w:t>re al mondo</w:t>
      </w:r>
      <w:r w:rsidRPr="00F90CAE">
        <w:rPr>
          <w:rStyle w:val="Normale1"/>
        </w:rPr>
        <w:t>”. E per potere assolvere al meglio alle sue funzioni</w:t>
      </w:r>
      <w:r w:rsidRPr="002736AC">
        <w:rPr>
          <w:rStyle w:val="Normale1"/>
        </w:rPr>
        <w:t xml:space="preserve"> istituzionali, la scuola è da tempo chiamata a occuparsi anche di altre delicate dimensioni dell</w:t>
      </w:r>
      <w:r w:rsidR="00E11AF3" w:rsidRPr="002736AC">
        <w:rPr>
          <w:rStyle w:val="Normale1"/>
        </w:rPr>
        <w:t>’</w:t>
      </w:r>
      <w:r w:rsidRPr="002736AC">
        <w:rPr>
          <w:rStyle w:val="Normale1"/>
        </w:rPr>
        <w:t>educazione. L</w:t>
      </w:r>
      <w:r w:rsidR="00E11AF3" w:rsidRPr="002736AC">
        <w:rPr>
          <w:rStyle w:val="Normale1"/>
        </w:rPr>
        <w:t>’</w:t>
      </w:r>
      <w:r w:rsidRPr="002736AC">
        <w:rPr>
          <w:rStyle w:val="Normale1"/>
        </w:rPr>
        <w:t>intesa tra adulti non è più scontata e implica la faticosa costruzione di un</w:t>
      </w:r>
      <w:r w:rsidR="00E11AF3" w:rsidRPr="002736AC">
        <w:rPr>
          <w:rStyle w:val="Normale1"/>
        </w:rPr>
        <w:t>’</w:t>
      </w:r>
      <w:r w:rsidRPr="002736AC">
        <w:rPr>
          <w:rStyle w:val="Normale1"/>
        </w:rPr>
        <w:t xml:space="preserve">interazione tra le famiglie e la scuola, cui tocca, ciascuno con il proprio ruolo, esplicitare e condividere i comuni intenti educativi. </w:t>
      </w:r>
    </w:p>
    <w:p w:rsidR="00155B7B" w:rsidRPr="002736AC" w:rsidRDefault="00155B7B" w:rsidP="00155B7B">
      <w:pPr>
        <w:pStyle w:val="Rientrocorpodeltesto"/>
        <w:widowControl w:val="0"/>
        <w:spacing w:line="244" w:lineRule="exact"/>
        <w:rPr>
          <w:rStyle w:val="Normale1"/>
        </w:rPr>
      </w:pPr>
      <w:r w:rsidRPr="002736AC">
        <w:rPr>
          <w:rStyle w:val="Normale1"/>
        </w:rPr>
        <w:t>Inoltre l</w:t>
      </w:r>
      <w:r w:rsidR="00E11AF3" w:rsidRPr="002736AC">
        <w:rPr>
          <w:rStyle w:val="Normale1"/>
        </w:rPr>
        <w:t>’</w:t>
      </w:r>
      <w:r w:rsidRPr="002736AC">
        <w:rPr>
          <w:rStyle w:val="Normale1"/>
        </w:rPr>
        <w:t>orizzonte territoriale della scuola si allarga. Ogni specifico territorio possiede legami con le varie aree del mondo e con ciò stesso costituisce un microcosmo che su scala locale riproduce opportunità, inter</w:t>
      </w:r>
      <w:r w:rsidRPr="002736AC">
        <w:rPr>
          <w:rStyle w:val="Normale1"/>
        </w:rPr>
        <w:t>a</w:t>
      </w:r>
      <w:r w:rsidRPr="002736AC">
        <w:rPr>
          <w:rStyle w:val="Normale1"/>
        </w:rPr>
        <w:t xml:space="preserve">zioni, tensioni, convivenze globali. Anche ogni singola persona, nella sua esperienza quotidiana, deve tener conto di informazioni sempre più numerose ed eterogenee e si confronta con la pluralità delle culture. Nel suo itinerario formativo ed esistenziale lo studente si trova a interagire con culture diverse, senza tuttavia </w:t>
      </w:r>
      <w:r w:rsidRPr="002736AC">
        <w:rPr>
          <w:rStyle w:val="Normale1"/>
        </w:rPr>
        <w:t>a</w:t>
      </w:r>
      <w:r w:rsidRPr="002736AC">
        <w:rPr>
          <w:rStyle w:val="Normale1"/>
        </w:rPr>
        <w:t xml:space="preserve">vere strumenti adatti per comprenderle e metterle in relazione con </w:t>
      </w:r>
      <w:smartTag w:uri="urn:schemas-microsoft-com:office:smarttags" w:element="PersonName">
        <w:smartTagPr>
          <w:attr w:name="ProductID" w:val="la propria. Alla"/>
        </w:smartTagPr>
        <w:r w:rsidRPr="002736AC">
          <w:rPr>
            <w:rStyle w:val="Normale1"/>
          </w:rPr>
          <w:t>la propria. Alla</w:t>
        </w:r>
      </w:smartTag>
      <w:r w:rsidRPr="002736AC">
        <w:rPr>
          <w:rStyle w:val="Normale1"/>
        </w:rPr>
        <w:t xml:space="preserve"> scuola spetta il compito di fornire supporti adeguati affinché ogni persona sviluppi un</w:t>
      </w:r>
      <w:r w:rsidR="00E11AF3" w:rsidRPr="002736AC">
        <w:rPr>
          <w:rStyle w:val="Normale1"/>
        </w:rPr>
        <w:t>’</w:t>
      </w:r>
      <w:r w:rsidRPr="002736AC">
        <w:rPr>
          <w:rStyle w:val="Normale1"/>
        </w:rPr>
        <w:t>identità consapevole e aperta.</w:t>
      </w:r>
    </w:p>
    <w:p w:rsidR="00155B7B" w:rsidRPr="002736AC" w:rsidRDefault="00155B7B" w:rsidP="00155B7B">
      <w:pPr>
        <w:pStyle w:val="Rientrocorpodeltesto"/>
        <w:widowControl w:val="0"/>
        <w:spacing w:line="244" w:lineRule="exact"/>
        <w:rPr>
          <w:rStyle w:val="Normale1"/>
        </w:rPr>
      </w:pPr>
      <w:r w:rsidRPr="002736AC">
        <w:rPr>
          <w:rStyle w:val="Normale1"/>
        </w:rPr>
        <w:t>La piena attuazione del riconoscimento e della garanzia della libertà e dell</w:t>
      </w:r>
      <w:r w:rsidR="00E11AF3" w:rsidRPr="002736AC">
        <w:rPr>
          <w:rStyle w:val="Normale1"/>
        </w:rPr>
        <w:t>’</w:t>
      </w:r>
      <w:r w:rsidRPr="002736AC">
        <w:rPr>
          <w:rStyle w:val="Normale1"/>
        </w:rPr>
        <w:t>ugua</w:t>
      </w:r>
      <w:r w:rsidRPr="002736AC">
        <w:rPr>
          <w:rStyle w:val="Normale1"/>
        </w:rPr>
        <w:softHyphen/>
        <w:t>glianza (articoli 2 e 3 de</w:t>
      </w:r>
      <w:r w:rsidRPr="002736AC">
        <w:rPr>
          <w:rStyle w:val="Normale1"/>
        </w:rPr>
        <w:t>l</w:t>
      </w:r>
      <w:r w:rsidRPr="002736AC">
        <w:rPr>
          <w:rStyle w:val="Normale1"/>
        </w:rPr>
        <w:t xml:space="preserve">la Costituzione), nel rispetto delle differenze di tutti e </w:t>
      </w:r>
      <w:r w:rsidR="0097782E" w:rsidRPr="002736AC">
        <w:rPr>
          <w:rStyle w:val="Normale1"/>
        </w:rPr>
        <w:t>dell</w:t>
      </w:r>
      <w:r w:rsidR="00E11AF3" w:rsidRPr="002736AC">
        <w:rPr>
          <w:rStyle w:val="Normale1"/>
        </w:rPr>
        <w:t>’</w:t>
      </w:r>
      <w:r w:rsidRPr="002736AC">
        <w:rPr>
          <w:rStyle w:val="Normale1"/>
        </w:rPr>
        <w:t>identità di ciascuno, richiede oggi, in modo ancor più attento e mirato, l</w:t>
      </w:r>
      <w:r w:rsidR="00E11AF3" w:rsidRPr="002736AC">
        <w:rPr>
          <w:rStyle w:val="Normale1"/>
        </w:rPr>
        <w:t>’</w:t>
      </w:r>
      <w:r w:rsidRPr="002736AC">
        <w:rPr>
          <w:rStyle w:val="Normale1"/>
        </w:rPr>
        <w:t>impegno dei docenti e di tutti gli operatori della scuola, con particolare attenzione alle disabilità e ad ogni fragilità, ma richiede altresì la collaborazione delle formazioni sociali, in una nuova d</w:t>
      </w:r>
      <w:r w:rsidRPr="002736AC">
        <w:rPr>
          <w:rStyle w:val="Normale1"/>
        </w:rPr>
        <w:t>i</w:t>
      </w:r>
      <w:r w:rsidRPr="002736AC">
        <w:rPr>
          <w:rStyle w:val="Normale1"/>
        </w:rPr>
        <w:t>mensione di integrazione fra scuola e territorio, per far sì che ognuno possa “svolgere, secondo le proprie possibilità e la propria scelta, un</w:t>
      </w:r>
      <w:r w:rsidR="00E11AF3" w:rsidRPr="002736AC">
        <w:rPr>
          <w:rStyle w:val="Normale1"/>
        </w:rPr>
        <w:t>’</w:t>
      </w:r>
      <w:r w:rsidRPr="002736AC">
        <w:rPr>
          <w:rStyle w:val="Normale1"/>
        </w:rPr>
        <w:t>attività o una funzione che concorra al progresso materiale e spirituale della società” (</w:t>
      </w:r>
      <w:r w:rsidR="00860E92" w:rsidRPr="002736AC">
        <w:rPr>
          <w:rStyle w:val="Normale1"/>
        </w:rPr>
        <w:t>articolo</w:t>
      </w:r>
      <w:r w:rsidRPr="002736AC">
        <w:rPr>
          <w:rStyle w:val="Normale1"/>
        </w:rPr>
        <w:t xml:space="preserve"> 4 della Costituzione).</w:t>
      </w:r>
    </w:p>
    <w:p w:rsidR="00155B7B" w:rsidRPr="002736AC" w:rsidRDefault="00155B7B" w:rsidP="00155B7B">
      <w:pPr>
        <w:pStyle w:val="Rientrocorpodeltesto"/>
        <w:widowControl w:val="0"/>
        <w:spacing w:line="244" w:lineRule="exact"/>
        <w:rPr>
          <w:rStyle w:val="Normale1"/>
        </w:rPr>
      </w:pPr>
      <w:r w:rsidRPr="002736AC">
        <w:rPr>
          <w:rStyle w:val="Normale1"/>
        </w:rPr>
        <w:t xml:space="preserve">Una molteplicità di culture </w:t>
      </w:r>
      <w:r w:rsidRPr="00C63215">
        <w:rPr>
          <w:rStyle w:val="Normale1"/>
        </w:rPr>
        <w:t>e di lingue</w:t>
      </w:r>
      <w:r w:rsidRPr="002736AC">
        <w:rPr>
          <w:rStyle w:val="Normale1"/>
        </w:rPr>
        <w:t xml:space="preserve"> sono entrate nella scuola. L</w:t>
      </w:r>
      <w:r w:rsidR="00E11AF3" w:rsidRPr="002736AC">
        <w:rPr>
          <w:rStyle w:val="Normale1"/>
        </w:rPr>
        <w:t>’</w:t>
      </w:r>
      <w:r w:rsidRPr="002736AC">
        <w:rPr>
          <w:rStyle w:val="Normale1"/>
        </w:rPr>
        <w:t>intercultura è già oggi il modello che permette a tutti i bambini e ragazzi il riconoscimento reciproco e dell</w:t>
      </w:r>
      <w:r w:rsidR="00E11AF3" w:rsidRPr="002736AC">
        <w:rPr>
          <w:rStyle w:val="Normale1"/>
        </w:rPr>
        <w:t>’</w:t>
      </w:r>
      <w:r w:rsidRPr="002736AC">
        <w:rPr>
          <w:rStyle w:val="Normale1"/>
        </w:rPr>
        <w:t>identità di ciascuno. A centocinquanta anni dall</w:t>
      </w:r>
      <w:r w:rsidR="00E11AF3" w:rsidRPr="002736AC">
        <w:rPr>
          <w:rStyle w:val="Normale1"/>
        </w:rPr>
        <w:t>’</w:t>
      </w:r>
      <w:r w:rsidRPr="002736AC">
        <w:rPr>
          <w:rStyle w:val="Normale1"/>
        </w:rPr>
        <w:t>Unità, l</w:t>
      </w:r>
      <w:r w:rsidR="00E11AF3" w:rsidRPr="002736AC">
        <w:rPr>
          <w:rStyle w:val="Normale1"/>
        </w:rPr>
        <w:t>’</w:t>
      </w:r>
      <w:r w:rsidRPr="002736AC">
        <w:rPr>
          <w:rStyle w:val="Normale1"/>
        </w:rPr>
        <w:t>Italiano è diventata la lingua comune di chi nasce e cresce in Italia al di là della cittadina</w:t>
      </w:r>
      <w:r w:rsidRPr="002736AC">
        <w:rPr>
          <w:rStyle w:val="Normale1"/>
        </w:rPr>
        <w:t>n</w:t>
      </w:r>
      <w:r w:rsidRPr="002736AC">
        <w:rPr>
          <w:rStyle w:val="Normale1"/>
        </w:rPr>
        <w:t>za italiana o straniera. La scuola raccoglie con successo una sfida universale, di apertura verso il mondo, di pratica dell</w:t>
      </w:r>
      <w:r w:rsidR="00E11AF3" w:rsidRPr="002736AC">
        <w:rPr>
          <w:rStyle w:val="Normale1"/>
        </w:rPr>
        <w:t>’</w:t>
      </w:r>
      <w:r w:rsidRPr="002736AC">
        <w:rPr>
          <w:rStyle w:val="Normale1"/>
        </w:rPr>
        <w:t>uguaglianza</w:t>
      </w:r>
      <w:r w:rsidR="001109A6" w:rsidRPr="002736AC">
        <w:rPr>
          <w:rStyle w:val="Normale1"/>
        </w:rPr>
        <w:t xml:space="preserve"> </w:t>
      </w:r>
      <w:r w:rsidRPr="002736AC">
        <w:rPr>
          <w:rStyle w:val="Normale1"/>
        </w:rPr>
        <w:t xml:space="preserve">nel riconoscimento delle differenze. </w:t>
      </w:r>
    </w:p>
    <w:p w:rsidR="00155B7B" w:rsidRPr="002736AC" w:rsidRDefault="00155B7B" w:rsidP="007F194E">
      <w:pPr>
        <w:pStyle w:val="Rientrocorpodeltesto"/>
        <w:widowControl w:val="0"/>
        <w:spacing w:line="244" w:lineRule="exact"/>
        <w:rPr>
          <w:rStyle w:val="Normale1"/>
        </w:rPr>
      </w:pPr>
      <w:r w:rsidRPr="002736AC">
        <w:rPr>
          <w:rStyle w:val="Normale1"/>
        </w:rPr>
        <w:t>In questa situazione di grande ricchezza formativa sono presenti, al contempo, vecchie e nuove forme di emarginazione culturale e di analfabetismo. Queste si intrecciano con analfabetismi di ritorno, che rischiano di impedire a molti l</w:t>
      </w:r>
      <w:r w:rsidR="00E11AF3" w:rsidRPr="002736AC">
        <w:rPr>
          <w:rStyle w:val="Normale1"/>
        </w:rPr>
        <w:t>’</w:t>
      </w:r>
      <w:r w:rsidRPr="002736AC">
        <w:rPr>
          <w:rStyle w:val="Normale1"/>
        </w:rPr>
        <w:t xml:space="preserve">esercizio di una piena cittadinanza. </w:t>
      </w:r>
    </w:p>
    <w:p w:rsidR="00155B7B" w:rsidRPr="002736AC" w:rsidRDefault="00155B7B" w:rsidP="00155B7B">
      <w:pPr>
        <w:pStyle w:val="Rientrocorpodeltesto"/>
        <w:widowControl w:val="0"/>
        <w:spacing w:line="244" w:lineRule="exact"/>
        <w:rPr>
          <w:rStyle w:val="Normale1"/>
        </w:rPr>
      </w:pPr>
      <w:r w:rsidRPr="00F90CAE">
        <w:rPr>
          <w:rStyle w:val="Normale1"/>
        </w:rPr>
        <w:t>La diffusione delle tecnologie di informazione</w:t>
      </w:r>
      <w:r w:rsidRPr="002736AC">
        <w:rPr>
          <w:rStyle w:val="Normale1"/>
        </w:rPr>
        <w:t xml:space="preserve"> e di comunicazione è una grande opportunità e rappresenta la frontiera decisiva per </w:t>
      </w:r>
      <w:smartTag w:uri="urn:schemas-microsoft-com:office:smarttags" w:element="PersonName">
        <w:smartTagPr>
          <w:attr w:name="ProductID" w:val="la scuola. Si"/>
        </w:smartTagPr>
        <w:r w:rsidRPr="002736AC">
          <w:rPr>
            <w:rStyle w:val="Normale1"/>
          </w:rPr>
          <w:t>la scuola. Si</w:t>
        </w:r>
      </w:smartTag>
      <w:r w:rsidRPr="002736AC">
        <w:rPr>
          <w:rStyle w:val="Normale1"/>
        </w:rPr>
        <w:t xml:space="preserve"> tratta di una rivoluzione epocale, non riconducibile a un semplice a</w:t>
      </w:r>
      <w:r w:rsidRPr="002736AC">
        <w:rPr>
          <w:rStyle w:val="Normale1"/>
        </w:rPr>
        <w:t>u</w:t>
      </w:r>
      <w:r w:rsidRPr="002736AC">
        <w:rPr>
          <w:rStyle w:val="Normale1"/>
        </w:rPr>
        <w:t>mento dei mezzi implicati nell</w:t>
      </w:r>
      <w:r w:rsidR="00E11AF3" w:rsidRPr="002736AC">
        <w:rPr>
          <w:rStyle w:val="Normale1"/>
        </w:rPr>
        <w:t>’</w:t>
      </w:r>
      <w:r w:rsidRPr="002736AC">
        <w:rPr>
          <w:rStyle w:val="Normale1"/>
        </w:rPr>
        <w:t xml:space="preserve">apprendimento. La scuola non ha più il monopolio delle informazioni e dei </w:t>
      </w:r>
      <w:r w:rsidRPr="002736AC">
        <w:rPr>
          <w:rStyle w:val="Normale1"/>
        </w:rPr>
        <w:lastRenderedPageBreak/>
        <w:t xml:space="preserve">modi di apprendere. </w:t>
      </w:r>
      <w:r w:rsidRPr="00950F7B">
        <w:rPr>
          <w:rStyle w:val="Normale1"/>
        </w:rPr>
        <w:t>Le discipline</w:t>
      </w:r>
      <w:r w:rsidRPr="002736AC">
        <w:rPr>
          <w:rStyle w:val="Normale1"/>
        </w:rPr>
        <w:t xml:space="preserve"> e le vaste aree di cerniera tra le discipline sono tutte accessibili ed esplor</w:t>
      </w:r>
      <w:r w:rsidRPr="002736AC">
        <w:rPr>
          <w:rStyle w:val="Normale1"/>
        </w:rPr>
        <w:t>a</w:t>
      </w:r>
      <w:r w:rsidRPr="002736AC">
        <w:rPr>
          <w:rStyle w:val="Normale1"/>
        </w:rPr>
        <w:t>te in mille forme attraverso risorse in continua evoluzione. Sono chiamati in causa l</w:t>
      </w:r>
      <w:r w:rsidR="00E11AF3" w:rsidRPr="002736AC">
        <w:rPr>
          <w:rStyle w:val="Normale1"/>
        </w:rPr>
        <w:t>’</w:t>
      </w:r>
      <w:r w:rsidRPr="002736AC">
        <w:rPr>
          <w:rStyle w:val="Normale1"/>
        </w:rPr>
        <w:t xml:space="preserve">organizzazione della memoria, la presenza simultanea di molti e diversi codici, la compresenza di procedure logiche e analogiche, la relazione immediata tra progettazione, operatività, controllo, tra fruizione e produzione. </w:t>
      </w:r>
    </w:p>
    <w:p w:rsidR="00155B7B" w:rsidRPr="002736AC" w:rsidRDefault="00155B7B" w:rsidP="00155B7B">
      <w:pPr>
        <w:pStyle w:val="Rientrocorpodeltesto"/>
        <w:widowControl w:val="0"/>
        <w:spacing w:line="244" w:lineRule="exact"/>
        <w:rPr>
          <w:rStyle w:val="Normale1"/>
        </w:rPr>
      </w:pPr>
      <w:r w:rsidRPr="002736AC">
        <w:rPr>
          <w:rStyle w:val="Normale1"/>
        </w:rPr>
        <w:t>Dunque il “fare scuola” oggi significa mettere in relazione la complessità di modi radicalmente nuovi di apprendimento con un</w:t>
      </w:r>
      <w:r w:rsidR="00E11AF3" w:rsidRPr="002736AC">
        <w:rPr>
          <w:rStyle w:val="Normale1"/>
        </w:rPr>
        <w:t>’</w:t>
      </w:r>
      <w:r w:rsidRPr="002736AC">
        <w:rPr>
          <w:rStyle w:val="Normale1"/>
        </w:rPr>
        <w:t>opera quotidiana di guida, attenta al metodo, ai nuovi media e alla ricerca multi-dimensionale. Al contempo significa curare e consolidare le competenze e i saperi di base, che sono irrinu</w:t>
      </w:r>
      <w:r w:rsidRPr="002736AC">
        <w:rPr>
          <w:rStyle w:val="Normale1"/>
        </w:rPr>
        <w:t>n</w:t>
      </w:r>
      <w:r w:rsidRPr="002736AC">
        <w:rPr>
          <w:rStyle w:val="Normale1"/>
        </w:rPr>
        <w:t>ciabili perché sono le fondamenta per l</w:t>
      </w:r>
      <w:r w:rsidR="00E11AF3" w:rsidRPr="002736AC">
        <w:rPr>
          <w:rStyle w:val="Normale1"/>
        </w:rPr>
        <w:t>’</w:t>
      </w:r>
      <w:r w:rsidRPr="002736AC">
        <w:rPr>
          <w:rStyle w:val="Normale1"/>
        </w:rPr>
        <w:t>uso consapevole del sapere diffuso e perché rendono precocemente effettiva ogni possibilità di apprendimento nel corso della vita. E poiché le relazioni con gli strumenti info</w:t>
      </w:r>
      <w:r w:rsidRPr="002736AC">
        <w:rPr>
          <w:rStyle w:val="Normale1"/>
        </w:rPr>
        <w:t>r</w:t>
      </w:r>
      <w:r w:rsidRPr="002736AC">
        <w:rPr>
          <w:rStyle w:val="Normale1"/>
        </w:rPr>
        <w:t>matici sono tuttora assai diseguali fra gli studenti come fra gli insegnanti il lavoro di apprendimento e rifle</w:t>
      </w:r>
      <w:r w:rsidRPr="002736AC">
        <w:rPr>
          <w:rStyle w:val="Normale1"/>
        </w:rPr>
        <w:t>s</w:t>
      </w:r>
      <w:r w:rsidRPr="002736AC">
        <w:rPr>
          <w:rStyle w:val="Normale1"/>
        </w:rPr>
        <w:t xml:space="preserve">sione dei docenti e di attenzione alla diversità di accesso ai nuovi media diventa di decisiva rilevanza. </w:t>
      </w:r>
    </w:p>
    <w:p w:rsidR="00155B7B" w:rsidRPr="002736AC" w:rsidRDefault="003F20C5" w:rsidP="00155B7B">
      <w:pPr>
        <w:widowControl w:val="0"/>
        <w:spacing w:line="244" w:lineRule="exact"/>
        <w:ind w:firstLine="283"/>
        <w:jc w:val="both"/>
        <w:rPr>
          <w:rStyle w:val="Normale1"/>
        </w:rPr>
      </w:pPr>
      <w:r>
        <w:rPr>
          <w:rFonts w:ascii="Times New Roman" w:hAnsi="Times New Roman"/>
          <w:noProof/>
          <w:sz w:val="22"/>
        </w:rPr>
        <w:pict>
          <v:shapetype id="_x0000_t202" coordsize="21600,21600" o:spt="202" path="m,l,21600r21600,l21600,xe">
            <v:stroke joinstyle="miter"/>
            <v:path gradientshapeok="t" o:connecttype="rect"/>
          </v:shapetype>
          <v:shape id="_x0000_s1027" type="#_x0000_t202" style="position:absolute;left:0;text-align:left;margin-left:-45.9pt;margin-top:-20.95pt;width:20pt;height:140pt;z-index:251657216" filled="f" stroked="f">
            <v:textbox style="layout-flow:vertical;mso-layout-flow-alt:bottom-to-top;mso-next-textbox:#_x0000_s1027" inset="5pt,0,0,0">
              <w:txbxContent>
                <w:p w:rsidR="00B537FD" w:rsidRDefault="00B537FD" w:rsidP="00155B7B">
                  <w:pPr>
                    <w:rPr>
                      <w:rFonts w:ascii="Arial" w:hAnsi="Arial"/>
                      <w:sz w:val="16"/>
                    </w:rPr>
                  </w:pPr>
                </w:p>
              </w:txbxContent>
            </v:textbox>
            <w10:anchorlock/>
          </v:shape>
        </w:pict>
      </w:r>
      <w:r w:rsidR="00155B7B" w:rsidRPr="002736AC">
        <w:rPr>
          <w:rStyle w:val="Normale1"/>
        </w:rPr>
        <w:t xml:space="preserve">Anche le relazioni fra il sistema formativo e il mondo del lavoro stanno rapidamente cambiando. Ogni persona si trova </w:t>
      </w:r>
      <w:r w:rsidR="0097782E" w:rsidRPr="002736AC">
        <w:rPr>
          <w:rStyle w:val="Normale1"/>
        </w:rPr>
        <w:t xml:space="preserve">nella </w:t>
      </w:r>
      <w:r w:rsidR="00155B7B" w:rsidRPr="002736AC">
        <w:rPr>
          <w:rStyle w:val="Normale1"/>
        </w:rPr>
        <w:t>ricorrente necessità di riorganizzare e reinventare i propri saperi, le proprie competenze e persino il proprio stesso lavoro. Le tecniche e le competenze diventano obsolete nel volgere di pochi anni. Per questo l</w:t>
      </w:r>
      <w:r w:rsidR="00E11AF3" w:rsidRPr="002736AC">
        <w:rPr>
          <w:rStyle w:val="Normale1"/>
        </w:rPr>
        <w:t>’</w:t>
      </w:r>
      <w:r w:rsidR="00155B7B" w:rsidRPr="002736AC">
        <w:rPr>
          <w:rStyle w:val="Normale1"/>
        </w:rPr>
        <w:t>obiettivo della scuola non può essere soprattutto quello di inseguire lo sviluppo di singole tecn</w:t>
      </w:r>
      <w:r w:rsidR="00155B7B" w:rsidRPr="002736AC">
        <w:rPr>
          <w:rStyle w:val="Normale1"/>
        </w:rPr>
        <w:t>i</w:t>
      </w:r>
      <w:r w:rsidR="00155B7B" w:rsidRPr="002736AC">
        <w:rPr>
          <w:rStyle w:val="Normale1"/>
        </w:rPr>
        <w:t>che e competenze; piuttosto, è quello di formare saldamente ogni persona sul piano cognitivo e culturale, a</w:t>
      </w:r>
      <w:r w:rsidR="00155B7B" w:rsidRPr="002736AC">
        <w:rPr>
          <w:rStyle w:val="Normale1"/>
        </w:rPr>
        <w:t>f</w:t>
      </w:r>
      <w:r w:rsidR="00155B7B" w:rsidRPr="002736AC">
        <w:rPr>
          <w:rStyle w:val="Normale1"/>
        </w:rPr>
        <w:t>finché possa affrontare positivamente l</w:t>
      </w:r>
      <w:r w:rsidR="00E11AF3" w:rsidRPr="002736AC">
        <w:rPr>
          <w:rStyle w:val="Normale1"/>
        </w:rPr>
        <w:t>’</w:t>
      </w:r>
      <w:r w:rsidR="00155B7B" w:rsidRPr="002736AC">
        <w:rPr>
          <w:rStyle w:val="Normale1"/>
        </w:rPr>
        <w:t>incertezza e la mutevolezza degli scenari sociali e professionali, pr</w:t>
      </w:r>
      <w:r w:rsidR="00155B7B" w:rsidRPr="002736AC">
        <w:rPr>
          <w:rStyle w:val="Normale1"/>
        </w:rPr>
        <w:t>e</w:t>
      </w:r>
      <w:r w:rsidR="00155B7B" w:rsidRPr="002736AC">
        <w:rPr>
          <w:rStyle w:val="Normale1"/>
        </w:rPr>
        <w:t>senti e futuri. Le trasmissioni standardizzate e normative delle conoscenze, che comunicano contenuti inv</w:t>
      </w:r>
      <w:r w:rsidR="00155B7B" w:rsidRPr="002736AC">
        <w:rPr>
          <w:rStyle w:val="Normale1"/>
        </w:rPr>
        <w:t>a</w:t>
      </w:r>
      <w:r w:rsidR="00155B7B" w:rsidRPr="002736AC">
        <w:rPr>
          <w:rStyle w:val="Normale1"/>
        </w:rPr>
        <w:t>rianti pensati per individui medi, non sono più adeguate. Al contrario, la scuola è chiamata a realizzare pe</w:t>
      </w:r>
      <w:r w:rsidR="00155B7B" w:rsidRPr="002736AC">
        <w:rPr>
          <w:rStyle w:val="Normale1"/>
        </w:rPr>
        <w:t>r</w:t>
      </w:r>
      <w:r w:rsidR="00155B7B" w:rsidRPr="002736AC">
        <w:rPr>
          <w:rStyle w:val="Normale1"/>
        </w:rPr>
        <w:t>corsi formativi sempre più rispondenti alle inclinazioni personali degli studenti, nella prospettiva di valori</w:t>
      </w:r>
      <w:r w:rsidR="00155B7B" w:rsidRPr="002736AC">
        <w:rPr>
          <w:rStyle w:val="Normale1"/>
        </w:rPr>
        <w:t>z</w:t>
      </w:r>
      <w:r w:rsidR="00155B7B" w:rsidRPr="002736AC">
        <w:rPr>
          <w:rStyle w:val="Normale1"/>
        </w:rPr>
        <w:t>zare gli aspetti peculiari della personalità di ognuno.</w:t>
      </w:r>
    </w:p>
    <w:p w:rsidR="00155B7B" w:rsidRPr="002736AC" w:rsidRDefault="00155B7B" w:rsidP="00155B7B">
      <w:pPr>
        <w:widowControl w:val="0"/>
        <w:spacing w:line="244" w:lineRule="exact"/>
        <w:ind w:firstLine="283"/>
        <w:jc w:val="both"/>
        <w:rPr>
          <w:rStyle w:val="Normale1"/>
        </w:rPr>
      </w:pPr>
      <w:r w:rsidRPr="002736AC">
        <w:rPr>
          <w:rStyle w:val="Normale1"/>
        </w:rPr>
        <w:t>In tale scenario, alla scuola spettano alcune finalità specifiche: offrire agli studenti occasioni di apprend</w:t>
      </w:r>
      <w:r w:rsidRPr="002736AC">
        <w:rPr>
          <w:rStyle w:val="Normale1"/>
        </w:rPr>
        <w:t>i</w:t>
      </w:r>
      <w:r w:rsidRPr="002736AC">
        <w:rPr>
          <w:rStyle w:val="Normale1"/>
        </w:rPr>
        <w:t>mento dei saperi e dei linguaggi culturali di base; far sì che gli studenti acquisiscano gli strumenti di pensiero necessari per apprendere a selezionare le informazioni; promuovere negli studenti la capacità di elaborare metodi e categorie che siano in grado di fare da bussola negli itinerari personali; favorire l</w:t>
      </w:r>
      <w:r w:rsidR="00E11AF3" w:rsidRPr="002736AC">
        <w:rPr>
          <w:rStyle w:val="Normale1"/>
        </w:rPr>
        <w:t>’</w:t>
      </w:r>
      <w:r w:rsidRPr="002736AC">
        <w:rPr>
          <w:rStyle w:val="Normale1"/>
        </w:rPr>
        <w:t>autonomia di pe</w:t>
      </w:r>
      <w:r w:rsidRPr="002736AC">
        <w:rPr>
          <w:rStyle w:val="Normale1"/>
        </w:rPr>
        <w:t>n</w:t>
      </w:r>
      <w:r w:rsidRPr="002736AC">
        <w:rPr>
          <w:rStyle w:val="Normale1"/>
        </w:rPr>
        <w:t>siero degli studenti, orientando la propria didattica alla costruzione di saperi a partire da concreti bisogni formativi.</w:t>
      </w:r>
    </w:p>
    <w:p w:rsidR="00155B7B" w:rsidRPr="002736AC" w:rsidRDefault="00155B7B" w:rsidP="00155B7B">
      <w:pPr>
        <w:widowControl w:val="0"/>
        <w:spacing w:line="244" w:lineRule="exact"/>
        <w:ind w:firstLine="283"/>
        <w:jc w:val="both"/>
        <w:rPr>
          <w:rStyle w:val="Normale1"/>
        </w:rPr>
      </w:pPr>
      <w:r w:rsidRPr="002736AC">
        <w:rPr>
          <w:rStyle w:val="Normale1"/>
        </w:rPr>
        <w:t>La scuola realizza appieno la propria funzione pubblica impegnandosi, in questa prospettiva, per il su</w:t>
      </w:r>
      <w:r w:rsidRPr="002736AC">
        <w:rPr>
          <w:rStyle w:val="Normale1"/>
        </w:rPr>
        <w:t>c</w:t>
      </w:r>
      <w:r w:rsidRPr="002736AC">
        <w:rPr>
          <w:rStyle w:val="Normale1"/>
        </w:rPr>
        <w:t>cesso scolastico di tutti gli studenti, con una particolare attenzione al sostegno delle varie forme di diversità, di disabilità o di svantaggio. Questo comporta saper accettare la sfida che la diversità pone: innanzi tutto ne</w:t>
      </w:r>
      <w:r w:rsidRPr="002736AC">
        <w:rPr>
          <w:rStyle w:val="Normale1"/>
        </w:rPr>
        <w:t>l</w:t>
      </w:r>
      <w:r w:rsidRPr="002736AC">
        <w:rPr>
          <w:rStyle w:val="Normale1"/>
        </w:rPr>
        <w:t>la classe, dove le diverse situazioni individuali vanno riconosciute e valorizzate, evitando che la differenza si trasformi in disuguaglianza; inoltre nel Paese, affinché le situazioni di svantaggio sociale, economiche, cult</w:t>
      </w:r>
      <w:r w:rsidRPr="002736AC">
        <w:rPr>
          <w:rStyle w:val="Normale1"/>
        </w:rPr>
        <w:t>u</w:t>
      </w:r>
      <w:r w:rsidRPr="002736AC">
        <w:rPr>
          <w:rStyle w:val="Normale1"/>
        </w:rPr>
        <w:t>rali non impediscano il raggiungimento degli essenziali obiettivi di qualità che è doveroso garantire.</w:t>
      </w:r>
    </w:p>
    <w:p w:rsidR="00155B7B" w:rsidRPr="002736AC" w:rsidRDefault="00155B7B" w:rsidP="00155B7B">
      <w:pPr>
        <w:widowControl w:val="0"/>
        <w:spacing w:line="244" w:lineRule="exact"/>
        <w:ind w:firstLine="283"/>
        <w:jc w:val="both"/>
        <w:rPr>
          <w:rStyle w:val="Normale1"/>
        </w:rPr>
      </w:pPr>
      <w:r w:rsidRPr="002736AC">
        <w:rPr>
          <w:rStyle w:val="Normale1"/>
        </w:rPr>
        <w:t>In entrambi i casi con la finalità sancita dalla nostra Costituzione di garantire e di promuovere la dignità e l</w:t>
      </w:r>
      <w:r w:rsidR="00E11AF3" w:rsidRPr="002736AC">
        <w:rPr>
          <w:rStyle w:val="Normale1"/>
        </w:rPr>
        <w:t>’</w:t>
      </w:r>
      <w:r w:rsidRPr="002736AC">
        <w:rPr>
          <w:rStyle w:val="Normale1"/>
        </w:rPr>
        <w:t>uguaglianza di tutti gli studenti “senza distinzione di sesso, di razza, di lingua, di religione, di opinioni pol</w:t>
      </w:r>
      <w:r w:rsidRPr="002736AC">
        <w:rPr>
          <w:rStyle w:val="Normale1"/>
        </w:rPr>
        <w:t>i</w:t>
      </w:r>
      <w:r w:rsidRPr="002736AC">
        <w:rPr>
          <w:rStyle w:val="Normale1"/>
        </w:rPr>
        <w:t>tiche, di condizioni personali e sociali” e impegnandosi a rimuovere gli ostacoli di qualsiasi natura che po</w:t>
      </w:r>
      <w:r w:rsidRPr="002736AC">
        <w:rPr>
          <w:rStyle w:val="Normale1"/>
        </w:rPr>
        <w:t>s</w:t>
      </w:r>
      <w:r w:rsidRPr="002736AC">
        <w:rPr>
          <w:rStyle w:val="Normale1"/>
        </w:rPr>
        <w:t>sano impedire “il pieno sviluppo della persona umana”.</w:t>
      </w:r>
    </w:p>
    <w:p w:rsidR="00155B7B" w:rsidRPr="002736AC" w:rsidRDefault="00155B7B" w:rsidP="00155B7B">
      <w:pPr>
        <w:widowControl w:val="0"/>
        <w:spacing w:line="244" w:lineRule="exact"/>
        <w:ind w:firstLine="283"/>
        <w:jc w:val="both"/>
        <w:rPr>
          <w:rStyle w:val="Normale1"/>
        </w:rPr>
      </w:pPr>
    </w:p>
    <w:p w:rsidR="00155B7B" w:rsidRPr="002736AC" w:rsidRDefault="00155B7B" w:rsidP="00155B7B">
      <w:pPr>
        <w:widowControl w:val="0"/>
        <w:spacing w:line="244" w:lineRule="exact"/>
        <w:ind w:firstLine="283"/>
        <w:jc w:val="both"/>
        <w:rPr>
          <w:rStyle w:val="Normale1"/>
        </w:rPr>
      </w:pPr>
    </w:p>
    <w:p w:rsidR="00155B7B" w:rsidRPr="002736AC" w:rsidRDefault="00155B7B" w:rsidP="005931D1">
      <w:pPr>
        <w:pStyle w:val="Titolo2"/>
        <w:rPr>
          <w:rStyle w:val="Normale1"/>
          <w:sz w:val="28"/>
        </w:rPr>
      </w:pPr>
      <w:bookmarkStart w:id="2" w:name="_Toc338779276"/>
      <w:r w:rsidRPr="002736AC">
        <w:rPr>
          <w:rStyle w:val="Normale1"/>
          <w:sz w:val="28"/>
        </w:rPr>
        <w:t>Centralità della persona</w:t>
      </w:r>
      <w:bookmarkEnd w:id="2"/>
      <w:r w:rsidRPr="002736AC">
        <w:rPr>
          <w:rStyle w:val="Normale1"/>
          <w:sz w:val="28"/>
        </w:rPr>
        <w:t xml:space="preserve"> </w:t>
      </w:r>
    </w:p>
    <w:p w:rsidR="00155B7B" w:rsidRPr="002736AC" w:rsidRDefault="00155B7B" w:rsidP="00155B7B">
      <w:pPr>
        <w:widowControl w:val="0"/>
        <w:spacing w:line="244" w:lineRule="exact"/>
        <w:jc w:val="both"/>
        <w:rPr>
          <w:rStyle w:val="Normale1"/>
        </w:rPr>
      </w:pPr>
    </w:p>
    <w:p w:rsidR="00155B7B" w:rsidRPr="002736AC" w:rsidRDefault="00155B7B" w:rsidP="00155B7B">
      <w:pPr>
        <w:widowControl w:val="0"/>
        <w:spacing w:line="244" w:lineRule="exact"/>
        <w:ind w:firstLine="283"/>
        <w:jc w:val="both"/>
        <w:rPr>
          <w:rStyle w:val="Normale1"/>
        </w:rPr>
      </w:pPr>
      <w:r w:rsidRPr="002736AC">
        <w:rPr>
          <w:rStyle w:val="Normale1"/>
        </w:rPr>
        <w:t>Le finalità della scuola devono essere definite a partire dalla persona che apprende, con l</w:t>
      </w:r>
      <w:r w:rsidR="00E11AF3" w:rsidRPr="002736AC">
        <w:rPr>
          <w:rStyle w:val="Normale1"/>
        </w:rPr>
        <w:t>’</w:t>
      </w:r>
      <w:r w:rsidRPr="002736AC">
        <w:rPr>
          <w:rStyle w:val="Normale1"/>
        </w:rPr>
        <w:t>originalità del suo percorso individuale e le aperture offerte dalla rete di relazioni che la legano alla famiglia e agli ambiti sociali. La definizione e la realizzazione delle strategie educative e didattiche devono sempre tener conto de</w:t>
      </w:r>
      <w:r w:rsidRPr="002736AC">
        <w:rPr>
          <w:rStyle w:val="Normale1"/>
        </w:rPr>
        <w:t>l</w:t>
      </w:r>
      <w:r w:rsidRPr="002736AC">
        <w:rPr>
          <w:rStyle w:val="Normale1"/>
        </w:rPr>
        <w:t>la singolarità e complessità di ogni persona, della sua articolata identità, delle sue aspirazioni, capacità e de</w:t>
      </w:r>
      <w:r w:rsidRPr="002736AC">
        <w:rPr>
          <w:rStyle w:val="Normale1"/>
        </w:rPr>
        <w:t>l</w:t>
      </w:r>
      <w:r w:rsidRPr="002736AC">
        <w:rPr>
          <w:rStyle w:val="Normale1"/>
        </w:rPr>
        <w:t>le sue fragilità, nelle varie fasi di sviluppo e di formazione.</w:t>
      </w:r>
    </w:p>
    <w:p w:rsidR="00155B7B" w:rsidRPr="002736AC" w:rsidRDefault="00155B7B" w:rsidP="00155B7B">
      <w:pPr>
        <w:pStyle w:val="Rientrocorpodeltesto"/>
        <w:widowControl w:val="0"/>
        <w:spacing w:line="244" w:lineRule="exact"/>
        <w:rPr>
          <w:rStyle w:val="Normale1"/>
        </w:rPr>
      </w:pPr>
      <w:r w:rsidRPr="002736AC">
        <w:rPr>
          <w:rStyle w:val="Normale1"/>
        </w:rPr>
        <w:t>Lo studente è posto al centro dell</w:t>
      </w:r>
      <w:r w:rsidR="00E11AF3" w:rsidRPr="002736AC">
        <w:rPr>
          <w:rStyle w:val="Normale1"/>
        </w:rPr>
        <w:t>’</w:t>
      </w:r>
      <w:r w:rsidRPr="002736AC">
        <w:rPr>
          <w:rStyle w:val="Normale1"/>
        </w:rPr>
        <w:t>azione educativa in tutti i suoi aspetti: cognitivi, affettivi, relazionali, corporei, estetici, etici, spirituali, religiosi. In questa prospettiva, i docenti dovranno pensare e realizzare i l</w:t>
      </w:r>
      <w:r w:rsidRPr="002736AC">
        <w:rPr>
          <w:rStyle w:val="Normale1"/>
        </w:rPr>
        <w:t>o</w:t>
      </w:r>
      <w:r w:rsidRPr="002736AC">
        <w:rPr>
          <w:rStyle w:val="Normale1"/>
        </w:rPr>
        <w:t xml:space="preserve">ro progetti educativi e didattici non per individui astratti, ma per persone che vivono qui e ora, che sollevano precise domande esistenziali, che vanno alla ricerca di orizzonti di significato. </w:t>
      </w:r>
    </w:p>
    <w:p w:rsidR="00155B7B" w:rsidRPr="002736AC" w:rsidRDefault="00155B7B" w:rsidP="00155B7B">
      <w:pPr>
        <w:widowControl w:val="0"/>
        <w:spacing w:line="244" w:lineRule="exact"/>
        <w:ind w:firstLine="283"/>
        <w:jc w:val="both"/>
        <w:rPr>
          <w:rStyle w:val="Normale1"/>
        </w:rPr>
      </w:pPr>
      <w:r w:rsidRPr="002736AC">
        <w:rPr>
          <w:rStyle w:val="Normale1"/>
        </w:rPr>
        <w:t>Sin dai primi anni di scolarizzazione è importante che i docenti definiscano le loro proposte in una rel</w:t>
      </w:r>
      <w:r w:rsidRPr="002736AC">
        <w:rPr>
          <w:rStyle w:val="Normale1"/>
        </w:rPr>
        <w:t>a</w:t>
      </w:r>
      <w:r w:rsidRPr="002736AC">
        <w:rPr>
          <w:rStyle w:val="Normale1"/>
        </w:rPr>
        <w:t>zione costante con i bisogni fondamentali e i desideri dei bambini e degli adolescenti. È altrettanto importa</w:t>
      </w:r>
      <w:r w:rsidRPr="002736AC">
        <w:rPr>
          <w:rStyle w:val="Normale1"/>
        </w:rPr>
        <w:t>n</w:t>
      </w:r>
      <w:r w:rsidRPr="002736AC">
        <w:rPr>
          <w:rStyle w:val="Normale1"/>
        </w:rPr>
        <w:t>te valorizzare simbolicamente i momenti di passaggio che segnano le tappe principali di apprendimento e di crescita di ogni studente.</w:t>
      </w:r>
    </w:p>
    <w:p w:rsidR="00155B7B" w:rsidRPr="002736AC" w:rsidRDefault="00155B7B" w:rsidP="00155B7B">
      <w:pPr>
        <w:widowControl w:val="0"/>
        <w:spacing w:line="244" w:lineRule="exact"/>
        <w:ind w:firstLine="283"/>
        <w:jc w:val="both"/>
        <w:rPr>
          <w:rStyle w:val="Normale1"/>
        </w:rPr>
      </w:pPr>
      <w:r w:rsidRPr="002736AC">
        <w:rPr>
          <w:rStyle w:val="Normale1"/>
        </w:rPr>
        <w:t>Particolare cura è necessario dedicare alla formazione della classe come gruppo, alla promozione dei l</w:t>
      </w:r>
      <w:r w:rsidRPr="002736AC">
        <w:rPr>
          <w:rStyle w:val="Normale1"/>
        </w:rPr>
        <w:t>e</w:t>
      </w:r>
      <w:r w:rsidRPr="002736AC">
        <w:rPr>
          <w:rStyle w:val="Normale1"/>
        </w:rPr>
        <w:t xml:space="preserve">gami cooperativi fra i suoi componenti, alla gestione degli inevitabili conflitti indotti dalla socializzazione. La scuola si deve costruire come luogo accogliente, coinvolgendo in questo compito gli studenti stessi. Sono, </w:t>
      </w:r>
      <w:r w:rsidRPr="002736AC">
        <w:rPr>
          <w:rStyle w:val="Normale1"/>
        </w:rPr>
        <w:lastRenderedPageBreak/>
        <w:t>infatti, importanti le condizioni che favoriscono lo star bene a scuola, al fine di ottenere la partecipazione più ampia dei bambini e degli adolescenti a un progetto educativo condiviso. La formazione di importanti legami di gruppo non contraddice la scelta di porre la persona al centro dell</w:t>
      </w:r>
      <w:r w:rsidR="00E11AF3" w:rsidRPr="002736AC">
        <w:rPr>
          <w:rStyle w:val="Normale1"/>
        </w:rPr>
        <w:t>’</w:t>
      </w:r>
      <w:r w:rsidRPr="002736AC">
        <w:rPr>
          <w:rStyle w:val="Normale1"/>
        </w:rPr>
        <w:t>azione educativa, ma è al contrario co</w:t>
      </w:r>
      <w:r w:rsidRPr="002736AC">
        <w:rPr>
          <w:rStyle w:val="Normale1"/>
        </w:rPr>
        <w:t>n</w:t>
      </w:r>
      <w:r w:rsidRPr="002736AC">
        <w:rPr>
          <w:rStyle w:val="Normale1"/>
        </w:rPr>
        <w:t xml:space="preserve">dizione indispensabile per lo sviluppo della personalità di ognuno. </w:t>
      </w:r>
    </w:p>
    <w:p w:rsidR="00155B7B" w:rsidRPr="002736AC" w:rsidRDefault="00155B7B" w:rsidP="00155B7B">
      <w:pPr>
        <w:widowControl w:val="0"/>
        <w:spacing w:line="244" w:lineRule="exact"/>
        <w:ind w:firstLine="283"/>
        <w:jc w:val="both"/>
        <w:rPr>
          <w:rStyle w:val="Normale1"/>
        </w:rPr>
      </w:pPr>
      <w:r w:rsidRPr="002736AC">
        <w:rPr>
          <w:rStyle w:val="Normale1"/>
        </w:rPr>
        <w:t>La scuola deve porre le basi del percorso formativo dei bambini e degli adolescenti sapendo che esso pr</w:t>
      </w:r>
      <w:r w:rsidRPr="002736AC">
        <w:rPr>
          <w:rStyle w:val="Normale1"/>
        </w:rPr>
        <w:t>o</w:t>
      </w:r>
      <w:r w:rsidRPr="002736AC">
        <w:rPr>
          <w:rStyle w:val="Normale1"/>
        </w:rPr>
        <w:t>seguirà in tutte le fasi successive della vita. In tal modo la scuola fornisce le chiavi per apprendere ad a</w:t>
      </w:r>
      <w:r w:rsidRPr="002736AC">
        <w:rPr>
          <w:rStyle w:val="Normale1"/>
        </w:rPr>
        <w:t>p</w:t>
      </w:r>
      <w:r w:rsidRPr="002736AC">
        <w:rPr>
          <w:rStyle w:val="Normale1"/>
        </w:rPr>
        <w:t>prendere, per costruire e per trasformare le mappe dei saperi rendendole continuamente coerenti con la rap</w:t>
      </w:r>
      <w:r w:rsidRPr="002736AC">
        <w:rPr>
          <w:rStyle w:val="Normale1"/>
        </w:rPr>
        <w:t>i</w:t>
      </w:r>
      <w:r w:rsidRPr="002736AC">
        <w:rPr>
          <w:rStyle w:val="Normale1"/>
        </w:rPr>
        <w:t>da e spesso imprevedibile evoluzione delle conoscenze e dei loro oggetti. Si tratta di elaborare gli strumenti di conoscenza necessari per comprendere i contesti naturali, sociali, culturali, antropologici nei quali gli st</w:t>
      </w:r>
      <w:r w:rsidRPr="002736AC">
        <w:rPr>
          <w:rStyle w:val="Normale1"/>
        </w:rPr>
        <w:t>u</w:t>
      </w:r>
      <w:r w:rsidRPr="002736AC">
        <w:rPr>
          <w:rStyle w:val="Normale1"/>
        </w:rPr>
        <w:t>denti si troveranno a vivere e a operare.</w:t>
      </w:r>
    </w:p>
    <w:p w:rsidR="00155B7B" w:rsidRPr="002736AC" w:rsidRDefault="00155B7B" w:rsidP="00155B7B">
      <w:pPr>
        <w:widowControl w:val="0"/>
        <w:spacing w:line="244" w:lineRule="exact"/>
        <w:ind w:firstLine="283"/>
        <w:jc w:val="both"/>
        <w:rPr>
          <w:rStyle w:val="Normale1"/>
        </w:rPr>
      </w:pPr>
    </w:p>
    <w:p w:rsidR="00155B7B" w:rsidRPr="002736AC" w:rsidRDefault="00155B7B" w:rsidP="00155B7B">
      <w:pPr>
        <w:widowControl w:val="0"/>
        <w:spacing w:line="244" w:lineRule="exact"/>
        <w:ind w:firstLine="283"/>
        <w:jc w:val="both"/>
        <w:rPr>
          <w:rStyle w:val="Normale1"/>
        </w:rPr>
      </w:pPr>
    </w:p>
    <w:p w:rsidR="00155B7B" w:rsidRPr="002736AC" w:rsidRDefault="00155B7B" w:rsidP="00D044C8">
      <w:pPr>
        <w:pStyle w:val="Titolo2"/>
        <w:rPr>
          <w:rStyle w:val="Normale1"/>
          <w:sz w:val="28"/>
        </w:rPr>
      </w:pPr>
      <w:bookmarkStart w:id="3" w:name="_Toc338779277"/>
      <w:r w:rsidRPr="002736AC">
        <w:rPr>
          <w:rStyle w:val="Normale1"/>
          <w:sz w:val="28"/>
        </w:rPr>
        <w:t>Per una nuova cittadinanza</w:t>
      </w:r>
      <w:bookmarkEnd w:id="3"/>
    </w:p>
    <w:p w:rsidR="00155B7B" w:rsidRPr="002736AC" w:rsidRDefault="00155B7B" w:rsidP="00155B7B">
      <w:pPr>
        <w:widowControl w:val="0"/>
        <w:spacing w:line="244" w:lineRule="exact"/>
        <w:jc w:val="both"/>
        <w:rPr>
          <w:rStyle w:val="Normale1"/>
        </w:rPr>
      </w:pPr>
    </w:p>
    <w:p w:rsidR="00155B7B" w:rsidRPr="002736AC" w:rsidRDefault="00155B7B" w:rsidP="00155B7B">
      <w:pPr>
        <w:widowControl w:val="0"/>
        <w:spacing w:line="244" w:lineRule="exact"/>
        <w:ind w:firstLine="283"/>
        <w:jc w:val="both"/>
        <w:rPr>
          <w:rStyle w:val="Normale1"/>
        </w:rPr>
      </w:pPr>
      <w:r w:rsidRPr="002736AC">
        <w:rPr>
          <w:rStyle w:val="Normale1"/>
        </w:rPr>
        <w:t>La scuola persegue una doppia linea formativa: verticale e orizzontale. La linea verticale esprime l</w:t>
      </w:r>
      <w:r w:rsidR="00E11AF3" w:rsidRPr="002736AC">
        <w:rPr>
          <w:rStyle w:val="Normale1"/>
        </w:rPr>
        <w:t>’</w:t>
      </w:r>
      <w:r w:rsidRPr="002736AC">
        <w:rPr>
          <w:rStyle w:val="Normale1"/>
        </w:rPr>
        <w:t>esigenza di impostare una formazione che possa poi continuare lungo l</w:t>
      </w:r>
      <w:r w:rsidR="00E11AF3" w:rsidRPr="002736AC">
        <w:rPr>
          <w:rStyle w:val="Normale1"/>
        </w:rPr>
        <w:t>’</w:t>
      </w:r>
      <w:r w:rsidRPr="002736AC">
        <w:rPr>
          <w:rStyle w:val="Normale1"/>
        </w:rPr>
        <w:t>intero arco della vita; quella ori</w:t>
      </w:r>
      <w:r w:rsidRPr="002736AC">
        <w:rPr>
          <w:rStyle w:val="Normale1"/>
        </w:rPr>
        <w:t>z</w:t>
      </w:r>
      <w:r w:rsidRPr="002736AC">
        <w:rPr>
          <w:rStyle w:val="Normale1"/>
        </w:rPr>
        <w:t>zontale indica la necessità di un</w:t>
      </w:r>
      <w:r w:rsidR="00E11AF3" w:rsidRPr="002736AC">
        <w:rPr>
          <w:rStyle w:val="Normale1"/>
        </w:rPr>
        <w:t>’</w:t>
      </w:r>
      <w:r w:rsidRPr="002736AC">
        <w:rPr>
          <w:rStyle w:val="Normale1"/>
        </w:rPr>
        <w:t>attenta collaborazione fra la scuola e gli attori extrascolastici con funzioni a vario titolo educative: la famiglia in primo luogo.</w:t>
      </w:r>
    </w:p>
    <w:p w:rsidR="00155B7B" w:rsidRPr="002736AC" w:rsidRDefault="00155B7B" w:rsidP="00155B7B">
      <w:pPr>
        <w:widowControl w:val="0"/>
        <w:spacing w:line="244" w:lineRule="exact"/>
        <w:ind w:firstLine="283"/>
        <w:jc w:val="both"/>
        <w:rPr>
          <w:rStyle w:val="Normale1"/>
        </w:rPr>
      </w:pPr>
      <w:r w:rsidRPr="002736AC">
        <w:rPr>
          <w:rStyle w:val="Normale1"/>
        </w:rPr>
        <w:t>Insegnare le regole del vivere e del convivere è per la scuola un compito oggi ancora più ineludibile r</w:t>
      </w:r>
      <w:r w:rsidRPr="002736AC">
        <w:rPr>
          <w:rStyle w:val="Normale1"/>
        </w:rPr>
        <w:t>i</w:t>
      </w:r>
      <w:r w:rsidRPr="002736AC">
        <w:rPr>
          <w:rStyle w:val="Normale1"/>
        </w:rPr>
        <w:t xml:space="preserve">spetto al passato, perché sono molti i casi nei quali le famiglie incontrano difficoltà più o meno grandi nello svolgere il loro ruolo educativo. </w:t>
      </w:r>
    </w:p>
    <w:p w:rsidR="00155B7B" w:rsidRPr="002736AC" w:rsidRDefault="00155B7B" w:rsidP="00155B7B">
      <w:pPr>
        <w:widowControl w:val="0"/>
        <w:spacing w:line="244" w:lineRule="exact"/>
        <w:ind w:firstLine="283"/>
        <w:jc w:val="both"/>
        <w:rPr>
          <w:rStyle w:val="Normale1"/>
        </w:rPr>
      </w:pPr>
      <w:r w:rsidRPr="002736AC">
        <w:rPr>
          <w:rStyle w:val="Normale1"/>
        </w:rPr>
        <w:t>La scuola non può interpretare questo compito come semplice risposta a un</w:t>
      </w:r>
      <w:r w:rsidR="00E11AF3" w:rsidRPr="002736AC">
        <w:rPr>
          <w:rStyle w:val="Normale1"/>
        </w:rPr>
        <w:t>’</w:t>
      </w:r>
      <w:r w:rsidRPr="002736AC">
        <w:rPr>
          <w:rStyle w:val="Normale1"/>
        </w:rPr>
        <w:t>emer</w:t>
      </w:r>
      <w:r w:rsidRPr="002736AC">
        <w:rPr>
          <w:rStyle w:val="Normale1"/>
        </w:rPr>
        <w:softHyphen/>
        <w:t>genza. Non è opportuno trasformare le sollecitazioni che le provengono da vari ambiti della società in un moltiplicarsi di micropr</w:t>
      </w:r>
      <w:r w:rsidRPr="002736AC">
        <w:rPr>
          <w:rStyle w:val="Normale1"/>
        </w:rPr>
        <w:t>o</w:t>
      </w:r>
      <w:r w:rsidRPr="002736AC">
        <w:rPr>
          <w:rStyle w:val="Normale1"/>
        </w:rPr>
        <w:t>getti che investano gli aspetti più disparati della vita degli studenti, con l</w:t>
      </w:r>
      <w:r w:rsidR="00E11AF3" w:rsidRPr="002736AC">
        <w:rPr>
          <w:rStyle w:val="Normale1"/>
        </w:rPr>
        <w:t>’</w:t>
      </w:r>
      <w:r w:rsidRPr="002736AC">
        <w:rPr>
          <w:rStyle w:val="Normale1"/>
        </w:rPr>
        <w:t>intento di definire norme di co</w:t>
      </w:r>
      <w:r w:rsidRPr="002736AC">
        <w:rPr>
          <w:rStyle w:val="Normale1"/>
        </w:rPr>
        <w:t>m</w:t>
      </w:r>
      <w:r w:rsidRPr="002736AC">
        <w:rPr>
          <w:rStyle w:val="Normale1"/>
        </w:rPr>
        <w:t>portamento specifiche per ogni situazione. L</w:t>
      </w:r>
      <w:r w:rsidR="00E11AF3" w:rsidRPr="002736AC">
        <w:rPr>
          <w:rStyle w:val="Normale1"/>
        </w:rPr>
        <w:t>’</w:t>
      </w:r>
      <w:r w:rsidRPr="002736AC">
        <w:rPr>
          <w:rStyle w:val="Normale1"/>
        </w:rPr>
        <w:t>obiettivo non è di accompagnare passo dopo passo lo studente nella quotidianità di tutte le sue esperienze, bensì di proporre un</w:t>
      </w:r>
      <w:r w:rsidR="00E11AF3" w:rsidRPr="002736AC">
        <w:rPr>
          <w:rStyle w:val="Normale1"/>
        </w:rPr>
        <w:t>’</w:t>
      </w:r>
      <w:r w:rsidRPr="002736AC">
        <w:rPr>
          <w:rStyle w:val="Normale1"/>
        </w:rPr>
        <w:t>educazione che lo spinga a fare scelte aut</w:t>
      </w:r>
      <w:r w:rsidRPr="002736AC">
        <w:rPr>
          <w:rStyle w:val="Normale1"/>
        </w:rPr>
        <w:t>o</w:t>
      </w:r>
      <w:r w:rsidRPr="002736AC">
        <w:rPr>
          <w:rStyle w:val="Normale1"/>
        </w:rPr>
        <w:t xml:space="preserve">nome e feconde, quale risultato di un confronto continuo della sua progettualità con i valori che orientano la società in cui vive. </w:t>
      </w:r>
    </w:p>
    <w:p w:rsidR="00155B7B" w:rsidRPr="002736AC" w:rsidRDefault="00155B7B" w:rsidP="00155B7B">
      <w:pPr>
        <w:widowControl w:val="0"/>
        <w:spacing w:line="244" w:lineRule="exact"/>
        <w:ind w:firstLine="283"/>
        <w:jc w:val="both"/>
        <w:rPr>
          <w:rStyle w:val="Normale1"/>
        </w:rPr>
      </w:pPr>
      <w:r w:rsidRPr="002736AC">
        <w:rPr>
          <w:rStyle w:val="Normale1"/>
        </w:rPr>
        <w:t>La scuola perseguirà costantemente l</w:t>
      </w:r>
      <w:r w:rsidR="00E11AF3" w:rsidRPr="002736AC">
        <w:rPr>
          <w:rStyle w:val="Normale1"/>
        </w:rPr>
        <w:t>’</w:t>
      </w:r>
      <w:r w:rsidRPr="002736AC">
        <w:rPr>
          <w:rStyle w:val="Normale1"/>
        </w:rPr>
        <w:t>obiettivo di costruire un</w:t>
      </w:r>
      <w:r w:rsidR="00E11AF3" w:rsidRPr="002736AC">
        <w:rPr>
          <w:rStyle w:val="Normale1"/>
        </w:rPr>
        <w:t>’</w:t>
      </w:r>
      <w:r w:rsidRPr="002736AC">
        <w:rPr>
          <w:rStyle w:val="Normale1"/>
        </w:rPr>
        <w:t>alleanza educativa con i genitori. Non si tratta di rapporti da stringere solo in momenti critici, ma di relazioni costanti che riconoscano i reciproci ru</w:t>
      </w:r>
      <w:r w:rsidRPr="002736AC">
        <w:rPr>
          <w:rStyle w:val="Normale1"/>
        </w:rPr>
        <w:t>o</w:t>
      </w:r>
      <w:r w:rsidRPr="002736AC">
        <w:rPr>
          <w:rStyle w:val="Normale1"/>
        </w:rPr>
        <w:t xml:space="preserve">li e che si supportino vicendevolmente nelle comuni finalità educative. </w:t>
      </w:r>
    </w:p>
    <w:p w:rsidR="00155B7B" w:rsidRPr="002736AC" w:rsidRDefault="00155B7B" w:rsidP="00155B7B">
      <w:pPr>
        <w:widowControl w:val="0"/>
        <w:spacing w:line="244" w:lineRule="exact"/>
        <w:ind w:firstLine="283"/>
        <w:jc w:val="both"/>
        <w:rPr>
          <w:rStyle w:val="Normale1"/>
        </w:rPr>
      </w:pPr>
      <w:r w:rsidRPr="002736AC">
        <w:rPr>
          <w:rStyle w:val="Normale1"/>
        </w:rPr>
        <w:t>La scuola si apre alle famiglie e al territorio circostante, facendo perno sugli strumenti forniti dall</w:t>
      </w:r>
      <w:r w:rsidR="00E11AF3" w:rsidRPr="002736AC">
        <w:rPr>
          <w:rStyle w:val="Normale1"/>
        </w:rPr>
        <w:t>’</w:t>
      </w:r>
      <w:r w:rsidRPr="002736AC">
        <w:rPr>
          <w:rStyle w:val="Normale1"/>
        </w:rPr>
        <w:t>autonomia scolastica, che prima di essere un insieme di norme è un modo di concepire il rapporto delle scuole con le comunità di appartenenza, locali e nazionali. L</w:t>
      </w:r>
      <w:r w:rsidR="00E11AF3" w:rsidRPr="002736AC">
        <w:rPr>
          <w:rStyle w:val="Normale1"/>
        </w:rPr>
        <w:t>’</w:t>
      </w:r>
      <w:r w:rsidRPr="002736AC">
        <w:rPr>
          <w:rStyle w:val="Normale1"/>
        </w:rPr>
        <w:t>acquisizione dell</w:t>
      </w:r>
      <w:r w:rsidR="00E11AF3" w:rsidRPr="002736AC">
        <w:rPr>
          <w:rStyle w:val="Normale1"/>
        </w:rPr>
        <w:t>’</w:t>
      </w:r>
      <w:r w:rsidRPr="002736AC">
        <w:rPr>
          <w:rStyle w:val="Normale1"/>
        </w:rPr>
        <w:t>autonomia rappresenta un momento decisivo per le istituzioni scolastiche. Grazie a essa si è già avviato un processo di sempre maggi</w:t>
      </w:r>
      <w:r w:rsidRPr="002736AC">
        <w:rPr>
          <w:rStyle w:val="Normale1"/>
        </w:rPr>
        <w:t>o</w:t>
      </w:r>
      <w:r w:rsidRPr="002736AC">
        <w:rPr>
          <w:rStyle w:val="Normale1"/>
        </w:rPr>
        <w:t>re responsabilizzazione condiviso dai docenti e dai dirigenti, che favorisce altresì la stretta connessione di ogni scuola con il suo territorio.</w:t>
      </w:r>
    </w:p>
    <w:p w:rsidR="00155B7B" w:rsidRPr="002736AC" w:rsidRDefault="00155B7B" w:rsidP="00155B7B">
      <w:pPr>
        <w:widowControl w:val="0"/>
        <w:spacing w:line="244" w:lineRule="exact"/>
        <w:ind w:firstLine="283"/>
        <w:jc w:val="both"/>
        <w:rPr>
          <w:rStyle w:val="Normale1"/>
        </w:rPr>
      </w:pPr>
      <w:r w:rsidRPr="002736AC">
        <w:rPr>
          <w:rStyle w:val="Normale1"/>
        </w:rPr>
        <w:t>In quanto comunità educante, la scuola genera una diffusa convivialità relazionale, intessuta di linguaggi affettivi ed emotivi, e è anche in grado di promuovere la condivisione di quei valori che fanno sentire i membri della società come parte di una comunità vera e propria. La scuola affianca al compito “dell</w:t>
      </w:r>
      <w:r w:rsidR="00E11AF3" w:rsidRPr="002736AC">
        <w:rPr>
          <w:rStyle w:val="Normale1"/>
        </w:rPr>
        <w:t>’</w:t>
      </w:r>
      <w:r w:rsidRPr="002736AC">
        <w:rPr>
          <w:rStyle w:val="Normale1"/>
        </w:rPr>
        <w:t>insegnare ad apprendere” quello “dell</w:t>
      </w:r>
      <w:r w:rsidR="00E11AF3" w:rsidRPr="002736AC">
        <w:rPr>
          <w:rStyle w:val="Normale1"/>
        </w:rPr>
        <w:t>’</w:t>
      </w:r>
      <w:r w:rsidRPr="002736AC">
        <w:rPr>
          <w:rStyle w:val="Normale1"/>
        </w:rPr>
        <w:t xml:space="preserve">insegnare a essere”. </w:t>
      </w:r>
    </w:p>
    <w:p w:rsidR="00155B7B" w:rsidRPr="002736AC" w:rsidRDefault="00155B7B" w:rsidP="00155B7B">
      <w:pPr>
        <w:widowControl w:val="0"/>
        <w:spacing w:line="244" w:lineRule="exact"/>
        <w:ind w:firstLine="283"/>
        <w:jc w:val="both"/>
        <w:rPr>
          <w:rStyle w:val="Normale1"/>
        </w:rPr>
      </w:pPr>
      <w:r w:rsidRPr="002736AC">
        <w:rPr>
          <w:rStyle w:val="Normale1"/>
        </w:rPr>
        <w:t>L</w:t>
      </w:r>
      <w:r w:rsidR="00E11AF3" w:rsidRPr="002736AC">
        <w:rPr>
          <w:rStyle w:val="Normale1"/>
        </w:rPr>
        <w:t>’</w:t>
      </w:r>
      <w:r w:rsidRPr="002736AC">
        <w:rPr>
          <w:rStyle w:val="Normale1"/>
        </w:rPr>
        <w:t>obiettivo è quello di valorizzare l</w:t>
      </w:r>
      <w:r w:rsidR="00E11AF3" w:rsidRPr="002736AC">
        <w:rPr>
          <w:rStyle w:val="Normale1"/>
        </w:rPr>
        <w:t>’</w:t>
      </w:r>
      <w:r w:rsidRPr="002736AC">
        <w:rPr>
          <w:rStyle w:val="Normale1"/>
        </w:rPr>
        <w:t>unicità e la singolarità dell</w:t>
      </w:r>
      <w:r w:rsidR="00E11AF3" w:rsidRPr="002736AC">
        <w:rPr>
          <w:rStyle w:val="Normale1"/>
        </w:rPr>
        <w:t>’</w:t>
      </w:r>
      <w:r w:rsidRPr="002736AC">
        <w:rPr>
          <w:rStyle w:val="Normale1"/>
        </w:rPr>
        <w:t>identità culturale di ogni studente. La pr</w:t>
      </w:r>
      <w:r w:rsidRPr="002736AC">
        <w:rPr>
          <w:rStyle w:val="Normale1"/>
        </w:rPr>
        <w:t>e</w:t>
      </w:r>
      <w:r w:rsidRPr="002736AC">
        <w:rPr>
          <w:rStyle w:val="Normale1"/>
        </w:rPr>
        <w:t>senza di bambini e adolescenti con radici culturali diverse è un fenomeno ormai strutturale e non può più e</w:t>
      </w:r>
      <w:r w:rsidRPr="002736AC">
        <w:rPr>
          <w:rStyle w:val="Normale1"/>
        </w:rPr>
        <w:t>s</w:t>
      </w:r>
      <w:r w:rsidRPr="002736AC">
        <w:rPr>
          <w:rStyle w:val="Normale1"/>
        </w:rPr>
        <w:t>sere considerato episodico: deve trasformarsi in un</w:t>
      </w:r>
      <w:r w:rsidR="00E11AF3" w:rsidRPr="002736AC">
        <w:rPr>
          <w:rStyle w:val="Normale1"/>
        </w:rPr>
        <w:t>’</w:t>
      </w:r>
      <w:r w:rsidRPr="002736AC">
        <w:rPr>
          <w:rStyle w:val="Normale1"/>
        </w:rPr>
        <w:t>opportunità per tutti. Non basta riconoscere e conservare le diversità preesistenti, nella loro pura e semplice autonomia. Bisogna, invece, sostenere attivamente la loro interazione e la loro integrazione attraverso la conoscenza della nostra e delle altre culture, in un confronto che non eluda questioni quali le convinzioni religiose, i ruoli familiari, le differenze di genere.</w:t>
      </w:r>
    </w:p>
    <w:p w:rsidR="00155B7B" w:rsidRPr="002736AC" w:rsidRDefault="00155B7B" w:rsidP="00155B7B">
      <w:pPr>
        <w:widowControl w:val="0"/>
        <w:spacing w:line="244" w:lineRule="exact"/>
        <w:ind w:firstLine="283"/>
        <w:jc w:val="both"/>
        <w:rPr>
          <w:rStyle w:val="Normale1"/>
        </w:rPr>
      </w:pPr>
      <w:r w:rsidRPr="002736AC">
        <w:rPr>
          <w:rStyle w:val="Normale1"/>
        </w:rPr>
        <w:t>La promozione e lo sviluppo di ogni persona stimola in maniera vicendevole la promozione e lo sviluppo delle altre persone: ognuno impara meglio nella relazione con gli altri. Non basta convivere nella società, ma questa stessa società bisogna crearla continuamente insieme.</w:t>
      </w:r>
    </w:p>
    <w:p w:rsidR="00155B7B" w:rsidRPr="002736AC" w:rsidRDefault="00155B7B" w:rsidP="00155B7B">
      <w:pPr>
        <w:widowControl w:val="0"/>
        <w:spacing w:line="244" w:lineRule="exact"/>
        <w:ind w:firstLine="283"/>
        <w:jc w:val="both"/>
        <w:rPr>
          <w:rStyle w:val="Normale1"/>
        </w:rPr>
      </w:pPr>
      <w:r w:rsidRPr="002736AC">
        <w:rPr>
          <w:rStyle w:val="Normale1"/>
        </w:rPr>
        <w:t>Il sistema educativo deve formare cittadini in grado di partecipare consapevolmente alla costruzione di collettività più ampie e composite, siano esse quella nazionale, quella europea, quella mondiale. Non do</w:t>
      </w:r>
      <w:r w:rsidRPr="002736AC">
        <w:rPr>
          <w:rStyle w:val="Normale1"/>
        </w:rPr>
        <w:t>b</w:t>
      </w:r>
      <w:r w:rsidRPr="002736AC">
        <w:rPr>
          <w:rStyle w:val="Normale1"/>
        </w:rPr>
        <w:t>biamo dimenticare che fino a tempi assai recenti la scuola ha avuto il compito di formare cittadini nazionali attraverso una cultura omogenea. Oggi, invece, può porsi il compito più ampio di educare alla convivenza proprio attraverso la valorizzazione delle diverse identità e radici culturali di ogni studente. La finalità è una cittadinanza che certo permane coesa e vincolata ai valori fondanti della tradizione nazionale, ma che può e</w:t>
      </w:r>
      <w:r w:rsidRPr="002736AC">
        <w:rPr>
          <w:rStyle w:val="Normale1"/>
        </w:rPr>
        <w:t>s</w:t>
      </w:r>
      <w:r w:rsidRPr="002736AC">
        <w:rPr>
          <w:rStyle w:val="Normale1"/>
        </w:rPr>
        <w:t xml:space="preserve">sere alimentata da una varietà di espressioni ed esperienze personali molto più ricca che in passato. </w:t>
      </w:r>
    </w:p>
    <w:p w:rsidR="00155B7B" w:rsidRPr="002736AC" w:rsidRDefault="00155B7B" w:rsidP="00155B7B">
      <w:pPr>
        <w:widowControl w:val="0"/>
        <w:spacing w:line="244" w:lineRule="exact"/>
        <w:ind w:firstLine="283"/>
        <w:jc w:val="both"/>
        <w:rPr>
          <w:rStyle w:val="Normale1"/>
        </w:rPr>
      </w:pPr>
      <w:r w:rsidRPr="002736AC">
        <w:rPr>
          <w:rStyle w:val="Normale1"/>
        </w:rPr>
        <w:lastRenderedPageBreak/>
        <w:t>Per educare a questa cittadinanza unitaria e plurale a un tempo, una via privilegiata è proprio la conosce</w:t>
      </w:r>
      <w:r w:rsidRPr="002736AC">
        <w:rPr>
          <w:rStyle w:val="Normale1"/>
        </w:rPr>
        <w:t>n</w:t>
      </w:r>
      <w:r w:rsidRPr="002736AC">
        <w:rPr>
          <w:rStyle w:val="Normale1"/>
        </w:rPr>
        <w:t>za e la trasmissione delle nostre tradizioni e memorie nazionali: non si possono realizzare appieno le possib</w:t>
      </w:r>
      <w:r w:rsidRPr="002736AC">
        <w:rPr>
          <w:rStyle w:val="Normale1"/>
        </w:rPr>
        <w:t>i</w:t>
      </w:r>
      <w:r w:rsidRPr="002736AC">
        <w:rPr>
          <w:rStyle w:val="Normale1"/>
        </w:rPr>
        <w:t>lità del presente senza una profonda memoria e condivisione delle radici storiche. A tal fine sarà indispens</w:t>
      </w:r>
      <w:r w:rsidRPr="002736AC">
        <w:rPr>
          <w:rStyle w:val="Normale1"/>
        </w:rPr>
        <w:t>a</w:t>
      </w:r>
      <w:r w:rsidRPr="002736AC">
        <w:rPr>
          <w:rStyle w:val="Normale1"/>
        </w:rPr>
        <w:t>bile una piena valorizzazione dei beni culturali presenti sul territorio nazionale, proprio per arricchire l</w:t>
      </w:r>
      <w:r w:rsidR="00E11AF3" w:rsidRPr="002736AC">
        <w:rPr>
          <w:rStyle w:val="Normale1"/>
        </w:rPr>
        <w:t>’</w:t>
      </w:r>
      <w:r w:rsidRPr="002736AC">
        <w:rPr>
          <w:rStyle w:val="Normale1"/>
        </w:rPr>
        <w:t>es</w:t>
      </w:r>
      <w:r w:rsidRPr="002736AC">
        <w:rPr>
          <w:rStyle w:val="Normale1"/>
        </w:rPr>
        <w:softHyphen/>
        <w:t xml:space="preserve">perienza quotidiana dello studente con culture materiali, espressioni artistiche, idee, valori che sono il lascito vitale di altri tempi e di altri luoghi. </w:t>
      </w:r>
    </w:p>
    <w:p w:rsidR="00155B7B" w:rsidRPr="002736AC" w:rsidRDefault="00155B7B" w:rsidP="00155B7B">
      <w:pPr>
        <w:widowControl w:val="0"/>
        <w:spacing w:line="244" w:lineRule="exact"/>
        <w:ind w:firstLine="283"/>
        <w:jc w:val="both"/>
        <w:rPr>
          <w:rStyle w:val="Normale1"/>
        </w:rPr>
      </w:pPr>
      <w:r w:rsidRPr="002736AC">
        <w:rPr>
          <w:rStyle w:val="Normale1"/>
        </w:rPr>
        <w:t>La nostra scuola, inoltre, deve formare cittadini italiani che siano nello stesso tempo cittadini dell</w:t>
      </w:r>
      <w:r w:rsidR="00E11AF3" w:rsidRPr="002736AC">
        <w:rPr>
          <w:rStyle w:val="Normale1"/>
        </w:rPr>
        <w:t>’</w:t>
      </w:r>
      <w:r w:rsidRPr="002736AC">
        <w:rPr>
          <w:rStyle w:val="Normale1"/>
        </w:rPr>
        <w:t>Europa e del mondo. I problemi più importanti che oggi toccano il nostro continente e l</w:t>
      </w:r>
      <w:r w:rsidR="00E11AF3" w:rsidRPr="002736AC">
        <w:rPr>
          <w:rStyle w:val="Normale1"/>
        </w:rPr>
        <w:t>’</w:t>
      </w:r>
      <w:r w:rsidRPr="002736AC">
        <w:rPr>
          <w:rStyle w:val="Normale1"/>
        </w:rPr>
        <w:t>umanità tutta intera non po</w:t>
      </w:r>
      <w:r w:rsidRPr="002736AC">
        <w:rPr>
          <w:rStyle w:val="Normale1"/>
        </w:rPr>
        <w:t>s</w:t>
      </w:r>
      <w:r w:rsidRPr="002736AC">
        <w:rPr>
          <w:rStyle w:val="Normale1"/>
        </w:rPr>
        <w:t>sono essere affrontati e risolti all</w:t>
      </w:r>
      <w:r w:rsidR="00E11AF3" w:rsidRPr="002736AC">
        <w:rPr>
          <w:rStyle w:val="Normale1"/>
        </w:rPr>
        <w:t>’</w:t>
      </w:r>
      <w:r w:rsidRPr="002736AC">
        <w:rPr>
          <w:rStyle w:val="Normale1"/>
        </w:rPr>
        <w:t>interno dei confini nazionali tradizionali, ma solo attraverso la comprensi</w:t>
      </w:r>
      <w:r w:rsidRPr="002736AC">
        <w:rPr>
          <w:rStyle w:val="Normale1"/>
        </w:rPr>
        <w:t>o</w:t>
      </w:r>
      <w:r w:rsidRPr="002736AC">
        <w:rPr>
          <w:rStyle w:val="Normale1"/>
        </w:rPr>
        <w:t>ne di far parte di grandi tradizioni comuni, di un</w:t>
      </w:r>
      <w:r w:rsidR="00E11AF3" w:rsidRPr="002736AC">
        <w:rPr>
          <w:rStyle w:val="Normale1"/>
        </w:rPr>
        <w:t>’</w:t>
      </w:r>
      <w:r w:rsidRPr="002736AC">
        <w:rPr>
          <w:rStyle w:val="Normale1"/>
        </w:rPr>
        <w:t>unica comunità di destino europea così come di un</w:t>
      </w:r>
      <w:r w:rsidR="00E11AF3" w:rsidRPr="002736AC">
        <w:rPr>
          <w:rStyle w:val="Normale1"/>
        </w:rPr>
        <w:t>’</w:t>
      </w:r>
      <w:r w:rsidRPr="002736AC">
        <w:rPr>
          <w:rStyle w:val="Normale1"/>
        </w:rPr>
        <w:t>unica comunità di destino planetaria. Perché gli studenti acquisiscano una tale comprensione, è necessario che la scuola li aiuti a mettere in relazione le molteplici esperienze culturali emerse nei diversi spazi e nei diversi tempi della storia europea e della storia dell</w:t>
      </w:r>
      <w:r w:rsidR="00E11AF3" w:rsidRPr="002736AC">
        <w:rPr>
          <w:rStyle w:val="Normale1"/>
        </w:rPr>
        <w:t>’</w:t>
      </w:r>
      <w:r w:rsidRPr="002736AC">
        <w:rPr>
          <w:rStyle w:val="Normale1"/>
        </w:rPr>
        <w:t>uma</w:t>
      </w:r>
      <w:r w:rsidRPr="002736AC">
        <w:rPr>
          <w:rStyle w:val="Normale1"/>
        </w:rPr>
        <w:softHyphen/>
        <w:t>nità. La scuola è luogo in cui il presente è elaborato nell</w:t>
      </w:r>
      <w:r w:rsidR="00E11AF3" w:rsidRPr="002736AC">
        <w:rPr>
          <w:rStyle w:val="Normale1"/>
        </w:rPr>
        <w:t>’</w:t>
      </w:r>
      <w:r w:rsidRPr="002736AC">
        <w:rPr>
          <w:rStyle w:val="Normale1"/>
        </w:rPr>
        <w:t>intreccio tra passato e futuro, tra memoria e progetto.</w:t>
      </w:r>
    </w:p>
    <w:p w:rsidR="00155B7B" w:rsidRPr="002736AC" w:rsidRDefault="00155B7B" w:rsidP="00155B7B">
      <w:pPr>
        <w:widowControl w:val="0"/>
        <w:spacing w:line="244" w:lineRule="exact"/>
        <w:ind w:firstLine="283"/>
        <w:jc w:val="both"/>
        <w:rPr>
          <w:rStyle w:val="Normale1"/>
        </w:rPr>
      </w:pPr>
    </w:p>
    <w:p w:rsidR="00155B7B" w:rsidRPr="002736AC" w:rsidRDefault="00155B7B" w:rsidP="00155B7B">
      <w:pPr>
        <w:widowControl w:val="0"/>
        <w:spacing w:line="244" w:lineRule="exact"/>
        <w:ind w:firstLine="283"/>
        <w:jc w:val="both"/>
        <w:rPr>
          <w:rStyle w:val="Normale1"/>
        </w:rPr>
      </w:pPr>
    </w:p>
    <w:p w:rsidR="00155B7B" w:rsidRPr="002736AC" w:rsidRDefault="00155B7B" w:rsidP="00D044C8">
      <w:pPr>
        <w:pStyle w:val="Titolo2"/>
        <w:rPr>
          <w:rStyle w:val="Normale1"/>
          <w:sz w:val="28"/>
        </w:rPr>
      </w:pPr>
      <w:bookmarkStart w:id="4" w:name="_Toc338779278"/>
      <w:r w:rsidRPr="002736AC">
        <w:rPr>
          <w:rStyle w:val="Normale1"/>
          <w:sz w:val="28"/>
        </w:rPr>
        <w:t>Per un nuovo umanesimo</w:t>
      </w:r>
      <w:bookmarkEnd w:id="4"/>
    </w:p>
    <w:p w:rsidR="00155B7B" w:rsidRPr="002736AC" w:rsidRDefault="00155B7B" w:rsidP="00155B7B">
      <w:pPr>
        <w:widowControl w:val="0"/>
        <w:spacing w:line="244" w:lineRule="exact"/>
        <w:jc w:val="both"/>
        <w:rPr>
          <w:rStyle w:val="Normale1"/>
        </w:rPr>
      </w:pPr>
    </w:p>
    <w:p w:rsidR="00155B7B" w:rsidRPr="002736AC" w:rsidRDefault="00155B7B" w:rsidP="00155B7B">
      <w:pPr>
        <w:widowControl w:val="0"/>
        <w:spacing w:line="244" w:lineRule="exact"/>
        <w:ind w:firstLine="283"/>
        <w:jc w:val="both"/>
        <w:rPr>
          <w:rStyle w:val="Normale1"/>
        </w:rPr>
      </w:pPr>
      <w:r w:rsidRPr="002736AC">
        <w:rPr>
          <w:rStyle w:val="Normale1"/>
        </w:rPr>
        <w:t>Le relazioni fra il microcosmo personale e il macrocosmo dell</w:t>
      </w:r>
      <w:r w:rsidR="00E11AF3" w:rsidRPr="002736AC">
        <w:rPr>
          <w:rStyle w:val="Normale1"/>
        </w:rPr>
        <w:t>’</w:t>
      </w:r>
      <w:r w:rsidRPr="002736AC">
        <w:rPr>
          <w:rStyle w:val="Normale1"/>
        </w:rPr>
        <w:t>umanità e del pianeta oggi devono essere intese in un duplice senso. Da un lato tutto ciò che accade nel mondo influenza la vita di ogni persona; dall</w:t>
      </w:r>
      <w:r w:rsidR="00E11AF3" w:rsidRPr="002736AC">
        <w:rPr>
          <w:rStyle w:val="Normale1"/>
        </w:rPr>
        <w:t>’</w:t>
      </w:r>
      <w:r w:rsidRPr="002736AC">
        <w:rPr>
          <w:rStyle w:val="Normale1"/>
        </w:rPr>
        <w:t>altro, ogni persona tiene nelle sue stesse mani una responsabilità unica e singolare nei confronti del fut</w:t>
      </w:r>
      <w:r w:rsidRPr="002736AC">
        <w:rPr>
          <w:rStyle w:val="Normale1"/>
        </w:rPr>
        <w:t>u</w:t>
      </w:r>
      <w:r w:rsidRPr="002736AC">
        <w:rPr>
          <w:rStyle w:val="Normale1"/>
        </w:rPr>
        <w:t>ro dell</w:t>
      </w:r>
      <w:r w:rsidR="00E11AF3" w:rsidRPr="002736AC">
        <w:rPr>
          <w:rStyle w:val="Normale1"/>
        </w:rPr>
        <w:t>’</w:t>
      </w:r>
      <w:r w:rsidRPr="002736AC">
        <w:rPr>
          <w:rStyle w:val="Normale1"/>
        </w:rPr>
        <w:t xml:space="preserve">umanità. </w:t>
      </w:r>
    </w:p>
    <w:p w:rsidR="00155B7B" w:rsidRPr="002736AC" w:rsidRDefault="00155B7B" w:rsidP="00155B7B">
      <w:pPr>
        <w:widowControl w:val="0"/>
        <w:spacing w:line="244" w:lineRule="exact"/>
        <w:ind w:firstLine="283"/>
        <w:jc w:val="both"/>
        <w:rPr>
          <w:rStyle w:val="Normale1"/>
        </w:rPr>
      </w:pPr>
      <w:r w:rsidRPr="002736AC">
        <w:rPr>
          <w:rStyle w:val="Normale1"/>
        </w:rPr>
        <w:t>La scuola può e deve educare a questa consapevolezza e a questa responsabilità i bambini e gli adolesce</w:t>
      </w:r>
      <w:r w:rsidRPr="002736AC">
        <w:rPr>
          <w:rStyle w:val="Normale1"/>
        </w:rPr>
        <w:t>n</w:t>
      </w:r>
      <w:r w:rsidRPr="002736AC">
        <w:rPr>
          <w:rStyle w:val="Normale1"/>
        </w:rPr>
        <w:t>ti, in tutte le fasi della loro formazione. A questo scopo il bisogno di conoscenze degli studenti non si sodd</w:t>
      </w:r>
      <w:r w:rsidRPr="002736AC">
        <w:rPr>
          <w:rStyle w:val="Normale1"/>
        </w:rPr>
        <w:t>i</w:t>
      </w:r>
      <w:r w:rsidRPr="002736AC">
        <w:rPr>
          <w:rStyle w:val="Normale1"/>
        </w:rPr>
        <w:t>sfa con il semplice accumulo di tante informazioni in vari campi, ma solo con il pieno dominio dei singoli ambiti disciplinari e, contemporaneamente, con l</w:t>
      </w:r>
      <w:r w:rsidR="00E11AF3" w:rsidRPr="002736AC">
        <w:rPr>
          <w:rStyle w:val="Normale1"/>
        </w:rPr>
        <w:t>’</w:t>
      </w:r>
      <w:r w:rsidRPr="002736AC">
        <w:rPr>
          <w:rStyle w:val="Normale1"/>
        </w:rPr>
        <w:t>elaborazione delle loro molteplici connessioni. È quindi decisiva una nuova alleanza fra scienza, storia, discipline umanistiche, arti e tecnologia, in grado di delineare la prospettiva di un nuovo umanesimo.</w:t>
      </w:r>
    </w:p>
    <w:p w:rsidR="00155B7B" w:rsidRPr="002736AC" w:rsidRDefault="00155B7B" w:rsidP="00155B7B">
      <w:pPr>
        <w:widowControl w:val="0"/>
        <w:spacing w:line="244" w:lineRule="exact"/>
        <w:ind w:firstLine="283"/>
        <w:jc w:val="both"/>
        <w:rPr>
          <w:rStyle w:val="Normale1"/>
        </w:rPr>
      </w:pPr>
      <w:r w:rsidRPr="002736AC">
        <w:rPr>
          <w:rStyle w:val="Normale1"/>
        </w:rPr>
        <w:t>In tale prospettiva, la scuola potrà perseguire alcuni obiettivi, oggi prioritari:</w:t>
      </w:r>
    </w:p>
    <w:p w:rsidR="00155B7B" w:rsidRPr="002736AC" w:rsidRDefault="00155B7B" w:rsidP="00155B7B">
      <w:pPr>
        <w:widowControl w:val="0"/>
        <w:spacing w:line="244" w:lineRule="exact"/>
        <w:ind w:firstLine="283"/>
        <w:jc w:val="both"/>
        <w:rPr>
          <w:rStyle w:val="Normale1"/>
        </w:rPr>
      </w:pPr>
      <w:r w:rsidRPr="002736AC">
        <w:rPr>
          <w:rFonts w:ascii="Times New Roman" w:hAnsi="Times New Roman"/>
          <w:sz w:val="22"/>
        </w:rPr>
        <w:t xml:space="preserve">– </w:t>
      </w:r>
      <w:r w:rsidRPr="002736AC">
        <w:rPr>
          <w:rStyle w:val="Normale1"/>
        </w:rPr>
        <w:t>insegnare a ricomporre i grandi oggetti della conoscenza - l</w:t>
      </w:r>
      <w:r w:rsidR="00E11AF3" w:rsidRPr="002736AC">
        <w:rPr>
          <w:rStyle w:val="Normale1"/>
        </w:rPr>
        <w:t>’</w:t>
      </w:r>
      <w:r w:rsidRPr="002736AC">
        <w:rPr>
          <w:rStyle w:val="Normale1"/>
        </w:rPr>
        <w:t>universo, il pianeta, la natura, la vita, l</w:t>
      </w:r>
      <w:r w:rsidR="00E11AF3" w:rsidRPr="002736AC">
        <w:rPr>
          <w:rStyle w:val="Normale1"/>
        </w:rPr>
        <w:t>’</w:t>
      </w:r>
      <w:r w:rsidRPr="002736AC">
        <w:rPr>
          <w:rStyle w:val="Normale1"/>
        </w:rPr>
        <w:t>umanità, la società, il corpo, la mente, la storia - in una prospettiva complessa, volta cioè a superare la frammentazione delle discipline e a integrarle in nuovi quadri d</w:t>
      </w:r>
      <w:r w:rsidR="00E11AF3" w:rsidRPr="002736AC">
        <w:rPr>
          <w:rStyle w:val="Normale1"/>
        </w:rPr>
        <w:t>’</w:t>
      </w:r>
      <w:r w:rsidRPr="002736AC">
        <w:rPr>
          <w:rStyle w:val="Normale1"/>
        </w:rPr>
        <w:t>insieme.</w:t>
      </w:r>
    </w:p>
    <w:p w:rsidR="00155B7B" w:rsidRPr="002736AC" w:rsidRDefault="00155B7B" w:rsidP="00155B7B">
      <w:pPr>
        <w:widowControl w:val="0"/>
        <w:spacing w:line="244" w:lineRule="exact"/>
        <w:ind w:firstLine="283"/>
        <w:jc w:val="both"/>
        <w:rPr>
          <w:rStyle w:val="Normale1"/>
        </w:rPr>
      </w:pPr>
      <w:r w:rsidRPr="002736AC">
        <w:rPr>
          <w:rFonts w:ascii="Times New Roman" w:hAnsi="Times New Roman"/>
          <w:sz w:val="22"/>
        </w:rPr>
        <w:t xml:space="preserve">– </w:t>
      </w:r>
      <w:r w:rsidRPr="002736AC">
        <w:rPr>
          <w:rStyle w:val="Normale1"/>
        </w:rPr>
        <w:t>promuovere i saperi propri di un nuovo umanesimo: la capacità di cogliere gli aspetti essenziali dei pr</w:t>
      </w:r>
      <w:r w:rsidRPr="002736AC">
        <w:rPr>
          <w:rStyle w:val="Normale1"/>
        </w:rPr>
        <w:t>o</w:t>
      </w:r>
      <w:r w:rsidRPr="002736AC">
        <w:rPr>
          <w:rStyle w:val="Normale1"/>
        </w:rPr>
        <w:t>blemi; la capacità di comprendere le implicazioni, per la condizione umana, degli inediti sviluppi delle scie</w:t>
      </w:r>
      <w:r w:rsidRPr="002736AC">
        <w:rPr>
          <w:rStyle w:val="Normale1"/>
        </w:rPr>
        <w:t>n</w:t>
      </w:r>
      <w:r w:rsidRPr="002736AC">
        <w:rPr>
          <w:rStyle w:val="Normale1"/>
        </w:rPr>
        <w:t>ze e delle tecnologie; la capacità di valutare i limiti e le possibilità delle conoscenze; la capacità di vivere e di agire in un mondo in continuo cambiamento.</w:t>
      </w:r>
    </w:p>
    <w:p w:rsidR="00155B7B" w:rsidRPr="002736AC" w:rsidRDefault="00155B7B" w:rsidP="00155B7B">
      <w:pPr>
        <w:widowControl w:val="0"/>
        <w:spacing w:line="244" w:lineRule="exact"/>
        <w:ind w:firstLine="283"/>
        <w:jc w:val="both"/>
        <w:rPr>
          <w:rStyle w:val="Normale1"/>
        </w:rPr>
      </w:pPr>
      <w:r w:rsidRPr="002736AC">
        <w:rPr>
          <w:rFonts w:ascii="Times New Roman" w:hAnsi="Times New Roman"/>
          <w:sz w:val="22"/>
        </w:rPr>
        <w:t xml:space="preserve">– </w:t>
      </w:r>
      <w:r w:rsidRPr="002736AC">
        <w:rPr>
          <w:rStyle w:val="Normale1"/>
        </w:rPr>
        <w:t>diffondere la consapevolezza che i grandi problemi dell</w:t>
      </w:r>
      <w:r w:rsidR="00E11AF3" w:rsidRPr="002736AC">
        <w:rPr>
          <w:rStyle w:val="Normale1"/>
        </w:rPr>
        <w:t>’</w:t>
      </w:r>
      <w:r w:rsidRPr="002736AC">
        <w:rPr>
          <w:rStyle w:val="Normale1"/>
        </w:rPr>
        <w:t>attuale condizione umana (il degrado ambient</w:t>
      </w:r>
      <w:r w:rsidRPr="002736AC">
        <w:rPr>
          <w:rStyle w:val="Normale1"/>
        </w:rPr>
        <w:t>a</w:t>
      </w:r>
      <w:r w:rsidRPr="002736AC">
        <w:rPr>
          <w:rStyle w:val="Normale1"/>
        </w:rPr>
        <w:t>le, il caos climatico, le crisi energetiche, la distribuzione ineguale delle risorse, la salute e la malattia, l</w:t>
      </w:r>
      <w:r w:rsidR="00E11AF3" w:rsidRPr="002736AC">
        <w:rPr>
          <w:rStyle w:val="Normale1"/>
        </w:rPr>
        <w:t>’</w:t>
      </w:r>
      <w:r w:rsidRPr="002736AC">
        <w:rPr>
          <w:rStyle w:val="Normale1"/>
        </w:rPr>
        <w:t>incontro e il confronto di culture e di religioni, i dilemmi bioetici, la ricerca di una nuova qualità della vita) possono essere affrontati e risolti attraverso una stretta collaborazione non solo fra le nazioni, ma anche fra le discipline e fra le culture.</w:t>
      </w:r>
    </w:p>
    <w:p w:rsidR="00155B7B" w:rsidRPr="002736AC" w:rsidRDefault="00155B7B" w:rsidP="00155B7B">
      <w:pPr>
        <w:widowControl w:val="0"/>
        <w:spacing w:line="244" w:lineRule="exact"/>
        <w:ind w:firstLine="283"/>
        <w:jc w:val="both"/>
        <w:rPr>
          <w:rStyle w:val="Normale1"/>
        </w:rPr>
      </w:pPr>
      <w:r w:rsidRPr="002736AC">
        <w:rPr>
          <w:rStyle w:val="Normale1"/>
        </w:rPr>
        <w:t>Tutti questi obiettivi possono essere realizzati sin dalle prime fasi della formazione degli alunni. L</w:t>
      </w:r>
      <w:r w:rsidR="00E11AF3" w:rsidRPr="002736AC">
        <w:rPr>
          <w:rStyle w:val="Normale1"/>
        </w:rPr>
        <w:t>’</w:t>
      </w:r>
      <w:r w:rsidRPr="002736AC">
        <w:rPr>
          <w:rStyle w:val="Normale1"/>
        </w:rPr>
        <w:t>esperimento, la manipolazione, il gioco, la narrazione, le espressioni artistiche e musicali sono infatti a</w:t>
      </w:r>
      <w:r w:rsidRPr="002736AC">
        <w:rPr>
          <w:rStyle w:val="Normale1"/>
        </w:rPr>
        <w:t>l</w:t>
      </w:r>
      <w:r w:rsidRPr="002736AC">
        <w:rPr>
          <w:rStyle w:val="Normale1"/>
        </w:rPr>
        <w:t>trettante occasioni privilegiate per apprendere per via pratica quello che successivamente dovrà essere fatto oggetto di più elaborate conoscenze teoriche e sperimentali. Nel contempo, lo studio dei contesti storici, s</w:t>
      </w:r>
      <w:r w:rsidRPr="002736AC">
        <w:rPr>
          <w:rStyle w:val="Normale1"/>
        </w:rPr>
        <w:t>o</w:t>
      </w:r>
      <w:r w:rsidRPr="002736AC">
        <w:rPr>
          <w:rStyle w:val="Normale1"/>
        </w:rPr>
        <w:t>ciali, culturali nei quali si sono sviluppate le conoscenze è condizione di una loro piena comprensione. Ino</w:t>
      </w:r>
      <w:r w:rsidRPr="002736AC">
        <w:rPr>
          <w:rStyle w:val="Normale1"/>
        </w:rPr>
        <w:t>l</w:t>
      </w:r>
      <w:r w:rsidRPr="002736AC">
        <w:rPr>
          <w:rStyle w:val="Normale1"/>
        </w:rPr>
        <w:t>tre, le esperienze personali che i bambini e gli adolescenti hanno degli aspetti a loro prossimi della natura, della cultura, della società e della storia sono una via di accesso importante per la sensibilizzazione ai pr</w:t>
      </w:r>
      <w:r w:rsidRPr="002736AC">
        <w:rPr>
          <w:rStyle w:val="Normale1"/>
        </w:rPr>
        <w:t>o</w:t>
      </w:r>
      <w:r w:rsidRPr="002736AC">
        <w:rPr>
          <w:rStyle w:val="Normale1"/>
        </w:rPr>
        <w:t>blemi più generali e per la conoscenza di orizzonti più estesi nello spazio e nel tempo. Ma condizione ind</w:t>
      </w:r>
      <w:r w:rsidRPr="002736AC">
        <w:rPr>
          <w:rStyle w:val="Normale1"/>
        </w:rPr>
        <w:t>i</w:t>
      </w:r>
      <w:r w:rsidRPr="002736AC">
        <w:rPr>
          <w:rStyle w:val="Normale1"/>
        </w:rPr>
        <w:t>spensabile per raggiungere questo obiettivo è ricostruire insieme agli studenti le coordinate spaziali e temp</w:t>
      </w:r>
      <w:r w:rsidRPr="002736AC">
        <w:rPr>
          <w:rStyle w:val="Normale1"/>
        </w:rPr>
        <w:t>o</w:t>
      </w:r>
      <w:r w:rsidRPr="002736AC">
        <w:rPr>
          <w:rStyle w:val="Normale1"/>
        </w:rPr>
        <w:t xml:space="preserve">rali necessarie per comprendere la loro collocazione rispetto agli spazi e ai tempi assai ampi della geografia e della storia umana, così come rispetto agli spazi e ai tempi ancora più ampi della natura e del cosmo. </w:t>
      </w:r>
    </w:p>
    <w:p w:rsidR="00155B7B" w:rsidRPr="002736AC" w:rsidRDefault="003F20C5" w:rsidP="00155B7B">
      <w:pPr>
        <w:widowControl w:val="0"/>
        <w:spacing w:line="244" w:lineRule="exact"/>
        <w:ind w:firstLine="283"/>
        <w:jc w:val="both"/>
        <w:rPr>
          <w:rStyle w:val="Normale1"/>
        </w:rPr>
      </w:pPr>
      <w:r>
        <w:rPr>
          <w:rFonts w:ascii="Times New Roman" w:hAnsi="Times New Roman"/>
          <w:noProof/>
          <w:sz w:val="22"/>
        </w:rPr>
        <w:pict>
          <v:shape id="_x0000_s1028" type="#_x0000_t202" style="position:absolute;left:0;text-align:left;margin-left:-45.9pt;margin-top:-57.55pt;width:20pt;height:140pt;z-index:251658240" filled="f" stroked="f">
            <v:textbox style="layout-flow:vertical;mso-layout-flow-alt:bottom-to-top;mso-next-textbox:#_x0000_s1028" inset="5pt,0,0,0">
              <w:txbxContent>
                <w:p w:rsidR="00B537FD" w:rsidRDefault="00B537FD" w:rsidP="00155B7B">
                  <w:pPr>
                    <w:jc w:val="center"/>
                    <w:rPr>
                      <w:rFonts w:ascii="Arial" w:hAnsi="Arial"/>
                      <w:sz w:val="16"/>
                    </w:rPr>
                  </w:pPr>
                </w:p>
              </w:txbxContent>
            </v:textbox>
            <w10:anchorlock/>
          </v:shape>
        </w:pict>
      </w:r>
      <w:r w:rsidR="00155B7B" w:rsidRPr="002736AC">
        <w:rPr>
          <w:rStyle w:val="Normale1"/>
        </w:rPr>
        <w:t>Definire un tale quadro d</w:t>
      </w:r>
      <w:r w:rsidR="00E11AF3" w:rsidRPr="002736AC">
        <w:rPr>
          <w:rStyle w:val="Normale1"/>
        </w:rPr>
        <w:t>’</w:t>
      </w:r>
      <w:r w:rsidR="00155B7B" w:rsidRPr="002736AC">
        <w:rPr>
          <w:rStyle w:val="Normale1"/>
        </w:rPr>
        <w:t>insieme è compito sia della formazione scientifica (chi sono e dove sono io nell</w:t>
      </w:r>
      <w:r w:rsidR="00E11AF3" w:rsidRPr="002736AC">
        <w:rPr>
          <w:rStyle w:val="Normale1"/>
        </w:rPr>
        <w:t>’</w:t>
      </w:r>
      <w:r w:rsidR="00155B7B" w:rsidRPr="002736AC">
        <w:rPr>
          <w:rStyle w:val="Normale1"/>
        </w:rPr>
        <w:t>universo, sulla terra, nell</w:t>
      </w:r>
      <w:r w:rsidR="00E11AF3" w:rsidRPr="002736AC">
        <w:rPr>
          <w:rStyle w:val="Normale1"/>
        </w:rPr>
        <w:t>’</w:t>
      </w:r>
      <w:r w:rsidR="00155B7B" w:rsidRPr="002736AC">
        <w:rPr>
          <w:rStyle w:val="Normale1"/>
        </w:rPr>
        <w:t>evoluzione?) sia della formazione umanistica (chi sono e dove sono io nelle culture umane, nelle società, nella storia?). Negli ultimi decenni, infatti, discipline una volta distanti hanno collaborato nel ricostruire un albero genealogico delle popolazioni umane e nel tracciare i tempi e i percorsi delle grandi migrazioni con cui il pianeta è stato popolato. La genetica, la linguistica, l</w:t>
      </w:r>
      <w:r w:rsidR="00E11AF3" w:rsidRPr="002736AC">
        <w:rPr>
          <w:rStyle w:val="Normale1"/>
        </w:rPr>
        <w:t>’</w:t>
      </w:r>
      <w:r w:rsidR="00155B7B" w:rsidRPr="002736AC">
        <w:rPr>
          <w:rStyle w:val="Normale1"/>
        </w:rPr>
        <w:t xml:space="preserve">archeologia, </w:t>
      </w:r>
      <w:r w:rsidR="00155B7B" w:rsidRPr="002736AC">
        <w:rPr>
          <w:rStyle w:val="Normale1"/>
        </w:rPr>
        <w:lastRenderedPageBreak/>
        <w:t>l</w:t>
      </w:r>
      <w:r w:rsidR="00E11AF3" w:rsidRPr="002736AC">
        <w:rPr>
          <w:rStyle w:val="Normale1"/>
        </w:rPr>
        <w:t>’</w:t>
      </w:r>
      <w:r w:rsidR="00155B7B" w:rsidRPr="002736AC">
        <w:rPr>
          <w:rStyle w:val="Normale1"/>
        </w:rPr>
        <w:t>antropologia, la climatologia, la storia comparata dei miti e delle religioni hanno cominciato a delineare una storia globale dell</w:t>
      </w:r>
      <w:r w:rsidR="00E11AF3" w:rsidRPr="002736AC">
        <w:rPr>
          <w:rStyle w:val="Normale1"/>
        </w:rPr>
        <w:t>’</w:t>
      </w:r>
      <w:r w:rsidR="00155B7B" w:rsidRPr="002736AC">
        <w:rPr>
          <w:rStyle w:val="Normale1"/>
        </w:rPr>
        <w:t>umanità. Da parte loro, la filosofia, le arti, l</w:t>
      </w:r>
      <w:r w:rsidR="00E11AF3" w:rsidRPr="002736AC">
        <w:rPr>
          <w:rStyle w:val="Normale1"/>
        </w:rPr>
        <w:t>’</w:t>
      </w:r>
      <w:r w:rsidR="00155B7B" w:rsidRPr="002736AC">
        <w:rPr>
          <w:rStyle w:val="Normale1"/>
        </w:rPr>
        <w:t>economia, la storia delle idee, delle società, delle scienze e delle tecnologie stanno mettendo in evidenza come le popolazioni umane abbiano sempre comunicato fra loro e come le innovazioni materiali e culturali siano sempre state prodotte da una lunga st</w:t>
      </w:r>
      <w:r w:rsidR="00155B7B" w:rsidRPr="002736AC">
        <w:rPr>
          <w:rStyle w:val="Normale1"/>
        </w:rPr>
        <w:t>o</w:t>
      </w:r>
      <w:r w:rsidR="00155B7B" w:rsidRPr="002736AC">
        <w:rPr>
          <w:rStyle w:val="Normale1"/>
        </w:rPr>
        <w:t>ria di scambi, interazioni, tradizioni. A loro volta, le scienze del vivente oggi allargano ancora di più questo quadro: le collaborazioni fra genetica, paleontologia, embriologia, ecologia, etologia, geologia, biochimica, biofisica, ci danno per la prima volta un quadro delle grandi tappe della storia della vita sulla terra e mostr</w:t>
      </w:r>
      <w:r w:rsidR="00155B7B" w:rsidRPr="002736AC">
        <w:rPr>
          <w:rStyle w:val="Normale1"/>
        </w:rPr>
        <w:t>a</w:t>
      </w:r>
      <w:r w:rsidR="00155B7B" w:rsidRPr="002736AC">
        <w:rPr>
          <w:rStyle w:val="Normale1"/>
        </w:rPr>
        <w:t>no la stretta interdipendenza fra tutte le forme viventi.</w:t>
      </w:r>
    </w:p>
    <w:p w:rsidR="00155B7B" w:rsidRPr="002736AC" w:rsidRDefault="00155B7B" w:rsidP="00155B7B">
      <w:pPr>
        <w:pStyle w:val="Rientrocorpodeltesto"/>
        <w:widowControl w:val="0"/>
        <w:spacing w:line="244" w:lineRule="exact"/>
        <w:rPr>
          <w:rStyle w:val="Normale1"/>
        </w:rPr>
      </w:pPr>
      <w:r w:rsidRPr="002736AC">
        <w:rPr>
          <w:rStyle w:val="Normale1"/>
        </w:rPr>
        <w:t>L</w:t>
      </w:r>
      <w:r w:rsidR="00E11AF3" w:rsidRPr="002736AC">
        <w:rPr>
          <w:rStyle w:val="Normale1"/>
        </w:rPr>
        <w:t>’</w:t>
      </w:r>
      <w:r w:rsidRPr="002736AC">
        <w:rPr>
          <w:rStyle w:val="Normale1"/>
        </w:rPr>
        <w:t>elaborazione dei saperi necessari per comprendere l</w:t>
      </w:r>
      <w:r w:rsidR="00E11AF3" w:rsidRPr="002736AC">
        <w:rPr>
          <w:rStyle w:val="Normale1"/>
        </w:rPr>
        <w:t>’</w:t>
      </w:r>
      <w:r w:rsidRPr="002736AC">
        <w:rPr>
          <w:rStyle w:val="Normale1"/>
        </w:rPr>
        <w:t>attuale condizione dell</w:t>
      </w:r>
      <w:r w:rsidR="00E11AF3" w:rsidRPr="002736AC">
        <w:rPr>
          <w:rStyle w:val="Normale1"/>
        </w:rPr>
        <w:t>’</w:t>
      </w:r>
      <w:r w:rsidRPr="002736AC">
        <w:rPr>
          <w:rStyle w:val="Normale1"/>
        </w:rPr>
        <w:t>uomo planetario, definita dalle molteplici interdipendenze fra locale e globale, è dunque la premessa indispensabile per l</w:t>
      </w:r>
      <w:r w:rsidR="00E11AF3" w:rsidRPr="002736AC">
        <w:rPr>
          <w:rStyle w:val="Normale1"/>
        </w:rPr>
        <w:t>’</w:t>
      </w:r>
      <w:r w:rsidRPr="002736AC">
        <w:rPr>
          <w:rStyle w:val="Normale1"/>
        </w:rPr>
        <w:t>esercizio consapevole di una cittadinanza nazionale, europea e planetaria. Oggi la scuola italiana può proporsi concr</w:t>
      </w:r>
      <w:r w:rsidRPr="002736AC">
        <w:rPr>
          <w:rStyle w:val="Normale1"/>
        </w:rPr>
        <w:t>e</w:t>
      </w:r>
      <w:r w:rsidRPr="002736AC">
        <w:rPr>
          <w:rStyle w:val="Normale1"/>
        </w:rPr>
        <w:t xml:space="preserve">tamente un tale obiettivo, contribuendo con ciò a creare le condizioni propizie per rivitalizzare gli aspetti più alti e fecondi della nostra tradizione. Questa, infatti, è stata </w:t>
      </w:r>
      <w:proofErr w:type="spellStart"/>
      <w:r w:rsidRPr="002736AC">
        <w:rPr>
          <w:rStyle w:val="Normale1"/>
        </w:rPr>
        <w:t>ricorrentemente</w:t>
      </w:r>
      <w:proofErr w:type="spellEnd"/>
      <w:r w:rsidRPr="002736AC">
        <w:rPr>
          <w:rStyle w:val="Normale1"/>
        </w:rPr>
        <w:t xml:space="preserve"> caratterizzata da momenti di i</w:t>
      </w:r>
      <w:r w:rsidRPr="002736AC">
        <w:rPr>
          <w:rStyle w:val="Normale1"/>
        </w:rPr>
        <w:t>n</w:t>
      </w:r>
      <w:r w:rsidRPr="002736AC">
        <w:rPr>
          <w:rStyle w:val="Normale1"/>
        </w:rPr>
        <w:t>tensa creatività - come la civiltà classica greca e latina, la Cristianità, il Rinascimento e, più in generale, l</w:t>
      </w:r>
      <w:r w:rsidR="00E11AF3" w:rsidRPr="002736AC">
        <w:rPr>
          <w:rStyle w:val="Normale1"/>
        </w:rPr>
        <w:t>’</w:t>
      </w:r>
      <w:r w:rsidRPr="002736AC">
        <w:rPr>
          <w:rStyle w:val="Normale1"/>
        </w:rPr>
        <w:t>apporto degli artisti, dei musicisti, degli scienziati, degli esploratori e degli artigiani in tutto il mondo e per tutta l</w:t>
      </w:r>
      <w:r w:rsidR="00E11AF3" w:rsidRPr="002736AC">
        <w:rPr>
          <w:rStyle w:val="Normale1"/>
        </w:rPr>
        <w:t>’</w:t>
      </w:r>
      <w:r w:rsidRPr="002736AC">
        <w:rPr>
          <w:rStyle w:val="Normale1"/>
        </w:rPr>
        <w:t>età moderna - nei quali l</w:t>
      </w:r>
      <w:r w:rsidR="00E11AF3" w:rsidRPr="002736AC">
        <w:rPr>
          <w:rStyle w:val="Normale1"/>
        </w:rPr>
        <w:t>’</w:t>
      </w:r>
      <w:r w:rsidRPr="002736AC">
        <w:rPr>
          <w:rStyle w:val="Normale1"/>
        </w:rPr>
        <w:t>incontro fra culture diverse ha saputo generare l</w:t>
      </w:r>
      <w:r w:rsidR="00E11AF3" w:rsidRPr="002736AC">
        <w:rPr>
          <w:rStyle w:val="Normale1"/>
        </w:rPr>
        <w:t>’</w:t>
      </w:r>
      <w:r w:rsidRPr="002736AC">
        <w:rPr>
          <w:rStyle w:val="Normale1"/>
        </w:rPr>
        <w:t>idea di un essere umano i</w:t>
      </w:r>
      <w:r w:rsidRPr="002736AC">
        <w:rPr>
          <w:rStyle w:val="Normale1"/>
        </w:rPr>
        <w:t>n</w:t>
      </w:r>
      <w:r w:rsidRPr="002736AC">
        <w:rPr>
          <w:rStyle w:val="Normale1"/>
        </w:rPr>
        <w:t>tegrale, capace di concentrare nella singolarità del microcosmo personale i molteplici aspetti del macroc</w:t>
      </w:r>
      <w:r w:rsidRPr="002736AC">
        <w:rPr>
          <w:rStyle w:val="Normale1"/>
        </w:rPr>
        <w:t>o</w:t>
      </w:r>
      <w:r w:rsidRPr="002736AC">
        <w:rPr>
          <w:rStyle w:val="Normale1"/>
        </w:rPr>
        <w:t>smo umano.</w:t>
      </w:r>
    </w:p>
    <w:p w:rsidR="00317E6B" w:rsidRPr="002736AC" w:rsidRDefault="00317E6B" w:rsidP="00317E6B">
      <w:pPr>
        <w:pStyle w:val="Titolo1"/>
      </w:pPr>
      <w:bookmarkStart w:id="5" w:name="_Toc338779279"/>
      <w:bookmarkStart w:id="6" w:name="_Toc329794948"/>
      <w:r w:rsidRPr="002736AC">
        <w:t>FINALITÀ GENERALI</w:t>
      </w:r>
      <w:bookmarkEnd w:id="5"/>
    </w:p>
    <w:p w:rsidR="000F58EE" w:rsidRPr="002736AC" w:rsidRDefault="000F58EE" w:rsidP="001C6CAA">
      <w:pPr>
        <w:pStyle w:val="Titolo2"/>
      </w:pPr>
    </w:p>
    <w:p w:rsidR="00317E6B" w:rsidRPr="002736AC" w:rsidRDefault="00317E6B" w:rsidP="001C6CAA">
      <w:pPr>
        <w:pStyle w:val="Titolo2"/>
      </w:pPr>
      <w:bookmarkStart w:id="7" w:name="_Toc338779280"/>
      <w:r w:rsidRPr="002736AC">
        <w:t>Scuola, Costituzione, Europa</w:t>
      </w:r>
      <w:bookmarkEnd w:id="6"/>
      <w:bookmarkEnd w:id="7"/>
    </w:p>
    <w:p w:rsidR="00317E6B" w:rsidRPr="002736AC" w:rsidRDefault="00317E6B" w:rsidP="001C6CAA">
      <w:pPr>
        <w:ind w:firstLine="284"/>
        <w:jc w:val="both"/>
        <w:rPr>
          <w:rFonts w:ascii="Times New Roman" w:hAnsi="Times New Roman"/>
          <w:b/>
          <w:sz w:val="22"/>
          <w:szCs w:val="22"/>
        </w:rPr>
      </w:pPr>
    </w:p>
    <w:p w:rsidR="00317E6B" w:rsidRPr="002736AC" w:rsidRDefault="00317E6B" w:rsidP="00317E6B">
      <w:pPr>
        <w:ind w:firstLine="284"/>
        <w:jc w:val="both"/>
        <w:rPr>
          <w:rFonts w:ascii="Times New Roman" w:hAnsi="Times New Roman"/>
          <w:sz w:val="22"/>
          <w:szCs w:val="22"/>
        </w:rPr>
      </w:pPr>
      <w:r w:rsidRPr="002736AC">
        <w:rPr>
          <w:rFonts w:ascii="Times New Roman" w:hAnsi="Times New Roman"/>
          <w:sz w:val="22"/>
          <w:szCs w:val="22"/>
        </w:rPr>
        <w:t xml:space="preserve">Nella consapevolezza della relazione che </w:t>
      </w:r>
      <w:r w:rsidR="00D50502" w:rsidRPr="002736AC">
        <w:rPr>
          <w:rFonts w:ascii="Times New Roman" w:hAnsi="Times New Roman"/>
          <w:sz w:val="22"/>
          <w:szCs w:val="22"/>
        </w:rPr>
        <w:t>unisce</w:t>
      </w:r>
      <w:r w:rsidR="003B395D" w:rsidRPr="002736AC">
        <w:rPr>
          <w:rFonts w:ascii="Times New Roman" w:hAnsi="Times New Roman"/>
          <w:sz w:val="22"/>
          <w:szCs w:val="22"/>
        </w:rPr>
        <w:t xml:space="preserve"> </w:t>
      </w:r>
      <w:r w:rsidR="000A5C40" w:rsidRPr="002736AC">
        <w:rPr>
          <w:rFonts w:ascii="Times New Roman" w:hAnsi="Times New Roman"/>
          <w:sz w:val="22"/>
          <w:szCs w:val="22"/>
        </w:rPr>
        <w:t xml:space="preserve">cultura, </w:t>
      </w:r>
      <w:r w:rsidRPr="002736AC">
        <w:rPr>
          <w:rFonts w:ascii="Times New Roman" w:hAnsi="Times New Roman"/>
          <w:sz w:val="22"/>
          <w:szCs w:val="22"/>
        </w:rPr>
        <w:t>scuola e persona, la finalità generale della scuola è lo sviluppo armonico e integrale della persona, all</w:t>
      </w:r>
      <w:r w:rsidR="00E11AF3" w:rsidRPr="002736AC">
        <w:rPr>
          <w:rFonts w:ascii="Times New Roman" w:hAnsi="Times New Roman"/>
          <w:sz w:val="22"/>
          <w:szCs w:val="22"/>
        </w:rPr>
        <w:t>’</w:t>
      </w:r>
      <w:r w:rsidRPr="002736AC">
        <w:rPr>
          <w:rFonts w:ascii="Times New Roman" w:hAnsi="Times New Roman"/>
          <w:sz w:val="22"/>
          <w:szCs w:val="22"/>
        </w:rPr>
        <w:t>interno dei principi della Costituzione italiana e della tradizione culturale europea, nella promozione della conoscenza e nel rispetto e nella valorizzazione delle d</w:t>
      </w:r>
      <w:r w:rsidRPr="002736AC">
        <w:rPr>
          <w:rFonts w:ascii="Times New Roman" w:hAnsi="Times New Roman"/>
          <w:sz w:val="22"/>
          <w:szCs w:val="22"/>
        </w:rPr>
        <w:t>i</w:t>
      </w:r>
      <w:r w:rsidRPr="002736AC">
        <w:rPr>
          <w:rFonts w:ascii="Times New Roman" w:hAnsi="Times New Roman"/>
          <w:sz w:val="22"/>
          <w:szCs w:val="22"/>
        </w:rPr>
        <w:t xml:space="preserve">versità individuali, con il coinvolgimento attivo </w:t>
      </w:r>
      <w:r w:rsidR="000A5C40" w:rsidRPr="002736AC">
        <w:rPr>
          <w:rFonts w:ascii="Times New Roman" w:hAnsi="Times New Roman"/>
          <w:sz w:val="22"/>
          <w:szCs w:val="22"/>
        </w:rPr>
        <w:t>degli studenti e</w:t>
      </w:r>
      <w:r w:rsidR="00614586" w:rsidRPr="002736AC">
        <w:rPr>
          <w:rFonts w:ascii="Times New Roman" w:hAnsi="Times New Roman"/>
          <w:sz w:val="22"/>
          <w:szCs w:val="22"/>
        </w:rPr>
        <w:t xml:space="preserve"> </w:t>
      </w:r>
      <w:r w:rsidRPr="002736AC">
        <w:rPr>
          <w:rFonts w:ascii="Times New Roman" w:hAnsi="Times New Roman"/>
          <w:sz w:val="22"/>
          <w:szCs w:val="22"/>
        </w:rPr>
        <w:t>delle famiglie.</w:t>
      </w:r>
    </w:p>
    <w:p w:rsidR="00317E6B" w:rsidRPr="002736AC" w:rsidRDefault="00317E6B" w:rsidP="00317E6B">
      <w:pPr>
        <w:ind w:firstLine="284"/>
        <w:jc w:val="both"/>
        <w:rPr>
          <w:rFonts w:ascii="Times New Roman" w:hAnsi="Times New Roman"/>
          <w:sz w:val="22"/>
          <w:szCs w:val="22"/>
        </w:rPr>
      </w:pPr>
      <w:r w:rsidRPr="002736AC">
        <w:rPr>
          <w:rFonts w:ascii="Times New Roman" w:hAnsi="Times New Roman"/>
          <w:sz w:val="22"/>
          <w:szCs w:val="22"/>
        </w:rPr>
        <w:t>La scuola italiana, statale e paritaria, svolge l</w:t>
      </w:r>
      <w:r w:rsidR="00E11AF3" w:rsidRPr="002736AC">
        <w:rPr>
          <w:rFonts w:ascii="Times New Roman" w:hAnsi="Times New Roman"/>
          <w:sz w:val="22"/>
          <w:szCs w:val="22"/>
        </w:rPr>
        <w:t>’</w:t>
      </w:r>
      <w:r w:rsidRPr="002736AC">
        <w:rPr>
          <w:rFonts w:ascii="Times New Roman" w:hAnsi="Times New Roman"/>
          <w:sz w:val="22"/>
          <w:szCs w:val="22"/>
        </w:rPr>
        <w:t>insostituibile funzione pubblica assegnatale dalla Costit</w:t>
      </w:r>
      <w:r w:rsidRPr="002736AC">
        <w:rPr>
          <w:rFonts w:ascii="Times New Roman" w:hAnsi="Times New Roman"/>
          <w:sz w:val="22"/>
          <w:szCs w:val="22"/>
        </w:rPr>
        <w:t>u</w:t>
      </w:r>
      <w:r w:rsidRPr="002736AC">
        <w:rPr>
          <w:rFonts w:ascii="Times New Roman" w:hAnsi="Times New Roman"/>
          <w:sz w:val="22"/>
          <w:szCs w:val="22"/>
        </w:rPr>
        <w:t>zione della Repubblica, per la formazione di ogni persona e la crescita civile e sociale del Paese. Assicura a tutti i cittadini l</w:t>
      </w:r>
      <w:r w:rsidR="00E11AF3" w:rsidRPr="002736AC">
        <w:rPr>
          <w:rFonts w:ascii="Times New Roman" w:hAnsi="Times New Roman"/>
          <w:sz w:val="22"/>
          <w:szCs w:val="22"/>
        </w:rPr>
        <w:t>’</w:t>
      </w:r>
      <w:r w:rsidRPr="002736AC">
        <w:rPr>
          <w:rFonts w:ascii="Times New Roman" w:hAnsi="Times New Roman"/>
          <w:sz w:val="22"/>
          <w:szCs w:val="22"/>
        </w:rPr>
        <w:t>istruzione obbligatoria di almeno otto anni (articolo 34), elevati ora a dieci. Contribuisce a rimuovere “</w:t>
      </w:r>
      <w:r w:rsidRPr="002736AC">
        <w:rPr>
          <w:rFonts w:ascii="Times New Roman" w:hAnsi="Times New Roman"/>
          <w:i/>
          <w:sz w:val="22"/>
          <w:szCs w:val="22"/>
        </w:rPr>
        <w:t>gli ostacoli di ordine economico e sociale, che, limitando di fatto la libertà e l</w:t>
      </w:r>
      <w:r w:rsidR="00E11AF3" w:rsidRPr="002736AC">
        <w:rPr>
          <w:rFonts w:ascii="Times New Roman" w:hAnsi="Times New Roman"/>
          <w:i/>
          <w:sz w:val="22"/>
          <w:szCs w:val="22"/>
        </w:rPr>
        <w:t>’</w:t>
      </w:r>
      <w:r w:rsidRPr="002736AC">
        <w:rPr>
          <w:rFonts w:ascii="Times New Roman" w:hAnsi="Times New Roman"/>
          <w:i/>
          <w:sz w:val="22"/>
          <w:szCs w:val="22"/>
        </w:rPr>
        <w:t>eguaglianza dei cittadini, impediscono il pieno sviluppo della persona umana e l</w:t>
      </w:r>
      <w:r w:rsidR="00E11AF3" w:rsidRPr="002736AC">
        <w:rPr>
          <w:rFonts w:ascii="Times New Roman" w:hAnsi="Times New Roman"/>
          <w:i/>
          <w:sz w:val="22"/>
          <w:szCs w:val="22"/>
        </w:rPr>
        <w:t>’</w:t>
      </w:r>
      <w:r w:rsidRPr="002736AC">
        <w:rPr>
          <w:rFonts w:ascii="Times New Roman" w:hAnsi="Times New Roman"/>
          <w:i/>
          <w:sz w:val="22"/>
          <w:szCs w:val="22"/>
        </w:rPr>
        <w:t>effettiva partecipazione di tutti i lavoratori all</w:t>
      </w:r>
      <w:r w:rsidR="00E11AF3" w:rsidRPr="002736AC">
        <w:rPr>
          <w:rFonts w:ascii="Times New Roman" w:hAnsi="Times New Roman"/>
          <w:i/>
          <w:sz w:val="22"/>
          <w:szCs w:val="22"/>
        </w:rPr>
        <w:t>’</w:t>
      </w:r>
      <w:r w:rsidRPr="002736AC">
        <w:rPr>
          <w:rFonts w:ascii="Times New Roman" w:hAnsi="Times New Roman"/>
          <w:i/>
          <w:sz w:val="22"/>
          <w:szCs w:val="22"/>
        </w:rPr>
        <w:t>organizzazione politica, economica e sociale del Paese</w:t>
      </w:r>
      <w:r w:rsidRPr="002736AC">
        <w:rPr>
          <w:rFonts w:ascii="Times New Roman" w:hAnsi="Times New Roman"/>
          <w:sz w:val="22"/>
          <w:szCs w:val="22"/>
        </w:rPr>
        <w:t xml:space="preserve">” (articolo 3). </w:t>
      </w:r>
    </w:p>
    <w:p w:rsidR="00317E6B" w:rsidRPr="002736AC" w:rsidRDefault="00317E6B" w:rsidP="00317E6B">
      <w:pPr>
        <w:ind w:firstLine="284"/>
        <w:jc w:val="both"/>
        <w:rPr>
          <w:rFonts w:ascii="Times New Roman" w:hAnsi="Times New Roman"/>
          <w:sz w:val="22"/>
          <w:szCs w:val="22"/>
        </w:rPr>
      </w:pPr>
      <w:r w:rsidRPr="002736AC">
        <w:rPr>
          <w:rFonts w:ascii="Times New Roman" w:hAnsi="Times New Roman"/>
          <w:sz w:val="22"/>
          <w:szCs w:val="22"/>
        </w:rPr>
        <w:t>L</w:t>
      </w:r>
      <w:r w:rsidR="00E11AF3" w:rsidRPr="002736AC">
        <w:rPr>
          <w:rFonts w:ascii="Times New Roman" w:hAnsi="Times New Roman"/>
          <w:sz w:val="22"/>
          <w:szCs w:val="22"/>
        </w:rPr>
        <w:t>’</w:t>
      </w:r>
      <w:r w:rsidRPr="002736AC">
        <w:rPr>
          <w:rFonts w:ascii="Times New Roman" w:hAnsi="Times New Roman"/>
          <w:sz w:val="22"/>
          <w:szCs w:val="22"/>
        </w:rPr>
        <w:t xml:space="preserve">azione della scuola si esplica attraverso la collaborazione </w:t>
      </w:r>
      <w:r w:rsidR="00373BDE" w:rsidRPr="002736AC">
        <w:rPr>
          <w:rFonts w:ascii="Times New Roman" w:hAnsi="Times New Roman"/>
          <w:sz w:val="22"/>
          <w:szCs w:val="22"/>
        </w:rPr>
        <w:t xml:space="preserve">con </w:t>
      </w:r>
      <w:r w:rsidRPr="002736AC">
        <w:rPr>
          <w:rFonts w:ascii="Times New Roman" w:hAnsi="Times New Roman"/>
          <w:sz w:val="22"/>
          <w:szCs w:val="22"/>
        </w:rPr>
        <w:t>la famiglia (</w:t>
      </w:r>
      <w:r w:rsidR="00860E92" w:rsidRPr="002736AC">
        <w:rPr>
          <w:rFonts w:ascii="Times New Roman" w:hAnsi="Times New Roman"/>
          <w:sz w:val="22"/>
          <w:szCs w:val="22"/>
        </w:rPr>
        <w:t>articolo</w:t>
      </w:r>
      <w:r w:rsidRPr="002736AC">
        <w:rPr>
          <w:rFonts w:ascii="Times New Roman" w:hAnsi="Times New Roman"/>
          <w:sz w:val="22"/>
          <w:szCs w:val="22"/>
        </w:rPr>
        <w:t xml:space="preserve"> 30), nel reciproco r</w:t>
      </w:r>
      <w:r w:rsidRPr="002736AC">
        <w:rPr>
          <w:rFonts w:ascii="Times New Roman" w:hAnsi="Times New Roman"/>
          <w:sz w:val="22"/>
          <w:szCs w:val="22"/>
        </w:rPr>
        <w:t>i</w:t>
      </w:r>
      <w:r w:rsidRPr="002736AC">
        <w:rPr>
          <w:rFonts w:ascii="Times New Roman" w:hAnsi="Times New Roman"/>
          <w:sz w:val="22"/>
          <w:szCs w:val="22"/>
        </w:rPr>
        <w:t xml:space="preserve">spetto dei diversi ruoli e ambiti educativi nonché con le altre formazioni sociali ove si </w:t>
      </w:r>
      <w:r w:rsidR="000A5C40" w:rsidRPr="002736AC">
        <w:rPr>
          <w:rFonts w:ascii="Times New Roman" w:hAnsi="Times New Roman"/>
          <w:sz w:val="22"/>
          <w:szCs w:val="22"/>
        </w:rPr>
        <w:t>svolge</w:t>
      </w:r>
      <w:r w:rsidRPr="002736AC">
        <w:rPr>
          <w:rFonts w:ascii="Times New Roman" w:hAnsi="Times New Roman"/>
          <w:sz w:val="22"/>
          <w:szCs w:val="22"/>
        </w:rPr>
        <w:t xml:space="preserve"> la personalità </w:t>
      </w:r>
      <w:r w:rsidR="00CB6814" w:rsidRPr="002736AC">
        <w:rPr>
          <w:rFonts w:ascii="Times New Roman" w:hAnsi="Times New Roman"/>
          <w:sz w:val="22"/>
          <w:szCs w:val="22"/>
        </w:rPr>
        <w:t xml:space="preserve">di ciascuno </w:t>
      </w:r>
      <w:r w:rsidRPr="002736AC">
        <w:rPr>
          <w:rFonts w:ascii="Times New Roman" w:hAnsi="Times New Roman"/>
          <w:sz w:val="22"/>
          <w:szCs w:val="22"/>
        </w:rPr>
        <w:t>(art</w:t>
      </w:r>
      <w:r w:rsidR="00860E92" w:rsidRPr="002736AC">
        <w:rPr>
          <w:rFonts w:ascii="Times New Roman" w:hAnsi="Times New Roman"/>
          <w:sz w:val="22"/>
          <w:szCs w:val="22"/>
        </w:rPr>
        <w:t>icolo</w:t>
      </w:r>
      <w:r w:rsidRPr="002736AC">
        <w:rPr>
          <w:rFonts w:ascii="Times New Roman" w:hAnsi="Times New Roman"/>
          <w:sz w:val="22"/>
          <w:szCs w:val="22"/>
        </w:rPr>
        <w:t xml:space="preserve"> 2).</w:t>
      </w:r>
    </w:p>
    <w:p w:rsidR="00317E6B" w:rsidRPr="002736AC" w:rsidRDefault="00317E6B" w:rsidP="00317E6B">
      <w:pPr>
        <w:ind w:firstLine="284"/>
        <w:jc w:val="both"/>
        <w:rPr>
          <w:rFonts w:ascii="Times New Roman" w:hAnsi="Times New Roman"/>
          <w:sz w:val="22"/>
          <w:szCs w:val="22"/>
        </w:rPr>
      </w:pPr>
      <w:r w:rsidRPr="002736AC">
        <w:rPr>
          <w:rFonts w:ascii="Times New Roman" w:hAnsi="Times New Roman"/>
          <w:sz w:val="22"/>
          <w:szCs w:val="22"/>
        </w:rPr>
        <w:t>La scuola dell</w:t>
      </w:r>
      <w:r w:rsidR="00E11AF3" w:rsidRPr="002736AC">
        <w:rPr>
          <w:rFonts w:ascii="Times New Roman" w:hAnsi="Times New Roman"/>
          <w:sz w:val="22"/>
          <w:szCs w:val="22"/>
        </w:rPr>
        <w:t>’</w:t>
      </w:r>
      <w:r w:rsidRPr="002736AC">
        <w:rPr>
          <w:rFonts w:ascii="Times New Roman" w:hAnsi="Times New Roman"/>
          <w:sz w:val="22"/>
          <w:szCs w:val="22"/>
        </w:rPr>
        <w:t>infanzia, la scuola primaria e la scuola secondaria di primo grado costituiscono il primo segmento del percorso scolastico</w:t>
      </w:r>
      <w:r w:rsidR="0064433D" w:rsidRPr="002736AC">
        <w:rPr>
          <w:rFonts w:ascii="Times New Roman" w:hAnsi="Times New Roman"/>
          <w:sz w:val="22"/>
          <w:szCs w:val="22"/>
        </w:rPr>
        <w:t xml:space="preserve"> e </w:t>
      </w:r>
      <w:r w:rsidRPr="002736AC">
        <w:rPr>
          <w:rFonts w:ascii="Times New Roman" w:hAnsi="Times New Roman"/>
          <w:sz w:val="22"/>
          <w:szCs w:val="22"/>
        </w:rPr>
        <w:t>contribuiscono in modo determinante all</w:t>
      </w:r>
      <w:r w:rsidR="00E11AF3" w:rsidRPr="002736AC">
        <w:rPr>
          <w:rFonts w:ascii="Times New Roman" w:hAnsi="Times New Roman"/>
          <w:sz w:val="22"/>
          <w:szCs w:val="22"/>
        </w:rPr>
        <w:t>’</w:t>
      </w:r>
      <w:r w:rsidRPr="002736AC">
        <w:rPr>
          <w:rFonts w:ascii="Times New Roman" w:hAnsi="Times New Roman"/>
          <w:sz w:val="22"/>
          <w:szCs w:val="22"/>
        </w:rPr>
        <w:t>elevazione culturale, sociale ed economica del Paese e ne rappresentano un fattore decisivo di sviluppo e di innovazione.</w:t>
      </w:r>
    </w:p>
    <w:p w:rsidR="00317E6B" w:rsidRPr="002736AC" w:rsidRDefault="00317E6B" w:rsidP="00317E6B">
      <w:pPr>
        <w:ind w:firstLine="284"/>
        <w:jc w:val="both"/>
        <w:rPr>
          <w:rFonts w:ascii="Times New Roman" w:hAnsi="Times New Roman"/>
          <w:sz w:val="22"/>
          <w:szCs w:val="22"/>
        </w:rPr>
      </w:pPr>
      <w:r w:rsidRPr="002736AC">
        <w:rPr>
          <w:rFonts w:ascii="Times New Roman" w:hAnsi="Times New Roman"/>
          <w:sz w:val="22"/>
          <w:szCs w:val="22"/>
        </w:rPr>
        <w:t>L</w:t>
      </w:r>
      <w:r w:rsidR="00E11AF3" w:rsidRPr="002736AC">
        <w:rPr>
          <w:rFonts w:ascii="Times New Roman" w:hAnsi="Times New Roman"/>
          <w:sz w:val="22"/>
          <w:szCs w:val="22"/>
        </w:rPr>
        <w:t>’</w:t>
      </w:r>
      <w:r w:rsidRPr="002736AC">
        <w:rPr>
          <w:rFonts w:ascii="Times New Roman" w:hAnsi="Times New Roman"/>
          <w:sz w:val="22"/>
          <w:szCs w:val="22"/>
        </w:rPr>
        <w:t>ordinamento scolastico tutela la libertà di insegnamento (</w:t>
      </w:r>
      <w:r w:rsidR="00860E92" w:rsidRPr="002736AC">
        <w:rPr>
          <w:rFonts w:ascii="Times New Roman" w:hAnsi="Times New Roman"/>
          <w:sz w:val="22"/>
          <w:szCs w:val="22"/>
        </w:rPr>
        <w:t>articolo</w:t>
      </w:r>
      <w:r w:rsidRPr="002736AC">
        <w:rPr>
          <w:rFonts w:ascii="Times New Roman" w:hAnsi="Times New Roman"/>
          <w:sz w:val="22"/>
          <w:szCs w:val="22"/>
        </w:rPr>
        <w:t xml:space="preserve"> 33) ed è centrato sull</w:t>
      </w:r>
      <w:r w:rsidR="00E11AF3" w:rsidRPr="002736AC">
        <w:rPr>
          <w:rFonts w:ascii="Times New Roman" w:hAnsi="Times New Roman"/>
          <w:sz w:val="22"/>
          <w:szCs w:val="22"/>
        </w:rPr>
        <w:t>’</w:t>
      </w:r>
      <w:r w:rsidRPr="002736AC">
        <w:rPr>
          <w:rFonts w:ascii="Times New Roman" w:hAnsi="Times New Roman"/>
          <w:sz w:val="22"/>
          <w:szCs w:val="22"/>
        </w:rPr>
        <w:t>autonomia fu</w:t>
      </w:r>
      <w:r w:rsidRPr="002736AC">
        <w:rPr>
          <w:rFonts w:ascii="Times New Roman" w:hAnsi="Times New Roman"/>
          <w:sz w:val="22"/>
          <w:szCs w:val="22"/>
        </w:rPr>
        <w:t>n</w:t>
      </w:r>
      <w:r w:rsidRPr="002736AC">
        <w:rPr>
          <w:rFonts w:ascii="Times New Roman" w:hAnsi="Times New Roman"/>
          <w:sz w:val="22"/>
          <w:szCs w:val="22"/>
        </w:rPr>
        <w:t>zionale delle scuole (</w:t>
      </w:r>
      <w:r w:rsidR="00860E92" w:rsidRPr="002736AC">
        <w:rPr>
          <w:rFonts w:ascii="Times New Roman" w:hAnsi="Times New Roman"/>
          <w:sz w:val="22"/>
          <w:szCs w:val="22"/>
        </w:rPr>
        <w:t>articolo</w:t>
      </w:r>
      <w:r w:rsidRPr="002736AC">
        <w:rPr>
          <w:rFonts w:ascii="Times New Roman" w:hAnsi="Times New Roman"/>
          <w:sz w:val="22"/>
          <w:szCs w:val="22"/>
        </w:rPr>
        <w:t xml:space="preserve"> 117). Le scuole sono chiamate a elaborare il proprio curricolo esercitando così una parte decisiva dell</w:t>
      </w:r>
      <w:r w:rsidR="00E11AF3" w:rsidRPr="002736AC">
        <w:rPr>
          <w:rFonts w:ascii="Times New Roman" w:hAnsi="Times New Roman"/>
          <w:sz w:val="22"/>
          <w:szCs w:val="22"/>
        </w:rPr>
        <w:t>’</w:t>
      </w:r>
      <w:r w:rsidRPr="002736AC">
        <w:rPr>
          <w:rFonts w:ascii="Times New Roman" w:hAnsi="Times New Roman"/>
          <w:sz w:val="22"/>
          <w:szCs w:val="22"/>
        </w:rPr>
        <w:t>autonomia</w:t>
      </w:r>
      <w:r w:rsidR="00953F39" w:rsidRPr="002736AC">
        <w:rPr>
          <w:rFonts w:ascii="Times New Roman" w:hAnsi="Times New Roman"/>
          <w:sz w:val="22"/>
          <w:szCs w:val="22"/>
        </w:rPr>
        <w:t xml:space="preserve"> </w:t>
      </w:r>
      <w:r w:rsidRPr="002736AC">
        <w:rPr>
          <w:rFonts w:ascii="Times New Roman" w:hAnsi="Times New Roman"/>
          <w:sz w:val="22"/>
          <w:szCs w:val="22"/>
        </w:rPr>
        <w:t>che la Repubblica attribuisce loro. Per garantire a tutti i cittadini pari co</w:t>
      </w:r>
      <w:r w:rsidRPr="002736AC">
        <w:rPr>
          <w:rFonts w:ascii="Times New Roman" w:hAnsi="Times New Roman"/>
          <w:sz w:val="22"/>
          <w:szCs w:val="22"/>
        </w:rPr>
        <w:t>n</w:t>
      </w:r>
      <w:r w:rsidRPr="002736AC">
        <w:rPr>
          <w:rFonts w:ascii="Times New Roman" w:hAnsi="Times New Roman"/>
          <w:sz w:val="22"/>
          <w:szCs w:val="22"/>
        </w:rPr>
        <w:t>dizioni di accesso all</w:t>
      </w:r>
      <w:r w:rsidR="00E11AF3" w:rsidRPr="002736AC">
        <w:rPr>
          <w:rFonts w:ascii="Times New Roman" w:hAnsi="Times New Roman"/>
          <w:sz w:val="22"/>
          <w:szCs w:val="22"/>
        </w:rPr>
        <w:t>’</w:t>
      </w:r>
      <w:r w:rsidRPr="002736AC">
        <w:rPr>
          <w:rFonts w:ascii="Times New Roman" w:hAnsi="Times New Roman"/>
          <w:sz w:val="22"/>
          <w:szCs w:val="22"/>
        </w:rPr>
        <w:t>istruzione ed un servizio di qualità, lo Stato stabilisce le norme generali cui devono a</w:t>
      </w:r>
      <w:r w:rsidRPr="002736AC">
        <w:rPr>
          <w:rFonts w:ascii="Times New Roman" w:hAnsi="Times New Roman"/>
          <w:sz w:val="22"/>
          <w:szCs w:val="22"/>
        </w:rPr>
        <w:t>t</w:t>
      </w:r>
      <w:r w:rsidRPr="002736AC">
        <w:rPr>
          <w:rFonts w:ascii="Times New Roman" w:hAnsi="Times New Roman"/>
          <w:sz w:val="22"/>
          <w:szCs w:val="22"/>
        </w:rPr>
        <w:t>tenersi tutte le scuole, siano esse statali o paritarie</w:t>
      </w:r>
      <w:r w:rsidR="0027705E" w:rsidRPr="002736AC">
        <w:rPr>
          <w:rFonts w:ascii="Times New Roman" w:hAnsi="Times New Roman"/>
          <w:strike/>
          <w:sz w:val="22"/>
          <w:szCs w:val="22"/>
        </w:rPr>
        <w:t>.</w:t>
      </w:r>
      <w:r w:rsidRPr="002736AC">
        <w:rPr>
          <w:rFonts w:ascii="Times New Roman" w:hAnsi="Times New Roman"/>
          <w:sz w:val="22"/>
          <w:szCs w:val="22"/>
        </w:rPr>
        <w:t xml:space="preserve"> Tali norme comprendono: la fissazione degli obiettivi g</w:t>
      </w:r>
      <w:r w:rsidRPr="002736AC">
        <w:rPr>
          <w:rFonts w:ascii="Times New Roman" w:hAnsi="Times New Roman"/>
          <w:sz w:val="22"/>
          <w:szCs w:val="22"/>
        </w:rPr>
        <w:t>e</w:t>
      </w:r>
      <w:r w:rsidRPr="002736AC">
        <w:rPr>
          <w:rFonts w:ascii="Times New Roman" w:hAnsi="Times New Roman"/>
          <w:sz w:val="22"/>
          <w:szCs w:val="22"/>
        </w:rPr>
        <w:t xml:space="preserve">nerali </w:t>
      </w:r>
      <w:r w:rsidR="006C6D45" w:rsidRPr="002736AC">
        <w:rPr>
          <w:rFonts w:ascii="Times New Roman" w:hAnsi="Times New Roman"/>
          <w:sz w:val="22"/>
          <w:szCs w:val="22"/>
        </w:rPr>
        <w:t xml:space="preserve">del processo formativo </w:t>
      </w:r>
      <w:r w:rsidRPr="002736AC">
        <w:rPr>
          <w:rFonts w:ascii="Times New Roman" w:hAnsi="Times New Roman"/>
          <w:sz w:val="22"/>
          <w:szCs w:val="22"/>
        </w:rPr>
        <w:t xml:space="preserve">e degli obiettivi </w:t>
      </w:r>
      <w:r w:rsidR="006C6D45" w:rsidRPr="002736AC">
        <w:rPr>
          <w:rFonts w:ascii="Times New Roman" w:hAnsi="Times New Roman"/>
          <w:sz w:val="22"/>
          <w:szCs w:val="22"/>
        </w:rPr>
        <w:t xml:space="preserve">specifici </w:t>
      </w:r>
      <w:r w:rsidRPr="002736AC">
        <w:rPr>
          <w:rFonts w:ascii="Times New Roman" w:hAnsi="Times New Roman"/>
          <w:sz w:val="22"/>
          <w:szCs w:val="22"/>
        </w:rPr>
        <w:t>di apprendimento relativi alle competenze degli st</w:t>
      </w:r>
      <w:r w:rsidRPr="002736AC">
        <w:rPr>
          <w:rFonts w:ascii="Times New Roman" w:hAnsi="Times New Roman"/>
          <w:sz w:val="22"/>
          <w:szCs w:val="22"/>
        </w:rPr>
        <w:t>u</w:t>
      </w:r>
      <w:r w:rsidRPr="002736AC">
        <w:rPr>
          <w:rFonts w:ascii="Times New Roman" w:hAnsi="Times New Roman"/>
          <w:sz w:val="22"/>
          <w:szCs w:val="22"/>
        </w:rPr>
        <w:t>denti; le discipline di insegnamento e gli orari obbligatori; gli standard relativi alla qualità del servizio; i s</w:t>
      </w:r>
      <w:r w:rsidRPr="002736AC">
        <w:rPr>
          <w:rFonts w:ascii="Times New Roman" w:hAnsi="Times New Roman"/>
          <w:sz w:val="22"/>
          <w:szCs w:val="22"/>
        </w:rPr>
        <w:t>i</w:t>
      </w:r>
      <w:r w:rsidRPr="002736AC">
        <w:rPr>
          <w:rFonts w:ascii="Times New Roman" w:hAnsi="Times New Roman"/>
          <w:sz w:val="22"/>
          <w:szCs w:val="22"/>
        </w:rPr>
        <w:t>stemi di valutazione e controllo del servizio stesso.</w:t>
      </w:r>
    </w:p>
    <w:p w:rsidR="00317E6B" w:rsidRPr="002736AC" w:rsidRDefault="00317E6B" w:rsidP="00317E6B">
      <w:pPr>
        <w:ind w:firstLine="284"/>
        <w:jc w:val="both"/>
        <w:rPr>
          <w:rFonts w:ascii="Times New Roman" w:hAnsi="Times New Roman"/>
          <w:b/>
          <w:sz w:val="22"/>
          <w:szCs w:val="22"/>
        </w:rPr>
      </w:pPr>
      <w:r w:rsidRPr="002736AC">
        <w:rPr>
          <w:rFonts w:ascii="Times New Roman" w:hAnsi="Times New Roman"/>
          <w:sz w:val="22"/>
          <w:szCs w:val="22"/>
        </w:rPr>
        <w:t xml:space="preserve">Con le Indicazioni nazionali </w:t>
      </w:r>
      <w:r w:rsidR="009A1FE7" w:rsidRPr="002736AC">
        <w:rPr>
          <w:rFonts w:ascii="Times New Roman" w:hAnsi="Times New Roman"/>
          <w:sz w:val="22"/>
          <w:szCs w:val="22"/>
        </w:rPr>
        <w:t>s</w:t>
      </w:r>
      <w:r w:rsidR="00E11AF3" w:rsidRPr="002736AC">
        <w:rPr>
          <w:rFonts w:ascii="Times New Roman" w:hAnsi="Times New Roman"/>
          <w:sz w:val="22"/>
          <w:szCs w:val="22"/>
        </w:rPr>
        <w:t>’</w:t>
      </w:r>
      <w:r w:rsidR="009A1FE7" w:rsidRPr="002736AC">
        <w:rPr>
          <w:rFonts w:ascii="Times New Roman" w:hAnsi="Times New Roman"/>
          <w:sz w:val="22"/>
          <w:szCs w:val="22"/>
        </w:rPr>
        <w:t xml:space="preserve">intendono fissare </w:t>
      </w:r>
      <w:r w:rsidRPr="002736AC">
        <w:rPr>
          <w:rFonts w:ascii="Times New Roman" w:hAnsi="Times New Roman"/>
          <w:sz w:val="22"/>
          <w:szCs w:val="22"/>
        </w:rPr>
        <w:t>gli obiettivi generali, gli obiettivi di apprendimento e i r</w:t>
      </w:r>
      <w:r w:rsidRPr="002736AC">
        <w:rPr>
          <w:rFonts w:ascii="Times New Roman" w:hAnsi="Times New Roman"/>
          <w:sz w:val="22"/>
          <w:szCs w:val="22"/>
        </w:rPr>
        <w:t>e</w:t>
      </w:r>
      <w:r w:rsidRPr="002736AC">
        <w:rPr>
          <w:rFonts w:ascii="Times New Roman" w:hAnsi="Times New Roman"/>
          <w:sz w:val="22"/>
          <w:szCs w:val="22"/>
        </w:rPr>
        <w:t xml:space="preserve">lativi traguardi per lo sviluppo delle competenze dei bambini e ragazzi per ciascuna disciplina o campo di esperienza. </w:t>
      </w:r>
      <w:r w:rsidRPr="002736AC">
        <w:rPr>
          <w:rStyle w:val="Normale1"/>
          <w:szCs w:val="22"/>
        </w:rPr>
        <w:t>Per l</w:t>
      </w:r>
      <w:r w:rsidR="00E11AF3" w:rsidRPr="002736AC">
        <w:rPr>
          <w:rStyle w:val="Normale1"/>
          <w:szCs w:val="22"/>
        </w:rPr>
        <w:t>’</w:t>
      </w:r>
      <w:r w:rsidRPr="002736AC">
        <w:rPr>
          <w:rStyle w:val="Normale1"/>
          <w:szCs w:val="22"/>
        </w:rPr>
        <w:t>insegnamento della Religione Cattolica, disciplinata dagli accordi concordatari, i traguardi di sviluppo delle competenze e gli obiettivi di apprendimento sono definiti d</w:t>
      </w:r>
      <w:r w:rsidR="00E11AF3" w:rsidRPr="002736AC">
        <w:rPr>
          <w:rStyle w:val="Normale1"/>
          <w:szCs w:val="22"/>
        </w:rPr>
        <w:t>’</w:t>
      </w:r>
      <w:r w:rsidRPr="002736AC">
        <w:rPr>
          <w:rStyle w:val="Normale1"/>
          <w:szCs w:val="22"/>
        </w:rPr>
        <w:t>intesa con l</w:t>
      </w:r>
      <w:r w:rsidR="00E11AF3" w:rsidRPr="002736AC">
        <w:rPr>
          <w:rStyle w:val="Normale1"/>
          <w:szCs w:val="22"/>
        </w:rPr>
        <w:t>’</w:t>
      </w:r>
      <w:r w:rsidRPr="002736AC">
        <w:rPr>
          <w:rStyle w:val="Normale1"/>
          <w:szCs w:val="22"/>
        </w:rPr>
        <w:t>autorità ecclesiast</w:t>
      </w:r>
      <w:r w:rsidRPr="002736AC">
        <w:rPr>
          <w:rStyle w:val="Normale1"/>
          <w:szCs w:val="22"/>
        </w:rPr>
        <w:t>i</w:t>
      </w:r>
      <w:r w:rsidRPr="002736AC">
        <w:rPr>
          <w:rStyle w:val="Normale1"/>
          <w:szCs w:val="22"/>
        </w:rPr>
        <w:t>ca (</w:t>
      </w:r>
      <w:r w:rsidR="009A1FE7" w:rsidRPr="002736AC">
        <w:rPr>
          <w:rStyle w:val="Normale1"/>
          <w:szCs w:val="22"/>
        </w:rPr>
        <w:t>d</w:t>
      </w:r>
      <w:r w:rsidRPr="002736AC">
        <w:rPr>
          <w:rStyle w:val="Normale1"/>
          <w:szCs w:val="22"/>
        </w:rPr>
        <w:t xml:space="preserve">ecreto del </w:t>
      </w:r>
      <w:smartTag w:uri="urn:schemas-microsoft-com:office:smarttags" w:element="PersonName">
        <w:r w:rsidRPr="002736AC">
          <w:rPr>
            <w:rStyle w:val="Normale1"/>
            <w:szCs w:val="22"/>
          </w:rPr>
          <w:t>Presidente</w:t>
        </w:r>
      </w:smartTag>
      <w:r w:rsidRPr="002736AC">
        <w:rPr>
          <w:rStyle w:val="Normale1"/>
          <w:szCs w:val="22"/>
        </w:rPr>
        <w:t xml:space="preserve"> della Repubblica dell</w:t>
      </w:r>
      <w:r w:rsidR="00E11AF3" w:rsidRPr="002736AC">
        <w:rPr>
          <w:rStyle w:val="Normale1"/>
          <w:szCs w:val="22"/>
        </w:rPr>
        <w:t>’</w:t>
      </w:r>
      <w:r w:rsidRPr="002736AC">
        <w:rPr>
          <w:rStyle w:val="Normale1"/>
          <w:szCs w:val="22"/>
        </w:rPr>
        <w:t>11 febbraio 2010).</w:t>
      </w:r>
    </w:p>
    <w:p w:rsidR="009A1FE7" w:rsidRPr="002736AC" w:rsidRDefault="00317E6B" w:rsidP="009A1FE7">
      <w:pPr>
        <w:ind w:firstLine="284"/>
        <w:jc w:val="both"/>
        <w:rPr>
          <w:rFonts w:ascii="Times New Roman" w:hAnsi="Times New Roman"/>
          <w:sz w:val="22"/>
          <w:szCs w:val="22"/>
        </w:rPr>
      </w:pPr>
      <w:r w:rsidRPr="002736AC">
        <w:rPr>
          <w:rFonts w:ascii="Times New Roman" w:hAnsi="Times New Roman"/>
          <w:sz w:val="22"/>
          <w:szCs w:val="22"/>
        </w:rPr>
        <w:t>Il sistema scolastico italiano assume come orizzonte di riferimento</w:t>
      </w:r>
      <w:r w:rsidRPr="002736AC" w:rsidDel="00C248EE">
        <w:rPr>
          <w:rFonts w:ascii="Times New Roman" w:hAnsi="Times New Roman"/>
          <w:sz w:val="22"/>
          <w:szCs w:val="22"/>
        </w:rPr>
        <w:t xml:space="preserve"> </w:t>
      </w:r>
      <w:r w:rsidRPr="002736AC">
        <w:rPr>
          <w:rFonts w:ascii="Times New Roman" w:hAnsi="Times New Roman"/>
          <w:sz w:val="22"/>
          <w:szCs w:val="22"/>
        </w:rPr>
        <w:t>verso cui tendere il quadro delle co</w:t>
      </w:r>
      <w:r w:rsidRPr="002736AC">
        <w:rPr>
          <w:rFonts w:ascii="Times New Roman" w:hAnsi="Times New Roman"/>
          <w:sz w:val="22"/>
          <w:szCs w:val="22"/>
        </w:rPr>
        <w:t>m</w:t>
      </w:r>
      <w:r w:rsidRPr="002736AC">
        <w:rPr>
          <w:rFonts w:ascii="Times New Roman" w:hAnsi="Times New Roman"/>
          <w:sz w:val="22"/>
          <w:szCs w:val="22"/>
        </w:rPr>
        <w:t>petenze-chiave per l</w:t>
      </w:r>
      <w:r w:rsidR="00E11AF3" w:rsidRPr="002736AC">
        <w:rPr>
          <w:rFonts w:ascii="Times New Roman" w:hAnsi="Times New Roman"/>
          <w:sz w:val="22"/>
          <w:szCs w:val="22"/>
        </w:rPr>
        <w:t>’</w:t>
      </w:r>
      <w:r w:rsidRPr="002736AC">
        <w:rPr>
          <w:rFonts w:ascii="Times New Roman" w:hAnsi="Times New Roman"/>
          <w:sz w:val="22"/>
          <w:szCs w:val="22"/>
        </w:rPr>
        <w:t>apprendimento permanente definite dal Parlamento europeo e dal Consiglio dell</w:t>
      </w:r>
      <w:r w:rsidR="00E11AF3" w:rsidRPr="002736AC">
        <w:rPr>
          <w:rFonts w:ascii="Times New Roman" w:hAnsi="Times New Roman"/>
          <w:sz w:val="22"/>
          <w:szCs w:val="22"/>
        </w:rPr>
        <w:t>’</w:t>
      </w:r>
      <w:r w:rsidRPr="002736AC">
        <w:rPr>
          <w:rFonts w:ascii="Times New Roman" w:hAnsi="Times New Roman"/>
          <w:sz w:val="22"/>
          <w:szCs w:val="22"/>
        </w:rPr>
        <w:t>Unione europea (Raccomandazione del 18 dicembre 2006</w:t>
      </w:r>
      <w:r w:rsidRPr="002736AC">
        <w:rPr>
          <w:rStyle w:val="Rimandonotadichiusura"/>
          <w:rFonts w:ascii="Times New Roman" w:hAnsi="Times New Roman"/>
          <w:sz w:val="22"/>
          <w:szCs w:val="22"/>
        </w:rPr>
        <w:endnoteReference w:id="1"/>
      </w:r>
      <w:r w:rsidRPr="002736AC">
        <w:rPr>
          <w:rFonts w:ascii="Times New Roman" w:hAnsi="Times New Roman"/>
          <w:sz w:val="22"/>
          <w:szCs w:val="22"/>
        </w:rPr>
        <w:t>)</w:t>
      </w:r>
      <w:r w:rsidR="0027705E" w:rsidRPr="002736AC">
        <w:rPr>
          <w:rFonts w:ascii="Times New Roman" w:hAnsi="Times New Roman"/>
          <w:sz w:val="22"/>
          <w:szCs w:val="22"/>
        </w:rPr>
        <w:t xml:space="preserve"> che sono</w:t>
      </w:r>
      <w:r w:rsidR="00830169" w:rsidRPr="002736AC">
        <w:rPr>
          <w:rFonts w:ascii="Times New Roman" w:hAnsi="Times New Roman"/>
          <w:sz w:val="22"/>
          <w:szCs w:val="22"/>
        </w:rPr>
        <w:t>:</w:t>
      </w:r>
      <w:r w:rsidR="0027705E" w:rsidRPr="002736AC">
        <w:rPr>
          <w:rFonts w:ascii="Times New Roman" w:hAnsi="Times New Roman"/>
          <w:sz w:val="22"/>
          <w:szCs w:val="22"/>
        </w:rPr>
        <w:t xml:space="preserve"> 1) </w:t>
      </w:r>
      <w:r w:rsidR="00830169" w:rsidRPr="002736AC">
        <w:rPr>
          <w:rFonts w:ascii="Times New Roman" w:hAnsi="Times New Roman"/>
          <w:sz w:val="22"/>
          <w:szCs w:val="22"/>
        </w:rPr>
        <w:t>comunicazione nella madrelingua</w:t>
      </w:r>
      <w:r w:rsidR="0027705E" w:rsidRPr="002736AC">
        <w:rPr>
          <w:rFonts w:ascii="Times New Roman" w:hAnsi="Times New Roman"/>
          <w:sz w:val="22"/>
          <w:szCs w:val="22"/>
        </w:rPr>
        <w:t>;</w:t>
      </w:r>
      <w:r w:rsidR="00830169" w:rsidRPr="002736AC">
        <w:rPr>
          <w:rFonts w:ascii="Times New Roman" w:hAnsi="Times New Roman"/>
          <w:sz w:val="22"/>
          <w:szCs w:val="22"/>
        </w:rPr>
        <w:t xml:space="preserve"> </w:t>
      </w:r>
      <w:r w:rsidR="0027705E" w:rsidRPr="002736AC">
        <w:rPr>
          <w:rFonts w:ascii="Times New Roman" w:hAnsi="Times New Roman"/>
          <w:sz w:val="22"/>
          <w:szCs w:val="22"/>
        </w:rPr>
        <w:t xml:space="preserve">2) </w:t>
      </w:r>
      <w:r w:rsidR="00830169" w:rsidRPr="002736AC">
        <w:rPr>
          <w:rFonts w:ascii="Times New Roman" w:hAnsi="Times New Roman"/>
          <w:sz w:val="22"/>
          <w:szCs w:val="22"/>
        </w:rPr>
        <w:t>com</w:t>
      </w:r>
      <w:r w:rsidR="00830169" w:rsidRPr="002736AC">
        <w:rPr>
          <w:rFonts w:ascii="Times New Roman" w:hAnsi="Times New Roman"/>
          <w:sz w:val="22"/>
          <w:szCs w:val="22"/>
        </w:rPr>
        <w:t>u</w:t>
      </w:r>
      <w:r w:rsidR="00830169" w:rsidRPr="002736AC">
        <w:rPr>
          <w:rFonts w:ascii="Times New Roman" w:hAnsi="Times New Roman"/>
          <w:sz w:val="22"/>
          <w:szCs w:val="22"/>
        </w:rPr>
        <w:lastRenderedPageBreak/>
        <w:t>nicazione nelle lingue straniere</w:t>
      </w:r>
      <w:r w:rsidR="0027705E" w:rsidRPr="002736AC">
        <w:rPr>
          <w:rFonts w:ascii="Times New Roman" w:hAnsi="Times New Roman"/>
          <w:sz w:val="22"/>
          <w:szCs w:val="22"/>
        </w:rPr>
        <w:t>; 3)</w:t>
      </w:r>
      <w:r w:rsidR="00830169" w:rsidRPr="002736AC">
        <w:rPr>
          <w:rFonts w:ascii="Times New Roman" w:hAnsi="Times New Roman"/>
          <w:sz w:val="22"/>
          <w:szCs w:val="22"/>
        </w:rPr>
        <w:t xml:space="preserve"> competenza matematica e competenze di base in scienza e tecnologia</w:t>
      </w:r>
      <w:r w:rsidR="0027705E" w:rsidRPr="002736AC">
        <w:rPr>
          <w:rFonts w:ascii="Times New Roman" w:hAnsi="Times New Roman"/>
          <w:sz w:val="22"/>
          <w:szCs w:val="22"/>
        </w:rPr>
        <w:t>;</w:t>
      </w:r>
      <w:r w:rsidR="00830169" w:rsidRPr="002736AC">
        <w:rPr>
          <w:rFonts w:ascii="Times New Roman" w:hAnsi="Times New Roman"/>
          <w:sz w:val="22"/>
          <w:szCs w:val="22"/>
        </w:rPr>
        <w:t xml:space="preserve"> </w:t>
      </w:r>
      <w:r w:rsidR="0027705E" w:rsidRPr="002736AC">
        <w:rPr>
          <w:rFonts w:ascii="Times New Roman" w:hAnsi="Times New Roman"/>
          <w:sz w:val="22"/>
          <w:szCs w:val="22"/>
        </w:rPr>
        <w:t xml:space="preserve">4) </w:t>
      </w:r>
      <w:r w:rsidR="00830169" w:rsidRPr="002736AC">
        <w:rPr>
          <w:rFonts w:ascii="Times New Roman" w:hAnsi="Times New Roman"/>
          <w:sz w:val="22"/>
          <w:szCs w:val="22"/>
        </w:rPr>
        <w:t>competenza digitale</w:t>
      </w:r>
      <w:r w:rsidR="005F381A">
        <w:rPr>
          <w:rFonts w:ascii="Times New Roman" w:hAnsi="Times New Roman"/>
          <w:sz w:val="22"/>
          <w:szCs w:val="22"/>
        </w:rPr>
        <w:t>;</w:t>
      </w:r>
      <w:r w:rsidR="0027705E" w:rsidRPr="002736AC">
        <w:rPr>
          <w:rFonts w:ascii="Times New Roman" w:hAnsi="Times New Roman"/>
          <w:sz w:val="22"/>
          <w:szCs w:val="22"/>
        </w:rPr>
        <w:t xml:space="preserve"> 5)</w:t>
      </w:r>
      <w:r w:rsidR="00830169" w:rsidRPr="002736AC">
        <w:rPr>
          <w:rFonts w:ascii="Times New Roman" w:hAnsi="Times New Roman"/>
          <w:sz w:val="22"/>
          <w:szCs w:val="22"/>
        </w:rPr>
        <w:t xml:space="preserve"> imparare a imparare</w:t>
      </w:r>
      <w:r w:rsidR="0027705E" w:rsidRPr="002736AC">
        <w:rPr>
          <w:rFonts w:ascii="Times New Roman" w:hAnsi="Times New Roman"/>
          <w:sz w:val="22"/>
          <w:szCs w:val="22"/>
        </w:rPr>
        <w:t>;</w:t>
      </w:r>
      <w:r w:rsidR="00830169" w:rsidRPr="002736AC">
        <w:rPr>
          <w:rFonts w:ascii="Times New Roman" w:hAnsi="Times New Roman"/>
          <w:sz w:val="22"/>
          <w:szCs w:val="22"/>
        </w:rPr>
        <w:t xml:space="preserve"> </w:t>
      </w:r>
      <w:r w:rsidR="0027705E" w:rsidRPr="002736AC">
        <w:rPr>
          <w:rFonts w:ascii="Times New Roman" w:hAnsi="Times New Roman"/>
          <w:sz w:val="22"/>
          <w:szCs w:val="22"/>
        </w:rPr>
        <w:t xml:space="preserve">6) </w:t>
      </w:r>
      <w:r w:rsidR="00830169" w:rsidRPr="002736AC">
        <w:rPr>
          <w:rFonts w:ascii="Times New Roman" w:hAnsi="Times New Roman"/>
          <w:sz w:val="22"/>
          <w:szCs w:val="22"/>
        </w:rPr>
        <w:t>competenze sociali e civiche</w:t>
      </w:r>
      <w:r w:rsidR="0027705E" w:rsidRPr="002736AC">
        <w:rPr>
          <w:rFonts w:ascii="Times New Roman" w:hAnsi="Times New Roman"/>
          <w:sz w:val="22"/>
          <w:szCs w:val="22"/>
        </w:rPr>
        <w:t>; 7)</w:t>
      </w:r>
      <w:r w:rsidR="00830169" w:rsidRPr="002736AC">
        <w:rPr>
          <w:rFonts w:ascii="Times New Roman" w:hAnsi="Times New Roman"/>
          <w:sz w:val="22"/>
          <w:szCs w:val="22"/>
        </w:rPr>
        <w:t xml:space="preserve"> spirito di iniziativa e i</w:t>
      </w:r>
      <w:r w:rsidR="00830169" w:rsidRPr="002736AC">
        <w:rPr>
          <w:rFonts w:ascii="Times New Roman" w:hAnsi="Times New Roman"/>
          <w:sz w:val="22"/>
          <w:szCs w:val="22"/>
        </w:rPr>
        <w:t>m</w:t>
      </w:r>
      <w:r w:rsidR="00830169" w:rsidRPr="002736AC">
        <w:rPr>
          <w:rFonts w:ascii="Times New Roman" w:hAnsi="Times New Roman"/>
          <w:sz w:val="22"/>
          <w:szCs w:val="22"/>
        </w:rPr>
        <w:t>prenditorialità</w:t>
      </w:r>
      <w:r w:rsidR="0027705E" w:rsidRPr="002736AC">
        <w:rPr>
          <w:rFonts w:ascii="Times New Roman" w:hAnsi="Times New Roman"/>
          <w:sz w:val="22"/>
          <w:szCs w:val="22"/>
        </w:rPr>
        <w:t>; 8)</w:t>
      </w:r>
      <w:r w:rsidR="00830169" w:rsidRPr="002736AC">
        <w:rPr>
          <w:rFonts w:ascii="Times New Roman" w:hAnsi="Times New Roman"/>
          <w:sz w:val="22"/>
          <w:szCs w:val="22"/>
        </w:rPr>
        <w:t xml:space="preserve"> consapevolezza ed espressione culturale </w:t>
      </w:r>
      <w:r w:rsidRPr="002736AC">
        <w:rPr>
          <w:rFonts w:ascii="Times New Roman" w:hAnsi="Times New Roman"/>
          <w:sz w:val="22"/>
          <w:szCs w:val="22"/>
        </w:rPr>
        <w:t xml:space="preserve">. </w:t>
      </w:r>
      <w:r w:rsidR="000A5C40" w:rsidRPr="002736AC">
        <w:rPr>
          <w:rFonts w:ascii="Times New Roman" w:hAnsi="Times New Roman"/>
          <w:sz w:val="22"/>
          <w:szCs w:val="22"/>
        </w:rPr>
        <w:t>Queste</w:t>
      </w:r>
      <w:r w:rsidRPr="002736AC">
        <w:rPr>
          <w:rFonts w:ascii="Times New Roman" w:hAnsi="Times New Roman"/>
          <w:sz w:val="22"/>
          <w:szCs w:val="22"/>
        </w:rPr>
        <w:t xml:space="preserve"> sono il punto di arrivo odierno di un v</w:t>
      </w:r>
      <w:r w:rsidRPr="002736AC">
        <w:rPr>
          <w:rFonts w:ascii="Times New Roman" w:hAnsi="Times New Roman"/>
          <w:sz w:val="22"/>
          <w:szCs w:val="22"/>
        </w:rPr>
        <w:t>a</w:t>
      </w:r>
      <w:r w:rsidRPr="002736AC">
        <w:rPr>
          <w:rFonts w:ascii="Times New Roman" w:hAnsi="Times New Roman"/>
          <w:sz w:val="22"/>
          <w:szCs w:val="22"/>
        </w:rPr>
        <w:t>sto confronto scientifico e culturale sull</w:t>
      </w:r>
      <w:r w:rsidR="00953F39" w:rsidRPr="002736AC">
        <w:rPr>
          <w:rFonts w:ascii="Times New Roman" w:hAnsi="Times New Roman"/>
          <w:sz w:val="22"/>
          <w:szCs w:val="22"/>
        </w:rPr>
        <w:t xml:space="preserve">e competenze utili per la vita </w:t>
      </w:r>
      <w:r w:rsidRPr="002736AC">
        <w:rPr>
          <w:rFonts w:ascii="Times New Roman" w:hAnsi="Times New Roman"/>
          <w:sz w:val="22"/>
          <w:szCs w:val="22"/>
        </w:rPr>
        <w:t>al quale l</w:t>
      </w:r>
      <w:r w:rsidR="00E11AF3" w:rsidRPr="002736AC">
        <w:rPr>
          <w:rFonts w:ascii="Times New Roman" w:hAnsi="Times New Roman"/>
          <w:sz w:val="22"/>
          <w:szCs w:val="22"/>
        </w:rPr>
        <w:t>’</w:t>
      </w:r>
      <w:r w:rsidRPr="002736AC">
        <w:rPr>
          <w:rFonts w:ascii="Times New Roman" w:hAnsi="Times New Roman"/>
          <w:sz w:val="22"/>
          <w:szCs w:val="22"/>
        </w:rPr>
        <w:t>Italia ha attivamente partec</w:t>
      </w:r>
      <w:r w:rsidRPr="002736AC">
        <w:rPr>
          <w:rFonts w:ascii="Times New Roman" w:hAnsi="Times New Roman"/>
          <w:sz w:val="22"/>
          <w:szCs w:val="22"/>
        </w:rPr>
        <w:t>i</w:t>
      </w:r>
      <w:r w:rsidRPr="002736AC">
        <w:rPr>
          <w:rFonts w:ascii="Times New Roman" w:hAnsi="Times New Roman"/>
          <w:sz w:val="22"/>
          <w:szCs w:val="22"/>
        </w:rPr>
        <w:t>pato. L</w:t>
      </w:r>
      <w:r w:rsidR="00E11AF3" w:rsidRPr="002736AC">
        <w:rPr>
          <w:rFonts w:ascii="Times New Roman" w:hAnsi="Times New Roman"/>
          <w:sz w:val="22"/>
          <w:szCs w:val="22"/>
        </w:rPr>
        <w:t>’</w:t>
      </w:r>
      <w:r w:rsidRPr="002736AC">
        <w:rPr>
          <w:rFonts w:ascii="Times New Roman" w:hAnsi="Times New Roman"/>
          <w:sz w:val="22"/>
          <w:szCs w:val="22"/>
        </w:rPr>
        <w:t>impegno a far conseguire tali competenze a tutti i cittadini europei di qualsiasi età, indipendenteme</w:t>
      </w:r>
      <w:r w:rsidRPr="002736AC">
        <w:rPr>
          <w:rFonts w:ascii="Times New Roman" w:hAnsi="Times New Roman"/>
          <w:sz w:val="22"/>
          <w:szCs w:val="22"/>
        </w:rPr>
        <w:t>n</w:t>
      </w:r>
      <w:r w:rsidRPr="002736AC">
        <w:rPr>
          <w:rFonts w:ascii="Times New Roman" w:hAnsi="Times New Roman"/>
          <w:sz w:val="22"/>
          <w:szCs w:val="22"/>
        </w:rPr>
        <w:t>te dalle caratteristiche proprie di ogni sistema scolastico nazionale</w:t>
      </w:r>
      <w:r w:rsidR="00830169" w:rsidRPr="002736AC">
        <w:rPr>
          <w:rFonts w:ascii="Times New Roman" w:hAnsi="Times New Roman"/>
          <w:sz w:val="22"/>
          <w:szCs w:val="22"/>
        </w:rPr>
        <w:t>,</w:t>
      </w:r>
      <w:r w:rsidRPr="002736AC">
        <w:rPr>
          <w:rFonts w:ascii="Times New Roman" w:hAnsi="Times New Roman"/>
          <w:sz w:val="22"/>
          <w:szCs w:val="22"/>
        </w:rPr>
        <w:t xml:space="preserve"> non implica da parte degli Stati aderenti all</w:t>
      </w:r>
      <w:r w:rsidR="00E11AF3" w:rsidRPr="002736AC">
        <w:rPr>
          <w:rFonts w:ascii="Times New Roman" w:hAnsi="Times New Roman"/>
          <w:sz w:val="22"/>
          <w:szCs w:val="22"/>
        </w:rPr>
        <w:t>’</w:t>
      </w:r>
      <w:r w:rsidRPr="002736AC">
        <w:rPr>
          <w:rFonts w:ascii="Times New Roman" w:hAnsi="Times New Roman"/>
          <w:sz w:val="22"/>
          <w:szCs w:val="22"/>
        </w:rPr>
        <w:t>Unione europea l</w:t>
      </w:r>
      <w:r w:rsidR="00E11AF3" w:rsidRPr="002736AC">
        <w:rPr>
          <w:rFonts w:ascii="Times New Roman" w:hAnsi="Times New Roman"/>
          <w:sz w:val="22"/>
          <w:szCs w:val="22"/>
        </w:rPr>
        <w:t>’</w:t>
      </w:r>
      <w:r w:rsidRPr="002736AC">
        <w:rPr>
          <w:rFonts w:ascii="Times New Roman" w:hAnsi="Times New Roman"/>
          <w:sz w:val="22"/>
          <w:szCs w:val="22"/>
        </w:rPr>
        <w:t>adozione di ordinamenti e curricoli scolastici conformi ad uno stesso modello. Al co</w:t>
      </w:r>
      <w:r w:rsidRPr="002736AC">
        <w:rPr>
          <w:rFonts w:ascii="Times New Roman" w:hAnsi="Times New Roman"/>
          <w:sz w:val="22"/>
          <w:szCs w:val="22"/>
        </w:rPr>
        <w:t>n</w:t>
      </w:r>
      <w:r w:rsidRPr="002736AC">
        <w:rPr>
          <w:rFonts w:ascii="Times New Roman" w:hAnsi="Times New Roman"/>
          <w:sz w:val="22"/>
          <w:szCs w:val="22"/>
        </w:rPr>
        <w:t>trario, la diversità di obiettivi specifici, di contenuti e di metodi di insegnamento, così come le differenze st</w:t>
      </w:r>
      <w:r w:rsidRPr="002736AC">
        <w:rPr>
          <w:rFonts w:ascii="Times New Roman" w:hAnsi="Times New Roman"/>
          <w:sz w:val="22"/>
          <w:szCs w:val="22"/>
        </w:rPr>
        <w:t>o</w:t>
      </w:r>
      <w:r w:rsidRPr="002736AC">
        <w:rPr>
          <w:rFonts w:ascii="Times New Roman" w:hAnsi="Times New Roman"/>
          <w:sz w:val="22"/>
          <w:szCs w:val="22"/>
        </w:rPr>
        <w:t>riche e culturali di ogni paese, pur orientati verso le stesse competenze generali, favoriscono l</w:t>
      </w:r>
      <w:r w:rsidR="00E11AF3" w:rsidRPr="002736AC">
        <w:rPr>
          <w:rFonts w:ascii="Times New Roman" w:hAnsi="Times New Roman"/>
          <w:sz w:val="22"/>
          <w:szCs w:val="22"/>
        </w:rPr>
        <w:t>’</w:t>
      </w:r>
      <w:r w:rsidRPr="002736AC">
        <w:rPr>
          <w:rFonts w:ascii="Times New Roman" w:hAnsi="Times New Roman"/>
          <w:sz w:val="22"/>
          <w:szCs w:val="22"/>
        </w:rPr>
        <w:t>espressione di una pluralità di modi di sviluppare e realizzare tali competenze</w:t>
      </w:r>
      <w:r w:rsidR="00953F39" w:rsidRPr="002736AC">
        <w:rPr>
          <w:rFonts w:ascii="Times New Roman" w:hAnsi="Times New Roman"/>
          <w:sz w:val="22"/>
          <w:szCs w:val="22"/>
        </w:rPr>
        <w:t>.</w:t>
      </w:r>
      <w:r w:rsidR="008157DC" w:rsidRPr="002736AC">
        <w:rPr>
          <w:rFonts w:ascii="Times New Roman" w:hAnsi="Times New Roman"/>
          <w:sz w:val="22"/>
          <w:szCs w:val="22"/>
        </w:rPr>
        <w:t xml:space="preserve"> </w:t>
      </w:r>
      <w:r w:rsidRPr="002736AC">
        <w:rPr>
          <w:rFonts w:ascii="Times New Roman" w:hAnsi="Times New Roman"/>
          <w:sz w:val="22"/>
          <w:szCs w:val="22"/>
        </w:rPr>
        <w:t>Tale processo non si esaurisce al termine del primo ciclo di istruzione, ma prosegue con l</w:t>
      </w:r>
      <w:r w:rsidR="00E11AF3" w:rsidRPr="002736AC">
        <w:rPr>
          <w:rFonts w:ascii="Times New Roman" w:hAnsi="Times New Roman"/>
          <w:sz w:val="22"/>
          <w:szCs w:val="22"/>
        </w:rPr>
        <w:t>’</w:t>
      </w:r>
      <w:r w:rsidRPr="002736AC">
        <w:rPr>
          <w:rFonts w:ascii="Times New Roman" w:hAnsi="Times New Roman"/>
          <w:sz w:val="22"/>
          <w:szCs w:val="22"/>
        </w:rPr>
        <w:t>estensione dell</w:t>
      </w:r>
      <w:r w:rsidR="00E11AF3" w:rsidRPr="002736AC">
        <w:rPr>
          <w:rFonts w:ascii="Times New Roman" w:hAnsi="Times New Roman"/>
          <w:sz w:val="22"/>
          <w:szCs w:val="22"/>
        </w:rPr>
        <w:t>’</w:t>
      </w:r>
      <w:r w:rsidRPr="002736AC">
        <w:rPr>
          <w:rFonts w:ascii="Times New Roman" w:hAnsi="Times New Roman"/>
          <w:sz w:val="22"/>
          <w:szCs w:val="22"/>
        </w:rPr>
        <w:t>obbligo di istruzione nel ciclo secondario e oltre, in una prospettiva di educazione permanente, per tutto l</w:t>
      </w:r>
      <w:r w:rsidR="00E11AF3" w:rsidRPr="002736AC">
        <w:rPr>
          <w:rFonts w:ascii="Times New Roman" w:hAnsi="Times New Roman"/>
          <w:sz w:val="22"/>
          <w:szCs w:val="22"/>
        </w:rPr>
        <w:t>’</w:t>
      </w:r>
      <w:r w:rsidRPr="002736AC">
        <w:rPr>
          <w:rFonts w:ascii="Times New Roman" w:hAnsi="Times New Roman"/>
          <w:sz w:val="22"/>
          <w:szCs w:val="22"/>
        </w:rPr>
        <w:t>arco della vita.</w:t>
      </w:r>
    </w:p>
    <w:p w:rsidR="00317E6B" w:rsidRPr="002736AC" w:rsidRDefault="00317E6B" w:rsidP="009A1FE7">
      <w:pPr>
        <w:ind w:firstLine="284"/>
        <w:jc w:val="both"/>
        <w:rPr>
          <w:rFonts w:ascii="Times New Roman" w:hAnsi="Times New Roman"/>
          <w:sz w:val="22"/>
          <w:szCs w:val="22"/>
        </w:rPr>
      </w:pPr>
      <w:r w:rsidRPr="002736AC">
        <w:rPr>
          <w:rFonts w:ascii="Times New Roman" w:hAnsi="Times New Roman"/>
          <w:sz w:val="22"/>
          <w:szCs w:val="22"/>
        </w:rPr>
        <w:t>Nell</w:t>
      </w:r>
      <w:r w:rsidR="00E11AF3" w:rsidRPr="002736AC">
        <w:rPr>
          <w:rFonts w:ascii="Times New Roman" w:hAnsi="Times New Roman"/>
          <w:sz w:val="22"/>
          <w:szCs w:val="22"/>
        </w:rPr>
        <w:t>’</w:t>
      </w:r>
      <w:r w:rsidRPr="002736AC">
        <w:rPr>
          <w:rFonts w:ascii="Times New Roman" w:hAnsi="Times New Roman"/>
          <w:sz w:val="22"/>
          <w:szCs w:val="22"/>
        </w:rPr>
        <w:t>ambito del costante processo di elaborazione e verifica dei propri obiettivi e nell</w:t>
      </w:r>
      <w:r w:rsidR="00E11AF3" w:rsidRPr="002736AC">
        <w:rPr>
          <w:rFonts w:ascii="Times New Roman" w:hAnsi="Times New Roman"/>
          <w:sz w:val="22"/>
          <w:szCs w:val="22"/>
        </w:rPr>
        <w:t>’</w:t>
      </w:r>
      <w:r w:rsidRPr="002736AC">
        <w:rPr>
          <w:rFonts w:ascii="Times New Roman" w:hAnsi="Times New Roman"/>
          <w:sz w:val="22"/>
          <w:szCs w:val="22"/>
        </w:rPr>
        <w:t xml:space="preserve">attento confronto con </w:t>
      </w:r>
      <w:r w:rsidR="00583385" w:rsidRPr="002736AC">
        <w:rPr>
          <w:rFonts w:ascii="Times New Roman" w:hAnsi="Times New Roman"/>
          <w:sz w:val="22"/>
          <w:szCs w:val="22"/>
        </w:rPr>
        <w:t>gli altri sistemi scolastici europei</w:t>
      </w:r>
      <w:r w:rsidRPr="002736AC">
        <w:rPr>
          <w:rFonts w:ascii="Times New Roman" w:hAnsi="Times New Roman"/>
          <w:sz w:val="22"/>
          <w:szCs w:val="22"/>
        </w:rPr>
        <w:t>, le Indicazioni nazionali intendono promuovere e consolidare le co</w:t>
      </w:r>
      <w:r w:rsidRPr="002736AC">
        <w:rPr>
          <w:rFonts w:ascii="Times New Roman" w:hAnsi="Times New Roman"/>
          <w:sz w:val="22"/>
          <w:szCs w:val="22"/>
        </w:rPr>
        <w:t>m</w:t>
      </w:r>
      <w:r w:rsidRPr="002736AC">
        <w:rPr>
          <w:rFonts w:ascii="Times New Roman" w:hAnsi="Times New Roman"/>
          <w:sz w:val="22"/>
          <w:szCs w:val="22"/>
        </w:rPr>
        <w:t xml:space="preserve">petenze </w:t>
      </w:r>
      <w:r w:rsidR="00830169" w:rsidRPr="002736AC">
        <w:rPr>
          <w:rFonts w:ascii="Times New Roman" w:hAnsi="Times New Roman"/>
          <w:sz w:val="22"/>
          <w:szCs w:val="22"/>
        </w:rPr>
        <w:t xml:space="preserve">culturali </w:t>
      </w:r>
      <w:r w:rsidRPr="002736AC">
        <w:rPr>
          <w:rFonts w:ascii="Times New Roman" w:hAnsi="Times New Roman"/>
          <w:sz w:val="22"/>
          <w:szCs w:val="22"/>
        </w:rPr>
        <w:t xml:space="preserve">basilari e irrinunciabili tese a </w:t>
      </w:r>
      <w:r w:rsidR="00E43286" w:rsidRPr="002736AC">
        <w:rPr>
          <w:rFonts w:ascii="Times New Roman" w:hAnsi="Times New Roman"/>
          <w:sz w:val="22"/>
          <w:szCs w:val="22"/>
        </w:rPr>
        <w:t xml:space="preserve">sviluppare </w:t>
      </w:r>
      <w:r w:rsidRPr="002736AC">
        <w:rPr>
          <w:rFonts w:ascii="Times New Roman" w:hAnsi="Times New Roman"/>
          <w:sz w:val="22"/>
          <w:szCs w:val="22"/>
        </w:rPr>
        <w:t>progressivamente, nel corso della vita, le comp</w:t>
      </w:r>
      <w:r w:rsidRPr="002736AC">
        <w:rPr>
          <w:rFonts w:ascii="Times New Roman" w:hAnsi="Times New Roman"/>
          <w:sz w:val="22"/>
          <w:szCs w:val="22"/>
        </w:rPr>
        <w:t>e</w:t>
      </w:r>
      <w:r w:rsidRPr="002736AC">
        <w:rPr>
          <w:rFonts w:ascii="Times New Roman" w:hAnsi="Times New Roman"/>
          <w:sz w:val="22"/>
          <w:szCs w:val="22"/>
        </w:rPr>
        <w:t>tenze</w:t>
      </w:r>
      <w:r w:rsidR="00830169" w:rsidRPr="002736AC">
        <w:rPr>
          <w:rFonts w:ascii="Times New Roman" w:hAnsi="Times New Roman"/>
          <w:sz w:val="22"/>
          <w:szCs w:val="22"/>
        </w:rPr>
        <w:t>-chiave</w:t>
      </w:r>
      <w:r w:rsidRPr="002736AC">
        <w:rPr>
          <w:rFonts w:ascii="Times New Roman" w:hAnsi="Times New Roman"/>
          <w:sz w:val="22"/>
          <w:szCs w:val="22"/>
        </w:rPr>
        <w:t xml:space="preserve"> europee.</w:t>
      </w:r>
    </w:p>
    <w:p w:rsidR="00317E6B" w:rsidRPr="002736AC" w:rsidRDefault="00317E6B" w:rsidP="00317E6B">
      <w:pPr>
        <w:ind w:firstLine="284"/>
        <w:jc w:val="both"/>
        <w:rPr>
          <w:rFonts w:ascii="Times New Roman" w:hAnsi="Times New Roman"/>
          <w:sz w:val="22"/>
          <w:szCs w:val="22"/>
        </w:rPr>
      </w:pPr>
    </w:p>
    <w:p w:rsidR="00317E6B" w:rsidRPr="002736AC" w:rsidRDefault="00317E6B" w:rsidP="00317E6B">
      <w:pPr>
        <w:ind w:firstLine="284"/>
        <w:jc w:val="both"/>
        <w:rPr>
          <w:rFonts w:ascii="Times New Roman" w:hAnsi="Times New Roman"/>
          <w:sz w:val="22"/>
          <w:szCs w:val="22"/>
        </w:rPr>
      </w:pPr>
    </w:p>
    <w:p w:rsidR="00317E6B" w:rsidRPr="002736AC" w:rsidRDefault="00D268F9" w:rsidP="00D268F9">
      <w:pPr>
        <w:pStyle w:val="Titolo2"/>
      </w:pPr>
      <w:bookmarkStart w:id="8" w:name="_Toc329794951"/>
      <w:bookmarkStart w:id="9" w:name="_Toc338779281"/>
      <w:r w:rsidRPr="002736AC">
        <w:t>Profilo dello studente</w:t>
      </w:r>
      <w:bookmarkEnd w:id="8"/>
      <w:bookmarkEnd w:id="9"/>
    </w:p>
    <w:p w:rsidR="00317E6B" w:rsidRPr="002736AC" w:rsidRDefault="00317E6B" w:rsidP="00317E6B">
      <w:pPr>
        <w:ind w:firstLine="284"/>
        <w:jc w:val="both"/>
        <w:rPr>
          <w:rFonts w:ascii="Times New Roman" w:hAnsi="Times New Roman"/>
          <w:sz w:val="22"/>
          <w:szCs w:val="22"/>
        </w:rPr>
      </w:pPr>
    </w:p>
    <w:p w:rsidR="00317E6B" w:rsidRPr="002736AC" w:rsidRDefault="00317E6B" w:rsidP="00317E6B">
      <w:pPr>
        <w:ind w:firstLine="284"/>
        <w:jc w:val="both"/>
        <w:rPr>
          <w:rFonts w:ascii="Times New Roman" w:hAnsi="Times New Roman"/>
          <w:sz w:val="22"/>
          <w:szCs w:val="22"/>
        </w:rPr>
      </w:pPr>
      <w:r w:rsidRPr="002736AC">
        <w:rPr>
          <w:rFonts w:ascii="Times New Roman" w:hAnsi="Times New Roman"/>
          <w:sz w:val="22"/>
          <w:szCs w:val="22"/>
        </w:rPr>
        <w:t>La storia della scuola italiana</w:t>
      </w:r>
      <w:r w:rsidR="00860E92" w:rsidRPr="002736AC">
        <w:rPr>
          <w:rFonts w:ascii="Times New Roman" w:hAnsi="Times New Roman"/>
          <w:sz w:val="22"/>
          <w:szCs w:val="22"/>
        </w:rPr>
        <w:t>,</w:t>
      </w:r>
      <w:r w:rsidRPr="002736AC">
        <w:rPr>
          <w:rFonts w:ascii="Times New Roman" w:hAnsi="Times New Roman"/>
          <w:sz w:val="22"/>
          <w:szCs w:val="22"/>
        </w:rPr>
        <w:t xml:space="preserve"> caratterizzata da un approccio pedagogico e antropologico che cura la ce</w:t>
      </w:r>
      <w:r w:rsidRPr="002736AC">
        <w:rPr>
          <w:rFonts w:ascii="Times New Roman" w:hAnsi="Times New Roman"/>
          <w:sz w:val="22"/>
          <w:szCs w:val="22"/>
        </w:rPr>
        <w:t>n</w:t>
      </w:r>
      <w:r w:rsidRPr="002736AC">
        <w:rPr>
          <w:rFonts w:ascii="Times New Roman" w:hAnsi="Times New Roman"/>
          <w:sz w:val="22"/>
          <w:szCs w:val="22"/>
        </w:rPr>
        <w:t>tralità della persona che apprende</w:t>
      </w:r>
      <w:r w:rsidR="00860E92" w:rsidRPr="002736AC">
        <w:rPr>
          <w:rFonts w:ascii="Times New Roman" w:hAnsi="Times New Roman"/>
          <w:sz w:val="22"/>
          <w:szCs w:val="22"/>
        </w:rPr>
        <w:t>,</w:t>
      </w:r>
      <w:r w:rsidRPr="002736AC">
        <w:rPr>
          <w:rFonts w:ascii="Times New Roman" w:hAnsi="Times New Roman"/>
          <w:sz w:val="22"/>
          <w:szCs w:val="22"/>
        </w:rPr>
        <w:t xml:space="preserve"> assegna alla scuola dell</w:t>
      </w:r>
      <w:r w:rsidR="00E11AF3" w:rsidRPr="002736AC">
        <w:rPr>
          <w:rFonts w:ascii="Times New Roman" w:hAnsi="Times New Roman"/>
          <w:sz w:val="22"/>
          <w:szCs w:val="22"/>
        </w:rPr>
        <w:t>’</w:t>
      </w:r>
      <w:r w:rsidRPr="002736AC">
        <w:rPr>
          <w:rFonts w:ascii="Times New Roman" w:hAnsi="Times New Roman"/>
          <w:sz w:val="22"/>
          <w:szCs w:val="22"/>
        </w:rPr>
        <w:t>infanzia e del primo ciclo d</w:t>
      </w:r>
      <w:r w:rsidR="00E11AF3" w:rsidRPr="002736AC">
        <w:rPr>
          <w:rFonts w:ascii="Times New Roman" w:hAnsi="Times New Roman"/>
          <w:sz w:val="22"/>
          <w:szCs w:val="22"/>
        </w:rPr>
        <w:t>’</w:t>
      </w:r>
      <w:r w:rsidRPr="002736AC">
        <w:rPr>
          <w:rFonts w:ascii="Times New Roman" w:hAnsi="Times New Roman"/>
          <w:sz w:val="22"/>
          <w:szCs w:val="22"/>
        </w:rPr>
        <w:t xml:space="preserve">istruzione un ruolo preminente </w:t>
      </w:r>
      <w:r w:rsidR="00296844" w:rsidRPr="002736AC">
        <w:rPr>
          <w:rFonts w:ascii="Times New Roman" w:hAnsi="Times New Roman"/>
          <w:sz w:val="22"/>
          <w:szCs w:val="22"/>
        </w:rPr>
        <w:t>in considerazione del</w:t>
      </w:r>
      <w:r w:rsidR="00D50502" w:rsidRPr="002736AC">
        <w:rPr>
          <w:rFonts w:ascii="Times New Roman" w:hAnsi="Times New Roman"/>
          <w:sz w:val="22"/>
          <w:szCs w:val="22"/>
        </w:rPr>
        <w:t xml:space="preserve"> rilievo</w:t>
      </w:r>
      <w:r w:rsidR="00296844" w:rsidRPr="002736AC">
        <w:rPr>
          <w:rFonts w:ascii="Times New Roman" w:hAnsi="Times New Roman"/>
          <w:sz w:val="22"/>
          <w:szCs w:val="22"/>
        </w:rPr>
        <w:t xml:space="preserve"> che </w:t>
      </w:r>
      <w:r w:rsidR="00606C44" w:rsidRPr="002736AC">
        <w:rPr>
          <w:rFonts w:ascii="Times New Roman" w:hAnsi="Times New Roman"/>
          <w:sz w:val="22"/>
          <w:szCs w:val="22"/>
        </w:rPr>
        <w:t xml:space="preserve">tale </w:t>
      </w:r>
      <w:r w:rsidR="00296844" w:rsidRPr="002736AC">
        <w:rPr>
          <w:rFonts w:ascii="Times New Roman" w:hAnsi="Times New Roman"/>
          <w:sz w:val="22"/>
          <w:szCs w:val="22"/>
        </w:rPr>
        <w:t xml:space="preserve">periodo </w:t>
      </w:r>
      <w:r w:rsidR="00D50502" w:rsidRPr="002736AC">
        <w:rPr>
          <w:rFonts w:ascii="Times New Roman" w:hAnsi="Times New Roman"/>
          <w:sz w:val="22"/>
          <w:szCs w:val="22"/>
        </w:rPr>
        <w:t>assume nella biografia di ogni alunno</w:t>
      </w:r>
      <w:r w:rsidRPr="002736AC">
        <w:rPr>
          <w:rFonts w:ascii="Times New Roman" w:hAnsi="Times New Roman"/>
          <w:sz w:val="22"/>
          <w:szCs w:val="22"/>
        </w:rPr>
        <w:t>.</w:t>
      </w:r>
      <w:r w:rsidR="001109A6" w:rsidRPr="002736AC">
        <w:rPr>
          <w:rFonts w:ascii="Times New Roman" w:hAnsi="Times New Roman"/>
          <w:sz w:val="22"/>
          <w:szCs w:val="22"/>
        </w:rPr>
        <w:t xml:space="preserve"> </w:t>
      </w:r>
      <w:r w:rsidRPr="002736AC">
        <w:rPr>
          <w:rFonts w:ascii="Times New Roman" w:hAnsi="Times New Roman"/>
          <w:sz w:val="22"/>
          <w:szCs w:val="22"/>
        </w:rPr>
        <w:t>Entro tale ispirazione la scuola attribuisce grande importanza alla relazione educativa e ai metodi didattici capaci di a</w:t>
      </w:r>
      <w:r w:rsidRPr="002736AC">
        <w:rPr>
          <w:rFonts w:ascii="Times New Roman" w:hAnsi="Times New Roman"/>
          <w:sz w:val="22"/>
          <w:szCs w:val="22"/>
        </w:rPr>
        <w:t>t</w:t>
      </w:r>
      <w:r w:rsidRPr="002736AC">
        <w:rPr>
          <w:rFonts w:ascii="Times New Roman" w:hAnsi="Times New Roman"/>
          <w:sz w:val="22"/>
          <w:szCs w:val="22"/>
        </w:rPr>
        <w:t xml:space="preserve">tivare pienamente le energie e </w:t>
      </w:r>
      <w:r w:rsidR="00606C44" w:rsidRPr="002736AC">
        <w:rPr>
          <w:rFonts w:ascii="Times New Roman" w:hAnsi="Times New Roman"/>
          <w:sz w:val="22"/>
          <w:szCs w:val="22"/>
        </w:rPr>
        <w:t xml:space="preserve">le </w:t>
      </w:r>
      <w:r w:rsidRPr="002736AC">
        <w:rPr>
          <w:rFonts w:ascii="Times New Roman" w:hAnsi="Times New Roman"/>
          <w:sz w:val="22"/>
          <w:szCs w:val="22"/>
        </w:rPr>
        <w:t>potenzialità di ogni bambino e ragazzo. Al tempo stesso la scuola italiana ha imparato a riconoscere e a valorizzare apprendimenti diffusi che avvengono fuori dalle su</w:t>
      </w:r>
      <w:r w:rsidR="00712679" w:rsidRPr="002736AC">
        <w:rPr>
          <w:rFonts w:ascii="Times New Roman" w:hAnsi="Times New Roman"/>
          <w:sz w:val="22"/>
          <w:szCs w:val="22"/>
        </w:rPr>
        <w:t>e</w:t>
      </w:r>
      <w:r w:rsidRPr="002736AC">
        <w:rPr>
          <w:rFonts w:ascii="Times New Roman" w:hAnsi="Times New Roman"/>
          <w:sz w:val="22"/>
          <w:szCs w:val="22"/>
        </w:rPr>
        <w:t xml:space="preserve"> mura, nei molt</w:t>
      </w:r>
      <w:r w:rsidRPr="002736AC">
        <w:rPr>
          <w:rFonts w:ascii="Times New Roman" w:hAnsi="Times New Roman"/>
          <w:sz w:val="22"/>
          <w:szCs w:val="22"/>
        </w:rPr>
        <w:t>e</w:t>
      </w:r>
      <w:r w:rsidRPr="002736AC">
        <w:rPr>
          <w:rFonts w:ascii="Times New Roman" w:hAnsi="Times New Roman"/>
          <w:sz w:val="22"/>
          <w:szCs w:val="22"/>
        </w:rPr>
        <w:t xml:space="preserve">plici </w:t>
      </w:r>
      <w:r w:rsidR="00953F39" w:rsidRPr="002736AC">
        <w:rPr>
          <w:rFonts w:ascii="Times New Roman" w:hAnsi="Times New Roman"/>
          <w:sz w:val="22"/>
          <w:szCs w:val="22"/>
        </w:rPr>
        <w:t xml:space="preserve">ambienti di vita in cui </w:t>
      </w:r>
      <w:r w:rsidRPr="002736AC">
        <w:rPr>
          <w:rFonts w:ascii="Times New Roman" w:hAnsi="Times New Roman"/>
          <w:sz w:val="22"/>
          <w:szCs w:val="22"/>
        </w:rPr>
        <w:t xml:space="preserve">i bambini e </w:t>
      </w:r>
      <w:r w:rsidR="004476FC" w:rsidRPr="002736AC">
        <w:rPr>
          <w:rFonts w:ascii="Times New Roman" w:hAnsi="Times New Roman"/>
          <w:sz w:val="22"/>
          <w:szCs w:val="22"/>
        </w:rPr>
        <w:t xml:space="preserve">i </w:t>
      </w:r>
      <w:r w:rsidRPr="002736AC">
        <w:rPr>
          <w:rFonts w:ascii="Times New Roman" w:hAnsi="Times New Roman"/>
          <w:sz w:val="22"/>
          <w:szCs w:val="22"/>
        </w:rPr>
        <w:t xml:space="preserve">ragazzi </w:t>
      </w:r>
      <w:r w:rsidR="00953F39" w:rsidRPr="002736AC">
        <w:rPr>
          <w:rFonts w:ascii="Times New Roman" w:hAnsi="Times New Roman"/>
          <w:sz w:val="22"/>
          <w:szCs w:val="22"/>
        </w:rPr>
        <w:t xml:space="preserve">crescono </w:t>
      </w:r>
      <w:r w:rsidR="00606C44" w:rsidRPr="002736AC">
        <w:rPr>
          <w:rFonts w:ascii="Times New Roman" w:hAnsi="Times New Roman"/>
          <w:sz w:val="22"/>
          <w:szCs w:val="22"/>
        </w:rPr>
        <w:t xml:space="preserve">e attraverso </w:t>
      </w:r>
      <w:r w:rsidRPr="002736AC">
        <w:rPr>
          <w:rFonts w:ascii="Times New Roman" w:hAnsi="Times New Roman"/>
          <w:sz w:val="22"/>
          <w:szCs w:val="22"/>
        </w:rPr>
        <w:t xml:space="preserve">nuovi </w:t>
      </w:r>
      <w:r w:rsidRPr="002736AC">
        <w:rPr>
          <w:rFonts w:ascii="Times New Roman" w:hAnsi="Times New Roman"/>
          <w:i/>
          <w:sz w:val="22"/>
          <w:szCs w:val="22"/>
        </w:rPr>
        <w:t>media</w:t>
      </w:r>
      <w:r w:rsidR="00606C44" w:rsidRPr="002736AC">
        <w:rPr>
          <w:rFonts w:ascii="Times New Roman" w:hAnsi="Times New Roman"/>
          <w:sz w:val="22"/>
          <w:szCs w:val="22"/>
        </w:rPr>
        <w:t>,</w:t>
      </w:r>
      <w:r w:rsidRPr="002736AC">
        <w:rPr>
          <w:rFonts w:ascii="Times New Roman" w:hAnsi="Times New Roman"/>
          <w:sz w:val="22"/>
          <w:szCs w:val="22"/>
        </w:rPr>
        <w:t xml:space="preserve"> in costante evoluzione</w:t>
      </w:r>
      <w:r w:rsidR="00606C44" w:rsidRPr="002736AC">
        <w:rPr>
          <w:rFonts w:ascii="Times New Roman" w:hAnsi="Times New Roman"/>
          <w:sz w:val="22"/>
          <w:szCs w:val="22"/>
        </w:rPr>
        <w:t>,</w:t>
      </w:r>
      <w:r w:rsidRPr="002736AC">
        <w:rPr>
          <w:rFonts w:ascii="Times New Roman" w:hAnsi="Times New Roman"/>
          <w:sz w:val="22"/>
          <w:szCs w:val="22"/>
        </w:rPr>
        <w:t xml:space="preserve"> ai quali essi pure partecipano in modi diversificati e creativi.</w:t>
      </w:r>
    </w:p>
    <w:p w:rsidR="00317E6B" w:rsidRPr="002736AC" w:rsidRDefault="00317E6B" w:rsidP="00317E6B">
      <w:pPr>
        <w:ind w:firstLine="284"/>
        <w:jc w:val="both"/>
        <w:rPr>
          <w:rFonts w:ascii="Times New Roman" w:hAnsi="Times New Roman"/>
          <w:sz w:val="22"/>
          <w:szCs w:val="22"/>
        </w:rPr>
      </w:pPr>
      <w:r w:rsidRPr="002736AC">
        <w:rPr>
          <w:rFonts w:ascii="Times New Roman" w:hAnsi="Times New Roman"/>
          <w:sz w:val="22"/>
          <w:szCs w:val="22"/>
        </w:rPr>
        <w:t>La generalizzazione degli istituti comprensivi</w:t>
      </w:r>
      <w:r w:rsidR="006A73E5" w:rsidRPr="002736AC">
        <w:rPr>
          <w:rFonts w:ascii="Times New Roman" w:hAnsi="Times New Roman"/>
          <w:sz w:val="22"/>
          <w:szCs w:val="22"/>
        </w:rPr>
        <w:t>,</w:t>
      </w:r>
      <w:r w:rsidRPr="002736AC">
        <w:rPr>
          <w:rFonts w:ascii="Times New Roman" w:hAnsi="Times New Roman"/>
          <w:sz w:val="22"/>
          <w:szCs w:val="22"/>
        </w:rPr>
        <w:t xml:space="preserve"> che riuniscono scuola d</w:t>
      </w:r>
      <w:r w:rsidR="00E11AF3" w:rsidRPr="002736AC">
        <w:rPr>
          <w:rFonts w:ascii="Times New Roman" w:hAnsi="Times New Roman"/>
          <w:sz w:val="22"/>
          <w:szCs w:val="22"/>
        </w:rPr>
        <w:t>’</w:t>
      </w:r>
      <w:r w:rsidRPr="002736AC">
        <w:rPr>
          <w:rFonts w:ascii="Times New Roman" w:hAnsi="Times New Roman"/>
          <w:sz w:val="22"/>
          <w:szCs w:val="22"/>
        </w:rPr>
        <w:t xml:space="preserve">infanzia, primaria e secondaria di </w:t>
      </w:r>
      <w:r w:rsidR="006A73E5" w:rsidRPr="002736AC">
        <w:rPr>
          <w:rFonts w:ascii="Times New Roman" w:hAnsi="Times New Roman"/>
          <w:sz w:val="22"/>
          <w:szCs w:val="22"/>
        </w:rPr>
        <w:t>primo</w:t>
      </w:r>
      <w:r w:rsidRPr="002736AC">
        <w:rPr>
          <w:rFonts w:ascii="Times New Roman" w:hAnsi="Times New Roman"/>
          <w:sz w:val="22"/>
          <w:szCs w:val="22"/>
        </w:rPr>
        <w:t xml:space="preserve"> grado</w:t>
      </w:r>
      <w:r w:rsidR="006A73E5" w:rsidRPr="002736AC">
        <w:rPr>
          <w:rFonts w:ascii="Times New Roman" w:hAnsi="Times New Roman"/>
          <w:sz w:val="22"/>
          <w:szCs w:val="22"/>
        </w:rPr>
        <w:t>,</w:t>
      </w:r>
      <w:r w:rsidRPr="002736AC">
        <w:rPr>
          <w:rFonts w:ascii="Times New Roman" w:hAnsi="Times New Roman"/>
          <w:sz w:val="22"/>
          <w:szCs w:val="22"/>
        </w:rPr>
        <w:t xml:space="preserve"> crea le condizioni perché si affermi una scuola unitaria di base che prend</w:t>
      </w:r>
      <w:r w:rsidR="006A73E5" w:rsidRPr="002736AC">
        <w:rPr>
          <w:rFonts w:ascii="Times New Roman" w:hAnsi="Times New Roman"/>
          <w:sz w:val="22"/>
          <w:szCs w:val="22"/>
        </w:rPr>
        <w:t>a</w:t>
      </w:r>
      <w:r w:rsidRPr="002736AC">
        <w:rPr>
          <w:rFonts w:ascii="Times New Roman" w:hAnsi="Times New Roman"/>
          <w:sz w:val="22"/>
          <w:szCs w:val="22"/>
        </w:rPr>
        <w:t xml:space="preserve"> in carico i bambini dall</w:t>
      </w:r>
      <w:r w:rsidR="00E11AF3" w:rsidRPr="002736AC">
        <w:rPr>
          <w:rFonts w:ascii="Times New Roman" w:hAnsi="Times New Roman"/>
          <w:sz w:val="22"/>
          <w:szCs w:val="22"/>
        </w:rPr>
        <w:t>’</w:t>
      </w:r>
      <w:r w:rsidRPr="002736AC">
        <w:rPr>
          <w:rFonts w:ascii="Times New Roman" w:hAnsi="Times New Roman"/>
          <w:sz w:val="22"/>
          <w:szCs w:val="22"/>
        </w:rPr>
        <w:t>età di tre anni e li guid</w:t>
      </w:r>
      <w:r w:rsidR="006A73E5" w:rsidRPr="002736AC">
        <w:rPr>
          <w:rFonts w:ascii="Times New Roman" w:hAnsi="Times New Roman"/>
          <w:sz w:val="22"/>
          <w:szCs w:val="22"/>
        </w:rPr>
        <w:t>i</w:t>
      </w:r>
      <w:r w:rsidRPr="002736AC">
        <w:rPr>
          <w:rFonts w:ascii="Times New Roman" w:hAnsi="Times New Roman"/>
          <w:sz w:val="22"/>
          <w:szCs w:val="22"/>
        </w:rPr>
        <w:t xml:space="preserve"> fino al termine del primo ciclo di istruzione e che </w:t>
      </w:r>
      <w:r w:rsidR="006A73E5" w:rsidRPr="002736AC">
        <w:rPr>
          <w:rFonts w:ascii="Times New Roman" w:hAnsi="Times New Roman"/>
          <w:sz w:val="22"/>
          <w:szCs w:val="22"/>
        </w:rPr>
        <w:t>sia</w:t>
      </w:r>
      <w:r w:rsidRPr="002736AC">
        <w:rPr>
          <w:rFonts w:ascii="Times New Roman" w:hAnsi="Times New Roman"/>
          <w:sz w:val="22"/>
          <w:szCs w:val="22"/>
        </w:rPr>
        <w:t xml:space="preserve"> capace di riportare i molti apprendimenti che il mondo oggi offre entro un unico percorso strutturante.</w:t>
      </w:r>
    </w:p>
    <w:p w:rsidR="00317E6B" w:rsidRPr="002736AC" w:rsidRDefault="00317E6B" w:rsidP="00317E6B">
      <w:pPr>
        <w:ind w:firstLine="284"/>
        <w:jc w:val="both"/>
        <w:rPr>
          <w:rFonts w:ascii="Times New Roman" w:hAnsi="Times New Roman"/>
          <w:sz w:val="22"/>
          <w:szCs w:val="22"/>
        </w:rPr>
      </w:pPr>
      <w:r w:rsidRPr="002736AC">
        <w:rPr>
          <w:rFonts w:ascii="Times New Roman" w:hAnsi="Times New Roman"/>
          <w:sz w:val="22"/>
          <w:szCs w:val="22"/>
        </w:rPr>
        <w:t xml:space="preserve">Il profilo che segue descrive, in forma essenziale, le competenze riferite alle discipline di insegnamento e </w:t>
      </w:r>
      <w:r w:rsidR="00067B4D" w:rsidRPr="002736AC">
        <w:rPr>
          <w:rFonts w:ascii="Times New Roman" w:hAnsi="Times New Roman"/>
          <w:sz w:val="22"/>
          <w:szCs w:val="22"/>
        </w:rPr>
        <w:t xml:space="preserve">al pieno esercizio della </w:t>
      </w:r>
      <w:r w:rsidRPr="002736AC">
        <w:rPr>
          <w:rFonts w:ascii="Times New Roman" w:hAnsi="Times New Roman"/>
          <w:sz w:val="22"/>
          <w:szCs w:val="22"/>
        </w:rPr>
        <w:t>cittadinanza</w:t>
      </w:r>
      <w:r w:rsidR="00067B4D" w:rsidRPr="002736AC">
        <w:rPr>
          <w:rFonts w:ascii="Times New Roman" w:hAnsi="Times New Roman"/>
          <w:sz w:val="22"/>
          <w:szCs w:val="22"/>
        </w:rPr>
        <w:t xml:space="preserve">, </w:t>
      </w:r>
      <w:r w:rsidRPr="002736AC">
        <w:rPr>
          <w:rFonts w:ascii="Times New Roman" w:hAnsi="Times New Roman"/>
          <w:sz w:val="22"/>
          <w:szCs w:val="22"/>
        </w:rPr>
        <w:t>che un ragazzo deve mostrare di possedere al termine del primo ciclo di istruzione.</w:t>
      </w:r>
      <w:r w:rsidR="009A1FE7" w:rsidRPr="002736AC">
        <w:rPr>
          <w:rFonts w:ascii="Times New Roman" w:hAnsi="Times New Roman"/>
          <w:sz w:val="22"/>
          <w:szCs w:val="22"/>
        </w:rPr>
        <w:t xml:space="preserve"> Il conseguimento delle competenze delineate nel profilo costituisce l</w:t>
      </w:r>
      <w:r w:rsidR="00E11AF3" w:rsidRPr="002736AC">
        <w:rPr>
          <w:rFonts w:ascii="Times New Roman" w:hAnsi="Times New Roman"/>
          <w:sz w:val="22"/>
          <w:szCs w:val="22"/>
        </w:rPr>
        <w:t>’</w:t>
      </w:r>
      <w:r w:rsidR="009A1FE7" w:rsidRPr="002736AC">
        <w:rPr>
          <w:rFonts w:ascii="Times New Roman" w:hAnsi="Times New Roman"/>
          <w:sz w:val="22"/>
          <w:szCs w:val="22"/>
        </w:rPr>
        <w:t>obiettivo generale del sist</w:t>
      </w:r>
      <w:r w:rsidR="009A1FE7" w:rsidRPr="002736AC">
        <w:rPr>
          <w:rFonts w:ascii="Times New Roman" w:hAnsi="Times New Roman"/>
          <w:sz w:val="22"/>
          <w:szCs w:val="22"/>
        </w:rPr>
        <w:t>e</w:t>
      </w:r>
      <w:r w:rsidR="009A1FE7" w:rsidRPr="002736AC">
        <w:rPr>
          <w:rFonts w:ascii="Times New Roman" w:hAnsi="Times New Roman"/>
          <w:sz w:val="22"/>
          <w:szCs w:val="22"/>
        </w:rPr>
        <w:t xml:space="preserve">ma </w:t>
      </w:r>
      <w:r w:rsidR="00606C44" w:rsidRPr="002736AC">
        <w:rPr>
          <w:rFonts w:ascii="Times New Roman" w:hAnsi="Times New Roman"/>
          <w:sz w:val="22"/>
          <w:szCs w:val="22"/>
        </w:rPr>
        <w:t xml:space="preserve">educativo e </w:t>
      </w:r>
      <w:r w:rsidR="009A1FE7" w:rsidRPr="002736AC">
        <w:rPr>
          <w:rFonts w:ascii="Times New Roman" w:hAnsi="Times New Roman"/>
          <w:sz w:val="22"/>
          <w:szCs w:val="22"/>
        </w:rPr>
        <w:t>formativo italiano.</w:t>
      </w:r>
    </w:p>
    <w:p w:rsidR="00317E6B" w:rsidRPr="002736AC" w:rsidRDefault="00317E6B" w:rsidP="00317E6B">
      <w:pPr>
        <w:ind w:firstLine="284"/>
        <w:jc w:val="both"/>
        <w:rPr>
          <w:rFonts w:ascii="Times New Roman" w:hAnsi="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78"/>
      </w:tblGrid>
      <w:tr w:rsidR="00317E6B" w:rsidRPr="002736AC" w:rsidTr="00317E6B">
        <w:tc>
          <w:tcPr>
            <w:tcW w:w="9778" w:type="dxa"/>
          </w:tcPr>
          <w:p w:rsidR="00317E6B" w:rsidRPr="002736AC" w:rsidRDefault="00317E6B" w:rsidP="00317E6B">
            <w:pPr>
              <w:ind w:firstLine="284"/>
              <w:jc w:val="both"/>
              <w:rPr>
                <w:rFonts w:ascii="Times New Roman" w:hAnsi="Times New Roman"/>
                <w:b/>
                <w:sz w:val="22"/>
                <w:szCs w:val="22"/>
              </w:rPr>
            </w:pPr>
          </w:p>
          <w:p w:rsidR="00317E6B" w:rsidRPr="002736AC" w:rsidRDefault="00317E6B" w:rsidP="00317E6B">
            <w:pPr>
              <w:ind w:firstLine="284"/>
              <w:jc w:val="both"/>
              <w:rPr>
                <w:rFonts w:ascii="Times New Roman" w:hAnsi="Times New Roman"/>
                <w:b/>
                <w:sz w:val="22"/>
                <w:szCs w:val="22"/>
              </w:rPr>
            </w:pPr>
            <w:r w:rsidRPr="002736AC">
              <w:rPr>
                <w:rFonts w:ascii="Times New Roman" w:hAnsi="Times New Roman"/>
                <w:b/>
                <w:sz w:val="22"/>
                <w:szCs w:val="22"/>
              </w:rPr>
              <w:t>Profilo delle competenze al termine del primo ciclo di istruzione</w:t>
            </w:r>
          </w:p>
          <w:p w:rsidR="00317E6B" w:rsidRPr="002736AC" w:rsidRDefault="00317E6B" w:rsidP="00317E6B">
            <w:pPr>
              <w:ind w:firstLine="284"/>
              <w:jc w:val="both"/>
              <w:rPr>
                <w:rFonts w:ascii="Times New Roman" w:hAnsi="Times New Roman"/>
                <w:b/>
                <w:szCs w:val="22"/>
              </w:rPr>
            </w:pPr>
          </w:p>
          <w:p w:rsidR="00317E6B" w:rsidRPr="009B4E49" w:rsidRDefault="00317E6B" w:rsidP="00317E6B">
            <w:pPr>
              <w:ind w:firstLine="284"/>
              <w:jc w:val="both"/>
              <w:rPr>
                <w:rFonts w:ascii="Times New Roman" w:hAnsi="Times New Roman"/>
                <w:szCs w:val="22"/>
              </w:rPr>
            </w:pPr>
            <w:r w:rsidRPr="002736AC">
              <w:rPr>
                <w:rFonts w:ascii="Times New Roman" w:hAnsi="Times New Roman"/>
                <w:sz w:val="22"/>
                <w:szCs w:val="22"/>
              </w:rPr>
              <w:t>Lo studente al termine del primo ciclo, attraverso gli apprendimenti sviluppati a scuola, lo studio pers</w:t>
            </w:r>
            <w:r w:rsidRPr="002736AC">
              <w:rPr>
                <w:rFonts w:ascii="Times New Roman" w:hAnsi="Times New Roman"/>
                <w:sz w:val="22"/>
                <w:szCs w:val="22"/>
              </w:rPr>
              <w:t>o</w:t>
            </w:r>
            <w:r w:rsidRPr="002736AC">
              <w:rPr>
                <w:rFonts w:ascii="Times New Roman" w:hAnsi="Times New Roman"/>
                <w:sz w:val="22"/>
                <w:szCs w:val="22"/>
              </w:rPr>
              <w:t>nale, le esperienze educative vissute in famiglia e nella comunità, è in grado di iniziare ad affrontare in a</w:t>
            </w:r>
            <w:r w:rsidRPr="002736AC">
              <w:rPr>
                <w:rFonts w:ascii="Times New Roman" w:hAnsi="Times New Roman"/>
                <w:sz w:val="22"/>
                <w:szCs w:val="22"/>
              </w:rPr>
              <w:t>u</w:t>
            </w:r>
            <w:r w:rsidRPr="002736AC">
              <w:rPr>
                <w:rFonts w:ascii="Times New Roman" w:hAnsi="Times New Roman"/>
                <w:sz w:val="22"/>
                <w:szCs w:val="22"/>
              </w:rPr>
              <w:t>tonomia e con responsabilità</w:t>
            </w:r>
            <w:r w:rsidR="004476FC" w:rsidRPr="002736AC">
              <w:rPr>
                <w:rFonts w:ascii="Times New Roman" w:hAnsi="Times New Roman"/>
                <w:sz w:val="22"/>
                <w:szCs w:val="22"/>
              </w:rPr>
              <w:t>,</w:t>
            </w:r>
            <w:r w:rsidRPr="002736AC">
              <w:rPr>
                <w:rFonts w:ascii="Times New Roman" w:hAnsi="Times New Roman"/>
                <w:sz w:val="22"/>
                <w:szCs w:val="22"/>
              </w:rPr>
              <w:t xml:space="preserve"> le situazioni di vita tipiche della propria età, riflettendo ed esprimendo la pr</w:t>
            </w:r>
            <w:r w:rsidRPr="002736AC">
              <w:rPr>
                <w:rFonts w:ascii="Times New Roman" w:hAnsi="Times New Roman"/>
                <w:sz w:val="22"/>
                <w:szCs w:val="22"/>
              </w:rPr>
              <w:t>o</w:t>
            </w:r>
            <w:r w:rsidRPr="002736AC">
              <w:rPr>
                <w:rFonts w:ascii="Times New Roman" w:hAnsi="Times New Roman"/>
                <w:sz w:val="22"/>
                <w:szCs w:val="22"/>
              </w:rPr>
              <w:t xml:space="preserve">pria personalità in tutte </w:t>
            </w:r>
            <w:r w:rsidRPr="009B4E49">
              <w:rPr>
                <w:rFonts w:ascii="Times New Roman" w:hAnsi="Times New Roman"/>
                <w:sz w:val="22"/>
                <w:szCs w:val="22"/>
              </w:rPr>
              <w:t>le sue dimensioni.</w:t>
            </w:r>
          </w:p>
          <w:p w:rsidR="00317E6B" w:rsidRPr="009B4E49" w:rsidRDefault="00317E6B" w:rsidP="00317E6B">
            <w:pPr>
              <w:ind w:firstLine="284"/>
              <w:jc w:val="both"/>
              <w:rPr>
                <w:rFonts w:ascii="Times New Roman" w:hAnsi="Times New Roman"/>
                <w:sz w:val="22"/>
                <w:szCs w:val="22"/>
              </w:rPr>
            </w:pPr>
            <w:r w:rsidRPr="009B4E49">
              <w:rPr>
                <w:rFonts w:ascii="Times New Roman" w:hAnsi="Times New Roman"/>
                <w:sz w:val="22"/>
                <w:szCs w:val="22"/>
              </w:rPr>
              <w:t>Ha consapevolezza delle proprie potenzialità e dei propri limiti, utilizza gli strumenti di conoscenza per comprendere se stesso e gli altri, per riconoscere ed apprezzare le diverse identità, le tradizioni culturali e religiose, in un</w:t>
            </w:r>
            <w:r w:rsidR="00E11AF3" w:rsidRPr="009B4E49">
              <w:rPr>
                <w:rFonts w:ascii="Times New Roman" w:hAnsi="Times New Roman"/>
                <w:sz w:val="22"/>
                <w:szCs w:val="22"/>
              </w:rPr>
              <w:t>’</w:t>
            </w:r>
            <w:r w:rsidRPr="009B4E49">
              <w:rPr>
                <w:rFonts w:ascii="Times New Roman" w:hAnsi="Times New Roman"/>
                <w:sz w:val="22"/>
                <w:szCs w:val="22"/>
              </w:rPr>
              <w:t>ottica di dialogo e di rispetto reciproco. Interpreta i sistemi simbolici e culturali della soci</w:t>
            </w:r>
            <w:r w:rsidRPr="009B4E49">
              <w:rPr>
                <w:rFonts w:ascii="Times New Roman" w:hAnsi="Times New Roman"/>
                <w:sz w:val="22"/>
                <w:szCs w:val="22"/>
              </w:rPr>
              <w:t>e</w:t>
            </w:r>
            <w:r w:rsidRPr="009B4E49">
              <w:rPr>
                <w:rFonts w:ascii="Times New Roman" w:hAnsi="Times New Roman"/>
                <w:sz w:val="22"/>
                <w:szCs w:val="22"/>
              </w:rPr>
              <w:t xml:space="preserve">tà, orienta le proprie scelte in modo consapevole, rispetta le regole condivise, collabora con gli altri per la costruzione del bene comune esprimendo le proprie personali opinioni e sensibilità. Si impegna </w:t>
            </w:r>
            <w:r w:rsidR="004476FC" w:rsidRPr="009B4E49">
              <w:rPr>
                <w:rFonts w:ascii="Times New Roman" w:hAnsi="Times New Roman"/>
                <w:sz w:val="22"/>
                <w:szCs w:val="22"/>
              </w:rPr>
              <w:t>per</w:t>
            </w:r>
            <w:r w:rsidRPr="009B4E49">
              <w:rPr>
                <w:rFonts w:ascii="Times New Roman" w:hAnsi="Times New Roman"/>
                <w:sz w:val="22"/>
                <w:szCs w:val="22"/>
              </w:rPr>
              <w:t xml:space="preserve"> portare a compimento il lavoro iniziato da solo </w:t>
            </w:r>
            <w:r w:rsidR="004476FC" w:rsidRPr="009B4E49">
              <w:rPr>
                <w:rFonts w:ascii="Times New Roman" w:hAnsi="Times New Roman"/>
                <w:sz w:val="22"/>
                <w:szCs w:val="22"/>
              </w:rPr>
              <w:t>o</w:t>
            </w:r>
            <w:r w:rsidRPr="009B4E49">
              <w:rPr>
                <w:rFonts w:ascii="Times New Roman" w:hAnsi="Times New Roman"/>
                <w:sz w:val="22"/>
                <w:szCs w:val="22"/>
              </w:rPr>
              <w:t xml:space="preserve"> insieme a</w:t>
            </w:r>
            <w:r w:rsidR="004476FC" w:rsidRPr="009B4E49">
              <w:rPr>
                <w:rFonts w:ascii="Times New Roman" w:hAnsi="Times New Roman"/>
                <w:sz w:val="22"/>
                <w:szCs w:val="22"/>
              </w:rPr>
              <w:t>d</w:t>
            </w:r>
            <w:r w:rsidRPr="009B4E49">
              <w:rPr>
                <w:rFonts w:ascii="Times New Roman" w:hAnsi="Times New Roman"/>
                <w:sz w:val="22"/>
                <w:szCs w:val="22"/>
              </w:rPr>
              <w:t xml:space="preserve"> altri.</w:t>
            </w:r>
          </w:p>
          <w:p w:rsidR="00317E6B" w:rsidRPr="002736AC" w:rsidRDefault="00317E6B" w:rsidP="00317E6B">
            <w:pPr>
              <w:ind w:firstLine="284"/>
              <w:jc w:val="both"/>
              <w:rPr>
                <w:rFonts w:ascii="Times New Roman" w:hAnsi="Times New Roman"/>
                <w:szCs w:val="22"/>
              </w:rPr>
            </w:pPr>
            <w:r w:rsidRPr="009B4E49">
              <w:rPr>
                <w:rFonts w:ascii="Times New Roman" w:hAnsi="Times New Roman"/>
                <w:sz w:val="22"/>
                <w:szCs w:val="22"/>
              </w:rPr>
              <w:t>Dimostra una padronanza della lingua italiana tale da consentirgli di</w:t>
            </w:r>
            <w:r w:rsidRPr="002736AC">
              <w:rPr>
                <w:rFonts w:ascii="Times New Roman" w:hAnsi="Times New Roman"/>
                <w:sz w:val="22"/>
                <w:szCs w:val="22"/>
              </w:rPr>
              <w:t xml:space="preserve"> comprendere enunciati e testi di una certa complessità, di esprimere le proprie idee, di adottare un registro linguistico appropriato alle diverse s</w:t>
            </w:r>
            <w:r w:rsidRPr="002736AC">
              <w:rPr>
                <w:rFonts w:ascii="Times New Roman" w:hAnsi="Times New Roman"/>
                <w:sz w:val="22"/>
                <w:szCs w:val="22"/>
              </w:rPr>
              <w:t>i</w:t>
            </w:r>
            <w:r w:rsidRPr="002736AC">
              <w:rPr>
                <w:rFonts w:ascii="Times New Roman" w:hAnsi="Times New Roman"/>
                <w:sz w:val="22"/>
                <w:szCs w:val="22"/>
              </w:rPr>
              <w:t xml:space="preserve">tuazioni. </w:t>
            </w:r>
          </w:p>
          <w:p w:rsidR="00317E6B" w:rsidRPr="002736AC" w:rsidRDefault="00317E6B" w:rsidP="00317E6B">
            <w:pPr>
              <w:ind w:firstLine="284"/>
              <w:jc w:val="both"/>
              <w:rPr>
                <w:rFonts w:ascii="Times New Roman" w:hAnsi="Times New Roman"/>
                <w:sz w:val="22"/>
                <w:szCs w:val="22"/>
              </w:rPr>
            </w:pPr>
            <w:r w:rsidRPr="002736AC">
              <w:rPr>
                <w:rFonts w:ascii="Times New Roman" w:hAnsi="Times New Roman"/>
                <w:sz w:val="22"/>
                <w:szCs w:val="22"/>
              </w:rPr>
              <w:t>Nell</w:t>
            </w:r>
            <w:r w:rsidR="00E11AF3" w:rsidRPr="002736AC">
              <w:rPr>
                <w:rFonts w:ascii="Times New Roman" w:hAnsi="Times New Roman"/>
                <w:sz w:val="22"/>
                <w:szCs w:val="22"/>
              </w:rPr>
              <w:t>’</w:t>
            </w:r>
            <w:r w:rsidRPr="002736AC">
              <w:rPr>
                <w:rFonts w:ascii="Times New Roman" w:hAnsi="Times New Roman"/>
                <w:sz w:val="22"/>
                <w:szCs w:val="22"/>
              </w:rPr>
              <w:t xml:space="preserve">incontro con persone di diverse nazionalità è in grado di esprimersi a livello elementare </w:t>
            </w:r>
            <w:r w:rsidR="00B14A48" w:rsidRPr="002736AC">
              <w:rPr>
                <w:rFonts w:ascii="Times New Roman" w:hAnsi="Times New Roman"/>
                <w:sz w:val="22"/>
                <w:szCs w:val="22"/>
              </w:rPr>
              <w:t xml:space="preserve">in </w:t>
            </w:r>
            <w:r w:rsidR="006A73E5" w:rsidRPr="002736AC">
              <w:rPr>
                <w:rFonts w:ascii="Times New Roman" w:hAnsi="Times New Roman"/>
                <w:sz w:val="22"/>
                <w:szCs w:val="22"/>
              </w:rPr>
              <w:t xml:space="preserve">lingua inglese </w:t>
            </w:r>
            <w:r w:rsidR="006868D5" w:rsidRPr="002736AC">
              <w:rPr>
                <w:rFonts w:ascii="Times New Roman" w:hAnsi="Times New Roman"/>
                <w:sz w:val="22"/>
                <w:szCs w:val="22"/>
              </w:rPr>
              <w:t xml:space="preserve">e di </w:t>
            </w:r>
            <w:r w:rsidR="00B14A48" w:rsidRPr="002736AC">
              <w:rPr>
                <w:rFonts w:ascii="Times New Roman" w:hAnsi="Times New Roman"/>
                <w:sz w:val="22"/>
                <w:szCs w:val="22"/>
              </w:rPr>
              <w:t xml:space="preserve">affrontare una comunicazione </w:t>
            </w:r>
            <w:r w:rsidR="006868D5" w:rsidRPr="002736AC">
              <w:rPr>
                <w:rFonts w:ascii="Times New Roman" w:hAnsi="Times New Roman"/>
                <w:sz w:val="22"/>
                <w:szCs w:val="22"/>
              </w:rPr>
              <w:t xml:space="preserve">essenziale, in semplici situazioni di vita quotidiana, </w:t>
            </w:r>
            <w:r w:rsidR="00B14A48" w:rsidRPr="002736AC">
              <w:rPr>
                <w:rFonts w:ascii="Times New Roman" w:hAnsi="Times New Roman"/>
                <w:sz w:val="22"/>
                <w:szCs w:val="22"/>
              </w:rPr>
              <w:t xml:space="preserve">in una </w:t>
            </w:r>
            <w:r w:rsidR="006A73E5" w:rsidRPr="002736AC">
              <w:rPr>
                <w:rFonts w:ascii="Times New Roman" w:hAnsi="Times New Roman"/>
                <w:sz w:val="22"/>
                <w:szCs w:val="22"/>
              </w:rPr>
              <w:t>seco</w:t>
            </w:r>
            <w:r w:rsidR="006A73E5" w:rsidRPr="002736AC">
              <w:rPr>
                <w:rFonts w:ascii="Times New Roman" w:hAnsi="Times New Roman"/>
                <w:sz w:val="22"/>
                <w:szCs w:val="22"/>
              </w:rPr>
              <w:t>n</w:t>
            </w:r>
            <w:r w:rsidR="006A73E5" w:rsidRPr="002736AC">
              <w:rPr>
                <w:rFonts w:ascii="Times New Roman" w:hAnsi="Times New Roman"/>
                <w:sz w:val="22"/>
                <w:szCs w:val="22"/>
              </w:rPr>
              <w:lastRenderedPageBreak/>
              <w:t>da</w:t>
            </w:r>
            <w:r w:rsidRPr="002736AC">
              <w:rPr>
                <w:rFonts w:ascii="Times New Roman" w:hAnsi="Times New Roman"/>
                <w:sz w:val="22"/>
                <w:szCs w:val="22"/>
              </w:rPr>
              <w:t xml:space="preserve"> lingua europea</w:t>
            </w:r>
            <w:r w:rsidR="00B81D89" w:rsidRPr="002736AC">
              <w:rPr>
                <w:rFonts w:ascii="Times New Roman" w:hAnsi="Times New Roman"/>
                <w:sz w:val="22"/>
                <w:szCs w:val="22"/>
              </w:rPr>
              <w:t>.</w:t>
            </w:r>
          </w:p>
          <w:p w:rsidR="00317E6B" w:rsidRPr="002736AC" w:rsidRDefault="00711970" w:rsidP="00317E6B">
            <w:pPr>
              <w:ind w:firstLine="284"/>
              <w:jc w:val="both"/>
              <w:rPr>
                <w:rFonts w:ascii="Times New Roman" w:hAnsi="Times New Roman"/>
                <w:szCs w:val="22"/>
              </w:rPr>
            </w:pPr>
            <w:r>
              <w:rPr>
                <w:rFonts w:ascii="Times New Roman" w:hAnsi="Times New Roman"/>
                <w:sz w:val="22"/>
                <w:szCs w:val="22"/>
              </w:rPr>
              <w:t>U</w:t>
            </w:r>
            <w:r w:rsidR="00317E6B" w:rsidRPr="002736AC">
              <w:rPr>
                <w:rFonts w:ascii="Times New Roman" w:hAnsi="Times New Roman"/>
                <w:sz w:val="22"/>
                <w:szCs w:val="22"/>
              </w:rPr>
              <w:t xml:space="preserve">tilizza </w:t>
            </w:r>
            <w:r>
              <w:rPr>
                <w:rFonts w:ascii="Times New Roman" w:hAnsi="Times New Roman"/>
                <w:sz w:val="22"/>
                <w:szCs w:val="22"/>
              </w:rPr>
              <w:t xml:space="preserve">la </w:t>
            </w:r>
            <w:r w:rsidR="00317E6B" w:rsidRPr="002736AC">
              <w:rPr>
                <w:rFonts w:ascii="Times New Roman" w:hAnsi="Times New Roman"/>
                <w:sz w:val="22"/>
                <w:szCs w:val="22"/>
              </w:rPr>
              <w:t>lingua</w:t>
            </w:r>
            <w:r>
              <w:rPr>
                <w:rFonts w:ascii="Times New Roman" w:hAnsi="Times New Roman"/>
                <w:sz w:val="22"/>
                <w:szCs w:val="22"/>
              </w:rPr>
              <w:t xml:space="preserve"> inglese</w:t>
            </w:r>
            <w:r w:rsidR="00317E6B" w:rsidRPr="002736AC">
              <w:rPr>
                <w:rFonts w:ascii="Times New Roman" w:hAnsi="Times New Roman"/>
                <w:sz w:val="22"/>
                <w:szCs w:val="22"/>
              </w:rPr>
              <w:t xml:space="preserve"> nell</w:t>
            </w:r>
            <w:r w:rsidR="00E11AF3" w:rsidRPr="002736AC">
              <w:rPr>
                <w:rFonts w:ascii="Times New Roman" w:hAnsi="Times New Roman"/>
                <w:sz w:val="22"/>
                <w:szCs w:val="22"/>
              </w:rPr>
              <w:t>’</w:t>
            </w:r>
            <w:r w:rsidR="00317E6B" w:rsidRPr="002736AC">
              <w:rPr>
                <w:rFonts w:ascii="Times New Roman" w:hAnsi="Times New Roman"/>
                <w:sz w:val="22"/>
                <w:szCs w:val="22"/>
              </w:rPr>
              <w:t>uso delle tecnologie dell</w:t>
            </w:r>
            <w:r w:rsidR="00E11AF3" w:rsidRPr="002736AC">
              <w:rPr>
                <w:rFonts w:ascii="Times New Roman" w:hAnsi="Times New Roman"/>
                <w:sz w:val="22"/>
                <w:szCs w:val="22"/>
              </w:rPr>
              <w:t>’</w:t>
            </w:r>
            <w:r w:rsidR="00317E6B" w:rsidRPr="002736AC">
              <w:rPr>
                <w:rFonts w:ascii="Times New Roman" w:hAnsi="Times New Roman"/>
                <w:sz w:val="22"/>
                <w:szCs w:val="22"/>
              </w:rPr>
              <w:t>informazione e della comunicazione.</w:t>
            </w:r>
          </w:p>
          <w:p w:rsidR="00317E6B" w:rsidRPr="002736AC" w:rsidRDefault="00317E6B" w:rsidP="00317E6B">
            <w:pPr>
              <w:ind w:firstLine="284"/>
              <w:jc w:val="both"/>
              <w:rPr>
                <w:rFonts w:ascii="Times New Roman" w:hAnsi="Times New Roman"/>
                <w:sz w:val="22"/>
                <w:szCs w:val="22"/>
              </w:rPr>
            </w:pPr>
            <w:r w:rsidRPr="002736AC">
              <w:rPr>
                <w:rFonts w:ascii="Times New Roman" w:hAnsi="Times New Roman"/>
                <w:sz w:val="22"/>
                <w:szCs w:val="22"/>
              </w:rPr>
              <w:t>Le sue conoscenze matematiche e scientifico-tecnologiche gli consentono di analizzare dati e fatti della realtà e di verificare l</w:t>
            </w:r>
            <w:r w:rsidR="00E11AF3" w:rsidRPr="002736AC">
              <w:rPr>
                <w:rFonts w:ascii="Times New Roman" w:hAnsi="Times New Roman"/>
                <w:sz w:val="22"/>
                <w:szCs w:val="22"/>
              </w:rPr>
              <w:t>’</w:t>
            </w:r>
            <w:r w:rsidRPr="002736AC">
              <w:rPr>
                <w:rFonts w:ascii="Times New Roman" w:hAnsi="Times New Roman"/>
                <w:sz w:val="22"/>
                <w:szCs w:val="22"/>
              </w:rPr>
              <w:t>attendibilità delle analisi quantitative e statistiche proposte da altri. Il possesso di un pensiero razionale gli consente di affrontare problemi e situazioni sulla base di elementi certi e di avere co</w:t>
            </w:r>
            <w:r w:rsidRPr="002736AC">
              <w:rPr>
                <w:rFonts w:ascii="Times New Roman" w:hAnsi="Times New Roman"/>
                <w:sz w:val="22"/>
                <w:szCs w:val="22"/>
              </w:rPr>
              <w:t>n</w:t>
            </w:r>
            <w:r w:rsidRPr="002736AC">
              <w:rPr>
                <w:rFonts w:ascii="Times New Roman" w:hAnsi="Times New Roman"/>
                <w:sz w:val="22"/>
                <w:szCs w:val="22"/>
              </w:rPr>
              <w:t>sapevolezza dei limiti delle affermazioni che riguardano questioni complesse che non si prestano a spieg</w:t>
            </w:r>
            <w:r w:rsidRPr="002736AC">
              <w:rPr>
                <w:rFonts w:ascii="Times New Roman" w:hAnsi="Times New Roman"/>
                <w:sz w:val="22"/>
                <w:szCs w:val="22"/>
              </w:rPr>
              <w:t>a</w:t>
            </w:r>
            <w:r w:rsidRPr="002736AC">
              <w:rPr>
                <w:rFonts w:ascii="Times New Roman" w:hAnsi="Times New Roman"/>
                <w:sz w:val="22"/>
                <w:szCs w:val="22"/>
              </w:rPr>
              <w:t>zioni univoche.</w:t>
            </w:r>
          </w:p>
          <w:p w:rsidR="00317E6B" w:rsidRPr="002736AC" w:rsidRDefault="00317E6B" w:rsidP="00317E6B">
            <w:pPr>
              <w:ind w:firstLine="284"/>
              <w:jc w:val="both"/>
              <w:rPr>
                <w:rFonts w:ascii="Times New Roman" w:hAnsi="Times New Roman"/>
                <w:szCs w:val="22"/>
              </w:rPr>
            </w:pPr>
            <w:r w:rsidRPr="002736AC">
              <w:rPr>
                <w:rFonts w:ascii="Times New Roman" w:hAnsi="Times New Roman"/>
                <w:sz w:val="22"/>
                <w:szCs w:val="22"/>
              </w:rPr>
              <w:t>Si orienta nello spazio e nel tempo dando espressione a curiosità e ricerca di senso; osserva ed interpreta ambienti, fatti, fenomeni e produzioni artistiche.</w:t>
            </w:r>
          </w:p>
          <w:p w:rsidR="00317E6B" w:rsidRPr="002736AC" w:rsidRDefault="004476FC" w:rsidP="00317E6B">
            <w:pPr>
              <w:ind w:firstLine="284"/>
              <w:jc w:val="both"/>
              <w:rPr>
                <w:rFonts w:ascii="Times New Roman" w:hAnsi="Times New Roman"/>
                <w:iCs/>
                <w:szCs w:val="22"/>
              </w:rPr>
            </w:pPr>
            <w:r w:rsidRPr="002736AC">
              <w:rPr>
                <w:rFonts w:ascii="Times New Roman" w:hAnsi="Times New Roman"/>
                <w:sz w:val="22"/>
                <w:szCs w:val="22"/>
              </w:rPr>
              <w:t xml:space="preserve">Ha buone </w:t>
            </w:r>
            <w:r w:rsidR="00317E6B" w:rsidRPr="002736AC">
              <w:rPr>
                <w:rFonts w:ascii="Times New Roman" w:hAnsi="Times New Roman"/>
                <w:sz w:val="22"/>
                <w:szCs w:val="22"/>
              </w:rPr>
              <w:t>competenze digitali</w:t>
            </w:r>
            <w:r w:rsidRPr="002736AC">
              <w:rPr>
                <w:rFonts w:ascii="Times New Roman" w:hAnsi="Times New Roman"/>
                <w:sz w:val="22"/>
                <w:szCs w:val="22"/>
              </w:rPr>
              <w:t>,</w:t>
            </w:r>
            <w:r w:rsidR="00317E6B" w:rsidRPr="002736AC">
              <w:rPr>
                <w:rFonts w:ascii="Times New Roman" w:hAnsi="Times New Roman"/>
                <w:sz w:val="22"/>
                <w:szCs w:val="22"/>
              </w:rPr>
              <w:t xml:space="preserve"> usa con consapevolezza le tecnologie della comunicazione per ricercare e analizzare dati ed informazioni, per distinguere informazioni attendibili da quelle che necessitano di appr</w:t>
            </w:r>
            <w:r w:rsidR="00317E6B" w:rsidRPr="002736AC">
              <w:rPr>
                <w:rFonts w:ascii="Times New Roman" w:hAnsi="Times New Roman"/>
                <w:sz w:val="22"/>
                <w:szCs w:val="22"/>
              </w:rPr>
              <w:t>o</w:t>
            </w:r>
            <w:r w:rsidR="00317E6B" w:rsidRPr="002736AC">
              <w:rPr>
                <w:rFonts w:ascii="Times New Roman" w:hAnsi="Times New Roman"/>
                <w:sz w:val="22"/>
                <w:szCs w:val="22"/>
              </w:rPr>
              <w:t xml:space="preserve">fondimento, </w:t>
            </w:r>
            <w:r w:rsidR="00B14A48" w:rsidRPr="002736AC">
              <w:rPr>
                <w:rFonts w:ascii="Times New Roman" w:hAnsi="Times New Roman"/>
                <w:sz w:val="22"/>
                <w:szCs w:val="22"/>
              </w:rPr>
              <w:t xml:space="preserve">di </w:t>
            </w:r>
            <w:r w:rsidR="00317E6B" w:rsidRPr="002736AC">
              <w:rPr>
                <w:rFonts w:ascii="Times New Roman" w:hAnsi="Times New Roman"/>
                <w:sz w:val="22"/>
                <w:szCs w:val="22"/>
              </w:rPr>
              <w:t xml:space="preserve">controllo e </w:t>
            </w:r>
            <w:r w:rsidR="00B14A48" w:rsidRPr="002736AC">
              <w:rPr>
                <w:rFonts w:ascii="Times New Roman" w:hAnsi="Times New Roman"/>
                <w:sz w:val="22"/>
                <w:szCs w:val="22"/>
              </w:rPr>
              <w:t xml:space="preserve">di </w:t>
            </w:r>
            <w:r w:rsidR="00317E6B" w:rsidRPr="002736AC">
              <w:rPr>
                <w:rFonts w:ascii="Times New Roman" w:hAnsi="Times New Roman"/>
                <w:sz w:val="22"/>
                <w:szCs w:val="22"/>
              </w:rPr>
              <w:t>verifica e per interagire con soggetti diversi nel mondo.</w:t>
            </w:r>
          </w:p>
          <w:p w:rsidR="00317E6B" w:rsidRPr="002736AC" w:rsidRDefault="00317E6B" w:rsidP="00317E6B">
            <w:pPr>
              <w:ind w:firstLine="284"/>
              <w:jc w:val="both"/>
              <w:rPr>
                <w:rFonts w:ascii="Times New Roman" w:hAnsi="Times New Roman"/>
                <w:sz w:val="22"/>
                <w:szCs w:val="22"/>
              </w:rPr>
            </w:pPr>
            <w:r w:rsidRPr="002736AC">
              <w:rPr>
                <w:rFonts w:ascii="Times New Roman" w:hAnsi="Times New Roman"/>
                <w:sz w:val="22"/>
                <w:szCs w:val="22"/>
              </w:rPr>
              <w:t>Possiede un patrimonio di conoscenze e nozioni di base ed è allo stesso tempo capace di ricercare e di procurarsi velocemente nuove informazioni e</w:t>
            </w:r>
            <w:r w:rsidR="00583B5D" w:rsidRPr="002736AC">
              <w:rPr>
                <w:rFonts w:ascii="Times New Roman" w:hAnsi="Times New Roman"/>
                <w:sz w:val="22"/>
                <w:szCs w:val="22"/>
              </w:rPr>
              <w:t>d</w:t>
            </w:r>
            <w:r w:rsidRPr="002736AC">
              <w:rPr>
                <w:rFonts w:ascii="Times New Roman" w:hAnsi="Times New Roman"/>
                <w:sz w:val="22"/>
                <w:szCs w:val="22"/>
              </w:rPr>
              <w:t xml:space="preserve"> impegnarsi in nuovi apprendimenti anche in modo auton</w:t>
            </w:r>
            <w:r w:rsidRPr="002736AC">
              <w:rPr>
                <w:rFonts w:ascii="Times New Roman" w:hAnsi="Times New Roman"/>
                <w:sz w:val="22"/>
                <w:szCs w:val="22"/>
              </w:rPr>
              <w:t>o</w:t>
            </w:r>
            <w:r w:rsidRPr="002736AC">
              <w:rPr>
                <w:rFonts w:ascii="Times New Roman" w:hAnsi="Times New Roman"/>
                <w:sz w:val="22"/>
                <w:szCs w:val="22"/>
              </w:rPr>
              <w:t xml:space="preserve">mo. </w:t>
            </w:r>
          </w:p>
          <w:p w:rsidR="00317E6B" w:rsidRPr="002736AC" w:rsidRDefault="00317E6B" w:rsidP="00317E6B">
            <w:pPr>
              <w:ind w:firstLine="284"/>
              <w:jc w:val="both"/>
              <w:rPr>
                <w:rFonts w:ascii="Times New Roman" w:hAnsi="Times New Roman"/>
                <w:szCs w:val="22"/>
              </w:rPr>
            </w:pPr>
            <w:r w:rsidRPr="002736AC">
              <w:rPr>
                <w:rFonts w:ascii="Times New Roman" w:hAnsi="Times New Roman"/>
                <w:sz w:val="22"/>
                <w:szCs w:val="22"/>
              </w:rPr>
              <w:t>Ha cura e rispetto di sé, come presupposto di un sano e corretto stile di vita. Assimila il senso e la nece</w:t>
            </w:r>
            <w:r w:rsidRPr="002736AC">
              <w:rPr>
                <w:rFonts w:ascii="Times New Roman" w:hAnsi="Times New Roman"/>
                <w:sz w:val="22"/>
                <w:szCs w:val="22"/>
              </w:rPr>
              <w:t>s</w:t>
            </w:r>
            <w:r w:rsidRPr="002736AC">
              <w:rPr>
                <w:rFonts w:ascii="Times New Roman" w:hAnsi="Times New Roman"/>
                <w:sz w:val="22"/>
                <w:szCs w:val="22"/>
              </w:rPr>
              <w:t>sità del rispetto della convivenza civile. Ha attenzione per le funzioni pubbliche alle quali partecipa nelle d</w:t>
            </w:r>
            <w:r w:rsidRPr="002736AC">
              <w:rPr>
                <w:rFonts w:ascii="Times New Roman" w:hAnsi="Times New Roman"/>
                <w:sz w:val="22"/>
                <w:szCs w:val="22"/>
              </w:rPr>
              <w:t>i</w:t>
            </w:r>
            <w:r w:rsidRPr="002736AC">
              <w:rPr>
                <w:rFonts w:ascii="Times New Roman" w:hAnsi="Times New Roman"/>
                <w:sz w:val="22"/>
                <w:szCs w:val="22"/>
              </w:rPr>
              <w:t xml:space="preserve">verse forme in cui questo può avvenire: </w:t>
            </w:r>
            <w:r w:rsidR="00583B5D" w:rsidRPr="002736AC">
              <w:rPr>
                <w:rFonts w:ascii="Times New Roman" w:hAnsi="Times New Roman"/>
                <w:sz w:val="22"/>
                <w:szCs w:val="22"/>
              </w:rPr>
              <w:t xml:space="preserve">momenti educativi </w:t>
            </w:r>
            <w:r w:rsidR="00EB6687" w:rsidRPr="002736AC">
              <w:rPr>
                <w:rFonts w:ascii="Times New Roman" w:hAnsi="Times New Roman"/>
                <w:sz w:val="22"/>
                <w:szCs w:val="22"/>
              </w:rPr>
              <w:t>informali e non formali</w:t>
            </w:r>
            <w:r w:rsidRPr="002736AC">
              <w:rPr>
                <w:rFonts w:ascii="Times New Roman" w:hAnsi="Times New Roman"/>
                <w:sz w:val="22"/>
                <w:szCs w:val="22"/>
              </w:rPr>
              <w:t>, esposizione pubblica del proprio lavoro, occasioni rituali nelle comunità che frequenta, azioni di solidarietà, manifestazioni spo</w:t>
            </w:r>
            <w:r w:rsidRPr="002736AC">
              <w:rPr>
                <w:rFonts w:ascii="Times New Roman" w:hAnsi="Times New Roman"/>
                <w:sz w:val="22"/>
                <w:szCs w:val="22"/>
              </w:rPr>
              <w:t>r</w:t>
            </w:r>
            <w:r w:rsidRPr="002736AC">
              <w:rPr>
                <w:rFonts w:ascii="Times New Roman" w:hAnsi="Times New Roman"/>
                <w:sz w:val="22"/>
                <w:szCs w:val="22"/>
              </w:rPr>
              <w:t>tive non agonistiche, volontariato,</w:t>
            </w:r>
            <w:r w:rsidR="001109A6" w:rsidRPr="002736AC">
              <w:rPr>
                <w:rFonts w:ascii="Times New Roman" w:hAnsi="Times New Roman"/>
                <w:sz w:val="22"/>
                <w:szCs w:val="22"/>
              </w:rPr>
              <w:t xml:space="preserve"> </w:t>
            </w:r>
            <w:r w:rsidRPr="002736AC">
              <w:rPr>
                <w:rFonts w:ascii="Times New Roman" w:hAnsi="Times New Roman"/>
                <w:sz w:val="22"/>
                <w:szCs w:val="22"/>
              </w:rPr>
              <w:t>ecc.</w:t>
            </w:r>
          </w:p>
          <w:p w:rsidR="00317E6B" w:rsidRPr="002736AC" w:rsidRDefault="00317E6B" w:rsidP="00317E6B">
            <w:pPr>
              <w:ind w:firstLine="284"/>
              <w:jc w:val="both"/>
              <w:rPr>
                <w:rFonts w:ascii="Times New Roman" w:hAnsi="Times New Roman"/>
                <w:sz w:val="22"/>
                <w:szCs w:val="22"/>
              </w:rPr>
            </w:pPr>
            <w:r w:rsidRPr="002736AC">
              <w:rPr>
                <w:rFonts w:ascii="Times New Roman" w:hAnsi="Times New Roman"/>
                <w:sz w:val="22"/>
                <w:szCs w:val="22"/>
              </w:rPr>
              <w:t xml:space="preserve">Dimostra originalità e spirito di iniziativa. Si assume le proprie responsabilità e chiede aiuto quando si trova in difficoltà e sa fornire aiuto a chi lo chiede. </w:t>
            </w:r>
          </w:p>
          <w:p w:rsidR="00317E6B" w:rsidRPr="002736AC" w:rsidRDefault="00317E6B" w:rsidP="00317E6B">
            <w:pPr>
              <w:ind w:firstLine="284"/>
              <w:jc w:val="both"/>
              <w:rPr>
                <w:rFonts w:ascii="Times New Roman" w:hAnsi="Times New Roman"/>
                <w:sz w:val="22"/>
                <w:szCs w:val="22"/>
              </w:rPr>
            </w:pPr>
            <w:r w:rsidRPr="002736AC">
              <w:rPr>
                <w:rFonts w:ascii="Times New Roman" w:hAnsi="Times New Roman"/>
                <w:sz w:val="22"/>
                <w:szCs w:val="22"/>
              </w:rPr>
              <w:t>In relazione alle proprie potenzialità e al proprio talento si impegna in campi espressivi, motori ed art</w:t>
            </w:r>
            <w:r w:rsidRPr="002736AC">
              <w:rPr>
                <w:rFonts w:ascii="Times New Roman" w:hAnsi="Times New Roman"/>
                <w:sz w:val="22"/>
                <w:szCs w:val="22"/>
              </w:rPr>
              <w:t>i</w:t>
            </w:r>
            <w:r w:rsidRPr="002736AC">
              <w:rPr>
                <w:rFonts w:ascii="Times New Roman" w:hAnsi="Times New Roman"/>
                <w:sz w:val="22"/>
                <w:szCs w:val="22"/>
              </w:rPr>
              <w:t xml:space="preserve">stici che gli sono congeniali. </w:t>
            </w:r>
            <w:r w:rsidR="00583B5D" w:rsidRPr="002736AC">
              <w:rPr>
                <w:rFonts w:ascii="Times New Roman" w:hAnsi="Times New Roman"/>
                <w:sz w:val="22"/>
                <w:szCs w:val="22"/>
              </w:rPr>
              <w:t>È</w:t>
            </w:r>
            <w:r w:rsidRPr="002736AC">
              <w:rPr>
                <w:rFonts w:ascii="Times New Roman" w:hAnsi="Times New Roman"/>
                <w:sz w:val="22"/>
                <w:szCs w:val="22"/>
              </w:rPr>
              <w:t xml:space="preserve"> disposto a</w:t>
            </w:r>
            <w:r w:rsidR="00AF4B89" w:rsidRPr="002736AC">
              <w:rPr>
                <w:rFonts w:ascii="Times New Roman" w:hAnsi="Times New Roman"/>
                <w:sz w:val="22"/>
                <w:szCs w:val="22"/>
              </w:rPr>
              <w:t>d analizzare se stesso</w:t>
            </w:r>
            <w:r w:rsidRPr="002736AC">
              <w:rPr>
                <w:rFonts w:ascii="Times New Roman" w:hAnsi="Times New Roman"/>
                <w:sz w:val="22"/>
                <w:szCs w:val="22"/>
              </w:rPr>
              <w:t xml:space="preserve"> e a misurarsi con le novità e gli imprevisti.</w:t>
            </w:r>
          </w:p>
          <w:p w:rsidR="00317E6B" w:rsidRPr="002736AC" w:rsidRDefault="00317E6B" w:rsidP="00317E6B">
            <w:pPr>
              <w:ind w:firstLine="284"/>
              <w:jc w:val="both"/>
              <w:rPr>
                <w:rFonts w:ascii="Times New Roman" w:hAnsi="Times New Roman"/>
                <w:szCs w:val="22"/>
              </w:rPr>
            </w:pPr>
          </w:p>
        </w:tc>
      </w:tr>
    </w:tbl>
    <w:p w:rsidR="00317E6B" w:rsidRPr="002736AC" w:rsidRDefault="00317E6B" w:rsidP="00317E6B">
      <w:pPr>
        <w:pStyle w:val="Titolo1"/>
        <w:sectPr w:rsidR="00317E6B" w:rsidRPr="002736AC" w:rsidSect="0018031F">
          <w:footerReference w:type="default" r:id="rId8"/>
          <w:pgSz w:w="11906" w:h="16838"/>
          <w:pgMar w:top="1417" w:right="1134" w:bottom="1134" w:left="1134" w:header="708" w:footer="708" w:gutter="0"/>
          <w:cols w:space="708"/>
          <w:titlePg/>
          <w:rtlGutter/>
          <w:docGrid w:linePitch="360"/>
        </w:sectPr>
      </w:pPr>
    </w:p>
    <w:p w:rsidR="00317E6B" w:rsidRPr="002736AC" w:rsidRDefault="00317E6B" w:rsidP="00317E6B">
      <w:pPr>
        <w:pStyle w:val="Titolo1"/>
        <w:rPr>
          <w:rStyle w:val="Normale1"/>
          <w:rFonts w:ascii="Cambria" w:hAnsi="Cambria"/>
          <w:sz w:val="32"/>
          <w:szCs w:val="24"/>
        </w:rPr>
      </w:pPr>
      <w:bookmarkStart w:id="10" w:name="_Toc329794952"/>
      <w:bookmarkStart w:id="11" w:name="_Toc338779282"/>
      <w:r w:rsidRPr="002736AC">
        <w:rPr>
          <w:rStyle w:val="Normale1"/>
          <w:rFonts w:ascii="Cambria" w:hAnsi="Cambria"/>
          <w:sz w:val="32"/>
          <w:szCs w:val="24"/>
        </w:rPr>
        <w:lastRenderedPageBreak/>
        <w:t>L</w:t>
      </w:r>
      <w:r w:rsidR="00E11AF3" w:rsidRPr="002736AC">
        <w:rPr>
          <w:rStyle w:val="Normale1"/>
          <w:rFonts w:ascii="Cambria" w:hAnsi="Cambria"/>
          <w:sz w:val="32"/>
          <w:szCs w:val="24"/>
        </w:rPr>
        <w:t>’</w:t>
      </w:r>
      <w:r w:rsidRPr="002736AC">
        <w:rPr>
          <w:rStyle w:val="Normale1"/>
          <w:rFonts w:ascii="Cambria" w:hAnsi="Cambria"/>
          <w:sz w:val="32"/>
          <w:szCs w:val="24"/>
        </w:rPr>
        <w:t>ORGANIZZAZIONE DEL CURRICOLO</w:t>
      </w:r>
      <w:bookmarkEnd w:id="10"/>
      <w:bookmarkEnd w:id="11"/>
    </w:p>
    <w:p w:rsidR="00317E6B" w:rsidRPr="002736AC" w:rsidRDefault="00317E6B" w:rsidP="00317E6B">
      <w:pPr>
        <w:ind w:firstLine="284"/>
        <w:jc w:val="both"/>
        <w:rPr>
          <w:rStyle w:val="Normale1"/>
          <w:szCs w:val="22"/>
        </w:rPr>
      </w:pPr>
    </w:p>
    <w:p w:rsidR="00317E6B" w:rsidRPr="002736AC" w:rsidRDefault="00317E6B" w:rsidP="00317E6B">
      <w:pPr>
        <w:ind w:firstLine="284"/>
        <w:jc w:val="both"/>
        <w:rPr>
          <w:rStyle w:val="Normale1"/>
          <w:szCs w:val="22"/>
        </w:rPr>
      </w:pPr>
    </w:p>
    <w:p w:rsidR="00317E6B" w:rsidRPr="002736AC" w:rsidRDefault="00317E6B" w:rsidP="00317E6B">
      <w:pPr>
        <w:pStyle w:val="Titolo2"/>
        <w:rPr>
          <w:rStyle w:val="Normale1"/>
          <w:sz w:val="28"/>
          <w:szCs w:val="22"/>
        </w:rPr>
      </w:pPr>
      <w:bookmarkStart w:id="12" w:name="_Toc329794953"/>
      <w:bookmarkStart w:id="13" w:name="_Toc338779283"/>
      <w:r w:rsidRPr="002736AC">
        <w:rPr>
          <w:rStyle w:val="Normale1"/>
          <w:sz w:val="28"/>
          <w:szCs w:val="22"/>
        </w:rPr>
        <w:t xml:space="preserve">Dalle </w:t>
      </w:r>
      <w:r w:rsidR="00ED0506" w:rsidRPr="002736AC">
        <w:rPr>
          <w:rStyle w:val="Normale1"/>
          <w:sz w:val="28"/>
          <w:szCs w:val="22"/>
        </w:rPr>
        <w:t>I</w:t>
      </w:r>
      <w:r w:rsidRPr="002736AC">
        <w:rPr>
          <w:rStyle w:val="Normale1"/>
          <w:sz w:val="28"/>
          <w:szCs w:val="22"/>
        </w:rPr>
        <w:t>ndicazioni al curricolo</w:t>
      </w:r>
      <w:bookmarkEnd w:id="12"/>
      <w:bookmarkEnd w:id="13"/>
    </w:p>
    <w:p w:rsidR="00317E6B" w:rsidRPr="002736AC" w:rsidRDefault="00317E6B" w:rsidP="00317E6B">
      <w:pPr>
        <w:ind w:firstLine="284"/>
        <w:jc w:val="both"/>
        <w:rPr>
          <w:rStyle w:val="Normale1"/>
          <w:szCs w:val="22"/>
        </w:rPr>
      </w:pPr>
    </w:p>
    <w:p w:rsidR="00317E6B" w:rsidRPr="002736AC" w:rsidRDefault="00317E6B" w:rsidP="00317E6B">
      <w:pPr>
        <w:ind w:firstLine="284"/>
        <w:jc w:val="both"/>
        <w:rPr>
          <w:rStyle w:val="Normale1"/>
          <w:szCs w:val="22"/>
        </w:rPr>
      </w:pPr>
      <w:r w:rsidRPr="002736AC">
        <w:rPr>
          <w:rStyle w:val="Normale1"/>
          <w:szCs w:val="22"/>
        </w:rPr>
        <w:t>Nel rispetto e nella valorizzazione dell</w:t>
      </w:r>
      <w:r w:rsidR="00E11AF3" w:rsidRPr="002736AC">
        <w:rPr>
          <w:rStyle w:val="Normale1"/>
          <w:szCs w:val="22"/>
        </w:rPr>
        <w:t>’</w:t>
      </w:r>
      <w:r w:rsidRPr="002736AC">
        <w:rPr>
          <w:rStyle w:val="Normale1"/>
          <w:szCs w:val="22"/>
        </w:rPr>
        <w:t>autonomia delle istituzioni scolastiche, le Indicazioni costituisc</w:t>
      </w:r>
      <w:r w:rsidRPr="002736AC">
        <w:rPr>
          <w:rStyle w:val="Normale1"/>
          <w:szCs w:val="22"/>
        </w:rPr>
        <w:t>o</w:t>
      </w:r>
      <w:r w:rsidRPr="002736AC">
        <w:rPr>
          <w:rStyle w:val="Normale1"/>
          <w:szCs w:val="22"/>
        </w:rPr>
        <w:t>no il quadro di riferimento per la progettazione curricolare affidata alle scuole. Sono un testo aperto, che la comunità professionale è chiamata ad assumere e a contestualizzare, elaborando specifiche scelte relative a contenuti, metodi, organizzazione e valutazione coerenti con i traguardi formativi previsti dal documento n</w:t>
      </w:r>
      <w:r w:rsidRPr="002736AC">
        <w:rPr>
          <w:rStyle w:val="Normale1"/>
          <w:szCs w:val="22"/>
        </w:rPr>
        <w:t>a</w:t>
      </w:r>
      <w:r w:rsidRPr="002736AC">
        <w:rPr>
          <w:rStyle w:val="Normale1"/>
          <w:szCs w:val="22"/>
        </w:rPr>
        <w:t>zionale.</w:t>
      </w:r>
    </w:p>
    <w:p w:rsidR="00317E6B" w:rsidRPr="002736AC" w:rsidRDefault="00317E6B" w:rsidP="00317E6B">
      <w:pPr>
        <w:ind w:firstLine="284"/>
        <w:jc w:val="both"/>
        <w:rPr>
          <w:rStyle w:val="Normale1"/>
          <w:szCs w:val="22"/>
        </w:rPr>
      </w:pPr>
      <w:r w:rsidRPr="002736AC">
        <w:rPr>
          <w:rFonts w:ascii="Times New Roman" w:hAnsi="Times New Roman"/>
          <w:sz w:val="22"/>
          <w:szCs w:val="22"/>
        </w:rPr>
        <w:t xml:space="preserve">Il curricolo di </w:t>
      </w:r>
      <w:r w:rsidR="00ED0506" w:rsidRPr="002736AC">
        <w:rPr>
          <w:rFonts w:ascii="Times New Roman" w:hAnsi="Times New Roman"/>
          <w:sz w:val="22"/>
          <w:szCs w:val="22"/>
        </w:rPr>
        <w:t>i</w:t>
      </w:r>
      <w:r w:rsidRPr="002736AC">
        <w:rPr>
          <w:rFonts w:ascii="Times New Roman" w:hAnsi="Times New Roman"/>
          <w:sz w:val="22"/>
          <w:szCs w:val="22"/>
        </w:rPr>
        <w:t>stituto è espressione della libertà d</w:t>
      </w:r>
      <w:r w:rsidR="00E11AF3" w:rsidRPr="002736AC">
        <w:rPr>
          <w:rFonts w:ascii="Times New Roman" w:hAnsi="Times New Roman"/>
          <w:sz w:val="22"/>
          <w:szCs w:val="22"/>
        </w:rPr>
        <w:t>’</w:t>
      </w:r>
      <w:r w:rsidRPr="002736AC">
        <w:rPr>
          <w:rFonts w:ascii="Times New Roman" w:hAnsi="Times New Roman"/>
          <w:sz w:val="22"/>
          <w:szCs w:val="22"/>
        </w:rPr>
        <w:t>insegnamento e dell</w:t>
      </w:r>
      <w:r w:rsidR="00E11AF3" w:rsidRPr="002736AC">
        <w:rPr>
          <w:rFonts w:ascii="Times New Roman" w:hAnsi="Times New Roman"/>
          <w:sz w:val="22"/>
          <w:szCs w:val="22"/>
        </w:rPr>
        <w:t>’</w:t>
      </w:r>
      <w:r w:rsidRPr="002736AC">
        <w:rPr>
          <w:rFonts w:ascii="Times New Roman" w:hAnsi="Times New Roman"/>
          <w:sz w:val="22"/>
          <w:szCs w:val="22"/>
        </w:rPr>
        <w:t>autonomia scolastica e, al tempo stesso, esplicita le scelte della comunità scolastica e l</w:t>
      </w:r>
      <w:r w:rsidR="00E11AF3" w:rsidRPr="002736AC">
        <w:rPr>
          <w:rFonts w:ascii="Times New Roman" w:hAnsi="Times New Roman"/>
          <w:sz w:val="22"/>
          <w:szCs w:val="22"/>
        </w:rPr>
        <w:t>’</w:t>
      </w:r>
      <w:r w:rsidRPr="002736AC">
        <w:rPr>
          <w:rFonts w:ascii="Times New Roman" w:hAnsi="Times New Roman"/>
          <w:sz w:val="22"/>
          <w:szCs w:val="22"/>
        </w:rPr>
        <w:t>identità dell</w:t>
      </w:r>
      <w:r w:rsidR="00E11AF3" w:rsidRPr="002736AC">
        <w:rPr>
          <w:rFonts w:ascii="Times New Roman" w:hAnsi="Times New Roman"/>
          <w:sz w:val="22"/>
          <w:szCs w:val="22"/>
        </w:rPr>
        <w:t>’</w:t>
      </w:r>
      <w:r w:rsidRPr="002736AC">
        <w:rPr>
          <w:rFonts w:ascii="Times New Roman" w:hAnsi="Times New Roman"/>
          <w:sz w:val="22"/>
          <w:szCs w:val="22"/>
        </w:rPr>
        <w:t>istituto.</w:t>
      </w:r>
      <w:r w:rsidRPr="002736AC">
        <w:rPr>
          <w:rStyle w:val="Normale1"/>
          <w:szCs w:val="22"/>
        </w:rPr>
        <w:t xml:space="preserve"> La costruzione del curricolo è il processo attraverso il quale si sviluppano e organizzano la ricerca e l</w:t>
      </w:r>
      <w:r w:rsidR="00E11AF3" w:rsidRPr="002736AC">
        <w:rPr>
          <w:rStyle w:val="Normale1"/>
          <w:szCs w:val="22"/>
        </w:rPr>
        <w:t>’</w:t>
      </w:r>
      <w:r w:rsidRPr="002736AC">
        <w:rPr>
          <w:rStyle w:val="Normale1"/>
          <w:szCs w:val="22"/>
        </w:rPr>
        <w:t xml:space="preserve">innovazione educativa. </w:t>
      </w:r>
    </w:p>
    <w:p w:rsidR="00317E6B" w:rsidRPr="002736AC" w:rsidRDefault="00317E6B" w:rsidP="00317E6B">
      <w:pPr>
        <w:ind w:firstLine="284"/>
        <w:jc w:val="both"/>
        <w:rPr>
          <w:rFonts w:ascii="Times New Roman" w:hAnsi="Times New Roman"/>
          <w:sz w:val="22"/>
          <w:szCs w:val="22"/>
        </w:rPr>
      </w:pPr>
      <w:r w:rsidRPr="002736AC">
        <w:rPr>
          <w:rStyle w:val="Normale1"/>
          <w:szCs w:val="22"/>
        </w:rPr>
        <w:t>Ogni scuola predispone il curricolo all</w:t>
      </w:r>
      <w:r w:rsidR="00E11AF3" w:rsidRPr="002736AC">
        <w:rPr>
          <w:rStyle w:val="Normale1"/>
          <w:szCs w:val="22"/>
        </w:rPr>
        <w:t>’</w:t>
      </w:r>
      <w:r w:rsidRPr="002736AC">
        <w:rPr>
          <w:rStyle w:val="Normale1"/>
          <w:szCs w:val="22"/>
        </w:rPr>
        <w:t>interno del Piano dell</w:t>
      </w:r>
      <w:r w:rsidR="00E11AF3" w:rsidRPr="002736AC">
        <w:rPr>
          <w:rStyle w:val="Normale1"/>
          <w:szCs w:val="22"/>
        </w:rPr>
        <w:t>’</w:t>
      </w:r>
      <w:r w:rsidRPr="002736AC">
        <w:rPr>
          <w:rStyle w:val="Normale1"/>
          <w:szCs w:val="22"/>
        </w:rPr>
        <w:t xml:space="preserve">offerta formativa con riferimento al profilo dello studente al termine del primo ciclo di istruzione, </w:t>
      </w:r>
      <w:r w:rsidR="004476FC" w:rsidRPr="002736AC">
        <w:rPr>
          <w:rStyle w:val="Normale1"/>
          <w:szCs w:val="22"/>
        </w:rPr>
        <w:t>a</w:t>
      </w:r>
      <w:r w:rsidRPr="002736AC">
        <w:rPr>
          <w:rStyle w:val="Normale1"/>
          <w:szCs w:val="22"/>
        </w:rPr>
        <w:t xml:space="preserve">i traguardi per lo sviluppo delle competenze, </w:t>
      </w:r>
      <w:r w:rsidR="004476FC" w:rsidRPr="002736AC">
        <w:rPr>
          <w:rStyle w:val="Normale1"/>
          <w:szCs w:val="22"/>
        </w:rPr>
        <w:t>a</w:t>
      </w:r>
      <w:r w:rsidRPr="002736AC">
        <w:rPr>
          <w:rStyle w:val="Normale1"/>
          <w:szCs w:val="22"/>
        </w:rPr>
        <w:t xml:space="preserve">gli </w:t>
      </w:r>
      <w:r w:rsidRPr="002736AC">
        <w:rPr>
          <w:rStyle w:val="Normale1"/>
          <w:szCs w:val="22"/>
        </w:rPr>
        <w:t>o</w:t>
      </w:r>
      <w:r w:rsidRPr="002736AC">
        <w:rPr>
          <w:rStyle w:val="Normale1"/>
          <w:szCs w:val="22"/>
        </w:rPr>
        <w:t xml:space="preserve">biettivi di apprendimento specifici per ogni disciplina. </w:t>
      </w:r>
    </w:p>
    <w:p w:rsidR="00317E6B" w:rsidRPr="002736AC" w:rsidRDefault="00317E6B" w:rsidP="00317E6B">
      <w:pPr>
        <w:ind w:firstLine="284"/>
        <w:jc w:val="both"/>
        <w:rPr>
          <w:rStyle w:val="Normale1"/>
          <w:szCs w:val="22"/>
        </w:rPr>
      </w:pPr>
      <w:r w:rsidRPr="002736AC">
        <w:rPr>
          <w:rFonts w:ascii="Times New Roman" w:hAnsi="Times New Roman"/>
          <w:sz w:val="22"/>
          <w:szCs w:val="22"/>
        </w:rPr>
        <w:t xml:space="preserve">A partire dal curricolo di </w:t>
      </w:r>
      <w:r w:rsidR="00ED0506" w:rsidRPr="002736AC">
        <w:rPr>
          <w:rFonts w:ascii="Times New Roman" w:hAnsi="Times New Roman"/>
          <w:sz w:val="22"/>
          <w:szCs w:val="22"/>
        </w:rPr>
        <w:t>i</w:t>
      </w:r>
      <w:r w:rsidRPr="002736AC">
        <w:rPr>
          <w:rFonts w:ascii="Times New Roman" w:hAnsi="Times New Roman"/>
          <w:sz w:val="22"/>
          <w:szCs w:val="22"/>
        </w:rPr>
        <w:t>stituto, i docenti individuano le esperienze di apprendimento più efficaci, le scelte didattiche più significative, le strategie più idonee</w:t>
      </w:r>
      <w:r w:rsidRPr="002736AC">
        <w:rPr>
          <w:rFonts w:ascii="Times New Roman" w:hAnsi="Times New Roman"/>
          <w:sz w:val="22"/>
          <w:szCs w:val="22"/>
          <w:lang w:bidi="he-IL"/>
        </w:rPr>
        <w:t>, con attenzione all</w:t>
      </w:r>
      <w:r w:rsidR="00E11AF3" w:rsidRPr="002736AC">
        <w:rPr>
          <w:rFonts w:ascii="Times New Roman" w:hAnsi="Times New Roman"/>
          <w:sz w:val="22"/>
          <w:szCs w:val="22"/>
          <w:lang w:bidi="he-IL"/>
        </w:rPr>
        <w:t>’</w:t>
      </w:r>
      <w:r w:rsidRPr="002736AC">
        <w:rPr>
          <w:rFonts w:ascii="Times New Roman" w:hAnsi="Times New Roman"/>
          <w:sz w:val="22"/>
          <w:szCs w:val="22"/>
          <w:lang w:bidi="he-IL"/>
        </w:rPr>
        <w:t>integrazione fra le discipline e all</w:t>
      </w:r>
      <w:r w:rsidR="00712679" w:rsidRPr="002736AC">
        <w:rPr>
          <w:rFonts w:ascii="Times New Roman" w:hAnsi="Times New Roman"/>
          <w:sz w:val="22"/>
          <w:szCs w:val="22"/>
          <w:lang w:bidi="he-IL"/>
        </w:rPr>
        <w:t>a</w:t>
      </w:r>
      <w:r w:rsidRPr="002736AC">
        <w:rPr>
          <w:rFonts w:ascii="Times New Roman" w:hAnsi="Times New Roman"/>
          <w:sz w:val="22"/>
          <w:szCs w:val="22"/>
          <w:lang w:bidi="he-IL"/>
        </w:rPr>
        <w:t xml:space="preserve"> loro po</w:t>
      </w:r>
      <w:r w:rsidR="004476FC" w:rsidRPr="002736AC">
        <w:rPr>
          <w:rFonts w:ascii="Times New Roman" w:hAnsi="Times New Roman"/>
          <w:sz w:val="22"/>
          <w:szCs w:val="22"/>
          <w:lang w:bidi="he-IL"/>
        </w:rPr>
        <w:t>ssibile</w:t>
      </w:r>
      <w:r w:rsidRPr="002736AC">
        <w:rPr>
          <w:rFonts w:ascii="Times New Roman" w:hAnsi="Times New Roman"/>
          <w:sz w:val="22"/>
          <w:szCs w:val="22"/>
          <w:lang w:bidi="he-IL"/>
        </w:rPr>
        <w:t xml:space="preserve"> aggregazione in aree, così come indicato </w:t>
      </w:r>
      <w:r w:rsidRPr="002736AC">
        <w:rPr>
          <w:rStyle w:val="Normale1"/>
          <w:szCs w:val="22"/>
        </w:rPr>
        <w:t>dal Regolamento dell</w:t>
      </w:r>
      <w:r w:rsidR="00E11AF3" w:rsidRPr="002736AC">
        <w:rPr>
          <w:rStyle w:val="Normale1"/>
          <w:szCs w:val="22"/>
        </w:rPr>
        <w:t>’</w:t>
      </w:r>
      <w:r w:rsidRPr="002736AC">
        <w:rPr>
          <w:rStyle w:val="Normale1"/>
          <w:szCs w:val="22"/>
        </w:rPr>
        <w:t>autonomia scolastica, che affida questo compito alle istituzioni scolastiche.</w:t>
      </w:r>
      <w:r w:rsidRPr="002736AC">
        <w:rPr>
          <w:rFonts w:ascii="Times New Roman" w:hAnsi="Times New Roman"/>
          <w:sz w:val="22"/>
          <w:szCs w:val="22"/>
          <w:lang w:bidi="he-IL"/>
        </w:rPr>
        <w:t xml:space="preserve"> </w:t>
      </w:r>
    </w:p>
    <w:p w:rsidR="00317E6B" w:rsidRPr="002736AC" w:rsidRDefault="00317E6B" w:rsidP="00317E6B">
      <w:pPr>
        <w:ind w:firstLine="284"/>
        <w:jc w:val="both"/>
        <w:rPr>
          <w:rFonts w:ascii="Times New Roman" w:hAnsi="Times New Roman"/>
          <w:sz w:val="22"/>
          <w:szCs w:val="22"/>
        </w:rPr>
      </w:pPr>
    </w:p>
    <w:p w:rsidR="00317E6B" w:rsidRPr="002736AC" w:rsidRDefault="00317E6B" w:rsidP="00317E6B">
      <w:pPr>
        <w:ind w:firstLine="284"/>
        <w:jc w:val="both"/>
        <w:rPr>
          <w:rFonts w:ascii="Times New Roman" w:hAnsi="Times New Roman"/>
          <w:sz w:val="22"/>
          <w:szCs w:val="22"/>
        </w:rPr>
      </w:pPr>
    </w:p>
    <w:p w:rsidR="00317E6B" w:rsidRPr="002736AC" w:rsidRDefault="00317E6B" w:rsidP="00317E6B">
      <w:pPr>
        <w:pStyle w:val="Titolo2"/>
      </w:pPr>
      <w:bookmarkStart w:id="14" w:name="_Toc329794954"/>
      <w:bookmarkStart w:id="15" w:name="_Toc338779284"/>
      <w:r w:rsidRPr="002736AC">
        <w:t>Aree disciplinari e discipline</w:t>
      </w:r>
      <w:bookmarkEnd w:id="14"/>
      <w:bookmarkEnd w:id="15"/>
    </w:p>
    <w:p w:rsidR="00317E6B" w:rsidRPr="002736AC" w:rsidRDefault="00317E6B" w:rsidP="00317E6B">
      <w:pPr>
        <w:ind w:firstLine="284"/>
        <w:jc w:val="both"/>
        <w:rPr>
          <w:rFonts w:ascii="Times New Roman" w:hAnsi="Times New Roman"/>
          <w:sz w:val="22"/>
          <w:szCs w:val="22"/>
        </w:rPr>
      </w:pPr>
    </w:p>
    <w:p w:rsidR="00291012" w:rsidRPr="002736AC" w:rsidRDefault="00291012" w:rsidP="00317E6B">
      <w:pPr>
        <w:ind w:firstLine="284"/>
        <w:jc w:val="both"/>
        <w:rPr>
          <w:rStyle w:val="Normale1"/>
          <w:szCs w:val="22"/>
        </w:rPr>
      </w:pPr>
      <w:r w:rsidRPr="002736AC">
        <w:rPr>
          <w:rStyle w:val="Normale1"/>
          <w:szCs w:val="22"/>
        </w:rPr>
        <w:t>Fin dalla scuola dell’infanzia, nella scuola primaria e nella scuola secondaria di primo grado l’attività d</w:t>
      </w:r>
      <w:r w:rsidRPr="002736AC">
        <w:rPr>
          <w:rStyle w:val="Normale1"/>
          <w:szCs w:val="22"/>
        </w:rPr>
        <w:t>i</w:t>
      </w:r>
      <w:r w:rsidRPr="002736AC">
        <w:rPr>
          <w:rStyle w:val="Normale1"/>
          <w:szCs w:val="22"/>
        </w:rPr>
        <w:t>dattica è orientata alla qualità dell’apprendimento di ciascun alunno e non ad una sequenza lineare, e nece</w:t>
      </w:r>
      <w:r w:rsidRPr="002736AC">
        <w:rPr>
          <w:rStyle w:val="Normale1"/>
          <w:szCs w:val="22"/>
        </w:rPr>
        <w:t>s</w:t>
      </w:r>
      <w:r w:rsidRPr="002736AC">
        <w:rPr>
          <w:rStyle w:val="Normale1"/>
          <w:szCs w:val="22"/>
        </w:rPr>
        <w:t>sariamente incompleta, di contenuti disciplinari. I docenti, in stretta collaborazione, promuovono attività s</w:t>
      </w:r>
      <w:r w:rsidRPr="002736AC">
        <w:rPr>
          <w:rStyle w:val="Normale1"/>
          <w:szCs w:val="22"/>
        </w:rPr>
        <w:t>i</w:t>
      </w:r>
      <w:r w:rsidRPr="002736AC">
        <w:rPr>
          <w:rStyle w:val="Normale1"/>
          <w:szCs w:val="22"/>
        </w:rPr>
        <w:t>gnificative nelle quali gli strumenti e i metodi caratteristici delle discipline si confrontano e si intrecciano tra loro, evitando trattazioni di argomenti distanti dall’esperienza e frammentati in nozioni da memorizzare.</w:t>
      </w:r>
    </w:p>
    <w:p w:rsidR="00317E6B" w:rsidRPr="002736AC" w:rsidRDefault="00317E6B" w:rsidP="00317E6B">
      <w:pPr>
        <w:ind w:firstLine="284"/>
        <w:jc w:val="both"/>
        <w:rPr>
          <w:rStyle w:val="Normale1"/>
          <w:szCs w:val="22"/>
        </w:rPr>
      </w:pPr>
      <w:r w:rsidRPr="002736AC">
        <w:rPr>
          <w:rFonts w:ascii="Times New Roman" w:hAnsi="Times New Roman"/>
          <w:sz w:val="22"/>
          <w:szCs w:val="22"/>
        </w:rPr>
        <w:t>Le discipline, così come noi le conosciamo, sono state storicamente separate l</w:t>
      </w:r>
      <w:r w:rsidR="00E11AF3" w:rsidRPr="002736AC">
        <w:rPr>
          <w:rFonts w:ascii="Times New Roman" w:hAnsi="Times New Roman"/>
          <w:sz w:val="22"/>
          <w:szCs w:val="22"/>
        </w:rPr>
        <w:t>’</w:t>
      </w:r>
      <w:r w:rsidRPr="002736AC">
        <w:rPr>
          <w:rFonts w:ascii="Times New Roman" w:hAnsi="Times New Roman"/>
          <w:sz w:val="22"/>
          <w:szCs w:val="22"/>
        </w:rPr>
        <w:t>una dall</w:t>
      </w:r>
      <w:r w:rsidR="00E11AF3" w:rsidRPr="002736AC">
        <w:rPr>
          <w:rFonts w:ascii="Times New Roman" w:hAnsi="Times New Roman"/>
          <w:sz w:val="22"/>
          <w:szCs w:val="22"/>
        </w:rPr>
        <w:t>’</w:t>
      </w:r>
      <w:r w:rsidRPr="002736AC">
        <w:rPr>
          <w:rFonts w:ascii="Times New Roman" w:hAnsi="Times New Roman"/>
          <w:sz w:val="22"/>
          <w:szCs w:val="22"/>
        </w:rPr>
        <w:t>altra da confini convenzionali che non hanno alcun riscontro con l</w:t>
      </w:r>
      <w:r w:rsidR="00E11AF3" w:rsidRPr="002736AC">
        <w:rPr>
          <w:rFonts w:ascii="Times New Roman" w:hAnsi="Times New Roman"/>
          <w:sz w:val="22"/>
          <w:szCs w:val="22"/>
        </w:rPr>
        <w:t>’</w:t>
      </w:r>
      <w:r w:rsidRPr="002736AC">
        <w:rPr>
          <w:rFonts w:ascii="Times New Roman" w:hAnsi="Times New Roman"/>
          <w:sz w:val="22"/>
          <w:szCs w:val="22"/>
        </w:rPr>
        <w:t>unitarietà tipica dei processi di apprendimento. Ogni pe</w:t>
      </w:r>
      <w:r w:rsidRPr="002736AC">
        <w:rPr>
          <w:rFonts w:ascii="Times New Roman" w:hAnsi="Times New Roman"/>
          <w:sz w:val="22"/>
          <w:szCs w:val="22"/>
        </w:rPr>
        <w:t>r</w:t>
      </w:r>
      <w:r w:rsidRPr="002736AC">
        <w:rPr>
          <w:rFonts w:ascii="Times New Roman" w:hAnsi="Times New Roman"/>
          <w:sz w:val="22"/>
          <w:szCs w:val="22"/>
        </w:rPr>
        <w:t>sona, a scuola come nella vita, impara infatti attingendo liberamente dalla sua esperienza, dalle conoscenze o dalle discipline,</w:t>
      </w:r>
      <w:r w:rsidR="001109A6" w:rsidRPr="002736AC">
        <w:rPr>
          <w:rFonts w:ascii="Times New Roman" w:hAnsi="Times New Roman"/>
          <w:sz w:val="22"/>
          <w:szCs w:val="22"/>
        </w:rPr>
        <w:t xml:space="preserve"> </w:t>
      </w:r>
      <w:r w:rsidRPr="002736AC">
        <w:rPr>
          <w:rFonts w:ascii="Times New Roman" w:hAnsi="Times New Roman"/>
          <w:sz w:val="22"/>
          <w:szCs w:val="22"/>
        </w:rPr>
        <w:t>elaborandole con un</w:t>
      </w:r>
      <w:r w:rsidR="00E11AF3" w:rsidRPr="002736AC">
        <w:rPr>
          <w:rFonts w:ascii="Times New Roman" w:hAnsi="Times New Roman"/>
          <w:sz w:val="22"/>
          <w:szCs w:val="22"/>
        </w:rPr>
        <w:t>’</w:t>
      </w:r>
      <w:r w:rsidRPr="002736AC">
        <w:rPr>
          <w:rFonts w:ascii="Times New Roman" w:hAnsi="Times New Roman"/>
          <w:sz w:val="22"/>
          <w:szCs w:val="22"/>
        </w:rPr>
        <w:t>attività continua e autonoma.</w:t>
      </w:r>
    </w:p>
    <w:p w:rsidR="00317E6B" w:rsidRPr="002736AC" w:rsidRDefault="00317E6B" w:rsidP="00317E6B">
      <w:pPr>
        <w:ind w:firstLine="284"/>
        <w:jc w:val="both"/>
        <w:rPr>
          <w:rFonts w:ascii="Times New Roman" w:hAnsi="Times New Roman"/>
          <w:sz w:val="22"/>
          <w:szCs w:val="22"/>
        </w:rPr>
      </w:pPr>
      <w:r w:rsidRPr="002736AC">
        <w:rPr>
          <w:rFonts w:ascii="Times New Roman" w:hAnsi="Times New Roman"/>
          <w:sz w:val="22"/>
          <w:szCs w:val="22"/>
        </w:rPr>
        <w:t xml:space="preserve">Oggi, inoltre, le </w:t>
      </w:r>
      <w:r w:rsidR="00EB6687" w:rsidRPr="002736AC">
        <w:rPr>
          <w:rFonts w:ascii="Times New Roman" w:hAnsi="Times New Roman"/>
          <w:sz w:val="22"/>
          <w:szCs w:val="22"/>
        </w:rPr>
        <w:t xml:space="preserve">stesse </w:t>
      </w:r>
      <w:r w:rsidRPr="002736AC">
        <w:rPr>
          <w:rFonts w:ascii="Times New Roman" w:hAnsi="Times New Roman"/>
          <w:sz w:val="22"/>
          <w:szCs w:val="22"/>
        </w:rPr>
        <w:t xml:space="preserve">fondamenta delle discipline </w:t>
      </w:r>
      <w:r w:rsidR="008B3544" w:rsidRPr="002736AC">
        <w:rPr>
          <w:rFonts w:ascii="Times New Roman" w:hAnsi="Times New Roman"/>
          <w:sz w:val="22"/>
          <w:szCs w:val="22"/>
        </w:rPr>
        <w:t>sono caratterizzate da un</w:t>
      </w:r>
      <w:r w:rsidR="00E11AF3" w:rsidRPr="002736AC">
        <w:rPr>
          <w:rFonts w:ascii="Times New Roman" w:hAnsi="Times New Roman"/>
          <w:sz w:val="22"/>
          <w:szCs w:val="22"/>
        </w:rPr>
        <w:t>’</w:t>
      </w:r>
      <w:r w:rsidR="008B3544" w:rsidRPr="002736AC">
        <w:rPr>
          <w:rFonts w:ascii="Times New Roman" w:hAnsi="Times New Roman"/>
          <w:sz w:val="22"/>
          <w:szCs w:val="22"/>
        </w:rPr>
        <w:t xml:space="preserve">intrinseca complessità </w:t>
      </w:r>
      <w:r w:rsidRPr="002736AC">
        <w:rPr>
          <w:rFonts w:ascii="Times New Roman" w:hAnsi="Times New Roman"/>
          <w:sz w:val="22"/>
          <w:szCs w:val="22"/>
        </w:rPr>
        <w:t xml:space="preserve">e </w:t>
      </w:r>
      <w:r w:rsidR="00216742" w:rsidRPr="002736AC">
        <w:rPr>
          <w:rFonts w:ascii="Times New Roman" w:hAnsi="Times New Roman"/>
          <w:sz w:val="22"/>
          <w:szCs w:val="22"/>
        </w:rPr>
        <w:t xml:space="preserve">da </w:t>
      </w:r>
      <w:r w:rsidRPr="002736AC">
        <w:rPr>
          <w:rFonts w:ascii="Times New Roman" w:hAnsi="Times New Roman"/>
          <w:sz w:val="22"/>
          <w:szCs w:val="22"/>
        </w:rPr>
        <w:t xml:space="preserve">vaste aree di </w:t>
      </w:r>
      <w:r w:rsidR="00216742" w:rsidRPr="002736AC">
        <w:rPr>
          <w:rFonts w:ascii="Times New Roman" w:hAnsi="Times New Roman"/>
          <w:sz w:val="22"/>
          <w:szCs w:val="22"/>
        </w:rPr>
        <w:t>connessione</w:t>
      </w:r>
      <w:r w:rsidRPr="002736AC">
        <w:rPr>
          <w:rFonts w:ascii="Times New Roman" w:hAnsi="Times New Roman"/>
          <w:sz w:val="22"/>
          <w:szCs w:val="22"/>
        </w:rPr>
        <w:t xml:space="preserve"> che rendono improponibili rigide separazioni. </w:t>
      </w:r>
    </w:p>
    <w:p w:rsidR="00317E6B" w:rsidRPr="002736AC" w:rsidRDefault="00317E6B" w:rsidP="00317E6B">
      <w:pPr>
        <w:ind w:firstLine="284"/>
        <w:jc w:val="both"/>
        <w:rPr>
          <w:rStyle w:val="Normale1"/>
          <w:szCs w:val="22"/>
        </w:rPr>
      </w:pPr>
      <w:r w:rsidRPr="002736AC">
        <w:rPr>
          <w:rStyle w:val="Normale1"/>
          <w:szCs w:val="22"/>
        </w:rPr>
        <w:t>Nelle</w:t>
      </w:r>
      <w:r w:rsidR="001109A6" w:rsidRPr="002736AC">
        <w:rPr>
          <w:rStyle w:val="Normale1"/>
          <w:szCs w:val="22"/>
        </w:rPr>
        <w:t xml:space="preserve"> </w:t>
      </w:r>
      <w:r w:rsidRPr="002736AC">
        <w:rPr>
          <w:rStyle w:val="Normale1"/>
          <w:szCs w:val="22"/>
        </w:rPr>
        <w:t>Indicazioni le discipline non sono aggregate in aree precostituite per non favorire un</w:t>
      </w:r>
      <w:r w:rsidR="00E11AF3" w:rsidRPr="002736AC">
        <w:rPr>
          <w:rStyle w:val="Normale1"/>
          <w:szCs w:val="22"/>
        </w:rPr>
        <w:t>’</w:t>
      </w:r>
      <w:r w:rsidRPr="002736AC">
        <w:rPr>
          <w:rStyle w:val="Normale1"/>
          <w:szCs w:val="22"/>
        </w:rPr>
        <w:t>affinità più i</w:t>
      </w:r>
      <w:r w:rsidRPr="002736AC">
        <w:rPr>
          <w:rStyle w:val="Normale1"/>
          <w:szCs w:val="22"/>
        </w:rPr>
        <w:t>n</w:t>
      </w:r>
      <w:r w:rsidRPr="002736AC">
        <w:rPr>
          <w:rStyle w:val="Normale1"/>
          <w:szCs w:val="22"/>
        </w:rPr>
        <w:t xml:space="preserve">tensa tra alcune rispetto ad altre, </w:t>
      </w:r>
      <w:r w:rsidR="00A3168B" w:rsidRPr="002736AC">
        <w:rPr>
          <w:rStyle w:val="Normale1"/>
          <w:szCs w:val="22"/>
        </w:rPr>
        <w:t xml:space="preserve">volendo </w:t>
      </w:r>
      <w:r w:rsidRPr="002736AC">
        <w:rPr>
          <w:rStyle w:val="Normale1"/>
          <w:szCs w:val="22"/>
        </w:rPr>
        <w:t>rafforza</w:t>
      </w:r>
      <w:r w:rsidR="00A3168B" w:rsidRPr="002736AC">
        <w:rPr>
          <w:rStyle w:val="Normale1"/>
          <w:szCs w:val="22"/>
        </w:rPr>
        <w:t>re</w:t>
      </w:r>
      <w:r w:rsidRPr="002736AC">
        <w:rPr>
          <w:rStyle w:val="Normale1"/>
          <w:szCs w:val="22"/>
        </w:rPr>
        <w:t xml:space="preserve"> così trasversalità e interconnession</w:t>
      </w:r>
      <w:r w:rsidR="00711A8F" w:rsidRPr="002736AC">
        <w:rPr>
          <w:rStyle w:val="Normale1"/>
          <w:szCs w:val="22"/>
        </w:rPr>
        <w:t>i</w:t>
      </w:r>
      <w:r w:rsidR="00A3168B" w:rsidRPr="002736AC">
        <w:rPr>
          <w:rStyle w:val="Normale1"/>
          <w:szCs w:val="22"/>
        </w:rPr>
        <w:t xml:space="preserve"> più ampie e assicur</w:t>
      </w:r>
      <w:r w:rsidR="00A3168B" w:rsidRPr="002736AC">
        <w:rPr>
          <w:rStyle w:val="Normale1"/>
          <w:szCs w:val="22"/>
        </w:rPr>
        <w:t>a</w:t>
      </w:r>
      <w:r w:rsidR="00A3168B" w:rsidRPr="002736AC">
        <w:rPr>
          <w:rStyle w:val="Normale1"/>
          <w:szCs w:val="22"/>
        </w:rPr>
        <w:t xml:space="preserve">re </w:t>
      </w:r>
      <w:r w:rsidRPr="002736AC">
        <w:rPr>
          <w:rStyle w:val="Normale1"/>
          <w:szCs w:val="22"/>
        </w:rPr>
        <w:t>l</w:t>
      </w:r>
      <w:r w:rsidR="00E11AF3" w:rsidRPr="002736AC">
        <w:rPr>
          <w:rStyle w:val="Normale1"/>
          <w:szCs w:val="22"/>
        </w:rPr>
        <w:t>’</w:t>
      </w:r>
      <w:r w:rsidRPr="002736AC">
        <w:rPr>
          <w:rStyle w:val="Normale1"/>
          <w:szCs w:val="22"/>
        </w:rPr>
        <w:t>unitarietà del loro insegnamento. Sul piano organizzativo e didattico la definizione di aree o di assi fu</w:t>
      </w:r>
      <w:r w:rsidRPr="002736AC">
        <w:rPr>
          <w:rStyle w:val="Normale1"/>
          <w:szCs w:val="22"/>
        </w:rPr>
        <w:t>n</w:t>
      </w:r>
      <w:r w:rsidRPr="002736AC">
        <w:rPr>
          <w:rStyle w:val="Normale1"/>
          <w:szCs w:val="22"/>
        </w:rPr>
        <w:t>zionali all</w:t>
      </w:r>
      <w:r w:rsidR="00E11AF3" w:rsidRPr="002736AC">
        <w:rPr>
          <w:rStyle w:val="Normale1"/>
          <w:szCs w:val="22"/>
        </w:rPr>
        <w:t>’</w:t>
      </w:r>
      <w:r w:rsidRPr="002736AC">
        <w:rPr>
          <w:rStyle w:val="Normale1"/>
          <w:szCs w:val="22"/>
        </w:rPr>
        <w:t>ottimale utilizzazione delle risorse è comunque rimessa all</w:t>
      </w:r>
      <w:r w:rsidR="00E11AF3" w:rsidRPr="002736AC">
        <w:rPr>
          <w:rStyle w:val="Normale1"/>
          <w:szCs w:val="22"/>
        </w:rPr>
        <w:t>’</w:t>
      </w:r>
      <w:r w:rsidRPr="002736AC">
        <w:rPr>
          <w:rStyle w:val="Normale1"/>
          <w:szCs w:val="22"/>
        </w:rPr>
        <w:t>autonoma valutazione di ogni scuola.</w:t>
      </w:r>
    </w:p>
    <w:p w:rsidR="00317E6B" w:rsidRPr="002736AC" w:rsidRDefault="001A5EB6" w:rsidP="001A5EB6">
      <w:pPr>
        <w:ind w:firstLine="284"/>
        <w:jc w:val="both"/>
        <w:rPr>
          <w:rFonts w:ascii="Times New Roman" w:hAnsi="Times New Roman"/>
          <w:sz w:val="22"/>
          <w:szCs w:val="22"/>
        </w:rPr>
      </w:pPr>
      <w:r w:rsidRPr="002736AC">
        <w:rPr>
          <w:rStyle w:val="Normale1"/>
          <w:szCs w:val="22"/>
        </w:rPr>
        <w:t>Un ruolo strategico essenziale svolge l’acquisizione di efficaci competenze comunicative nella lingua it</w:t>
      </w:r>
      <w:r w:rsidRPr="002736AC">
        <w:rPr>
          <w:rStyle w:val="Normale1"/>
          <w:szCs w:val="22"/>
        </w:rPr>
        <w:t>a</w:t>
      </w:r>
      <w:r w:rsidR="00200D2D" w:rsidRPr="002736AC">
        <w:rPr>
          <w:rStyle w:val="Normale1"/>
          <w:szCs w:val="22"/>
        </w:rPr>
        <w:t xml:space="preserve">liana </w:t>
      </w:r>
      <w:r w:rsidRPr="002736AC">
        <w:rPr>
          <w:rStyle w:val="Normale1"/>
          <w:szCs w:val="22"/>
        </w:rPr>
        <w:t xml:space="preserve">che non è responsabilità del solo insegnante di italiano ma è compito condiviso da tutti gli insegnanti, ciascuno per la propria area o disciplina, al fine di curare in ogni campo una precisa espressione scritta ed </w:t>
      </w:r>
      <w:r w:rsidRPr="002736AC">
        <w:rPr>
          <w:rStyle w:val="Normale1"/>
          <w:szCs w:val="22"/>
        </w:rPr>
        <w:t>o</w:t>
      </w:r>
      <w:r w:rsidRPr="002736AC">
        <w:rPr>
          <w:rStyle w:val="Normale1"/>
          <w:szCs w:val="22"/>
        </w:rPr>
        <w:t>rale.</w:t>
      </w:r>
    </w:p>
    <w:p w:rsidR="006C6D45" w:rsidRPr="002736AC" w:rsidRDefault="006C6D45" w:rsidP="00317E6B"/>
    <w:p w:rsidR="00E43286" w:rsidRPr="002736AC" w:rsidRDefault="00E43286" w:rsidP="00317E6B"/>
    <w:p w:rsidR="00317E6B" w:rsidRPr="002736AC" w:rsidRDefault="00317E6B" w:rsidP="00317E6B">
      <w:pPr>
        <w:pStyle w:val="Titolo2"/>
        <w:rPr>
          <w:rStyle w:val="Normale1"/>
          <w:sz w:val="28"/>
          <w:szCs w:val="22"/>
        </w:rPr>
      </w:pPr>
      <w:bookmarkStart w:id="16" w:name="_Toc329794955"/>
      <w:bookmarkStart w:id="17" w:name="_Toc338779285"/>
      <w:r w:rsidRPr="002736AC">
        <w:rPr>
          <w:rStyle w:val="Normale1"/>
          <w:sz w:val="28"/>
          <w:szCs w:val="22"/>
        </w:rPr>
        <w:t>Continuità ed unitarietà del curricolo</w:t>
      </w:r>
      <w:bookmarkEnd w:id="16"/>
      <w:bookmarkEnd w:id="17"/>
      <w:r w:rsidRPr="002736AC">
        <w:rPr>
          <w:rStyle w:val="Normale1"/>
          <w:sz w:val="28"/>
          <w:szCs w:val="22"/>
        </w:rPr>
        <w:t xml:space="preserve"> </w:t>
      </w:r>
    </w:p>
    <w:p w:rsidR="00317E6B" w:rsidRPr="002736AC" w:rsidRDefault="00317E6B" w:rsidP="00317E6B">
      <w:pPr>
        <w:ind w:firstLine="284"/>
        <w:jc w:val="both"/>
        <w:rPr>
          <w:rStyle w:val="Normale1"/>
          <w:szCs w:val="22"/>
        </w:rPr>
      </w:pPr>
    </w:p>
    <w:p w:rsidR="00317E6B" w:rsidRPr="002736AC" w:rsidRDefault="00317E6B" w:rsidP="00317E6B">
      <w:pPr>
        <w:ind w:firstLine="284"/>
        <w:jc w:val="both"/>
        <w:rPr>
          <w:rStyle w:val="Normale1"/>
          <w:szCs w:val="22"/>
        </w:rPr>
      </w:pPr>
      <w:r w:rsidRPr="002736AC">
        <w:rPr>
          <w:rStyle w:val="Normale1"/>
          <w:szCs w:val="22"/>
        </w:rPr>
        <w:t>L</w:t>
      </w:r>
      <w:r w:rsidR="00E11AF3" w:rsidRPr="002736AC">
        <w:rPr>
          <w:rStyle w:val="Normale1"/>
          <w:szCs w:val="22"/>
        </w:rPr>
        <w:t>’</w:t>
      </w:r>
      <w:r w:rsidRPr="002736AC">
        <w:rPr>
          <w:rStyle w:val="Normale1"/>
          <w:szCs w:val="22"/>
        </w:rPr>
        <w:t>itinerario scolastico dai tre ai quattordici anni, pur abbracciando tre</w:t>
      </w:r>
      <w:r w:rsidR="0064433D" w:rsidRPr="002736AC">
        <w:rPr>
          <w:rStyle w:val="Normale1"/>
          <w:szCs w:val="22"/>
        </w:rPr>
        <w:t xml:space="preserve"> tipologie di scuola </w:t>
      </w:r>
      <w:r w:rsidRPr="002736AC">
        <w:rPr>
          <w:rStyle w:val="Normale1"/>
          <w:szCs w:val="22"/>
        </w:rPr>
        <w:t>caratterizzat</w:t>
      </w:r>
      <w:r w:rsidR="0064433D" w:rsidRPr="002736AC">
        <w:rPr>
          <w:rStyle w:val="Normale1"/>
          <w:szCs w:val="22"/>
        </w:rPr>
        <w:t>e</w:t>
      </w:r>
      <w:r w:rsidRPr="002736AC">
        <w:rPr>
          <w:rStyle w:val="Normale1"/>
          <w:szCs w:val="22"/>
        </w:rPr>
        <w:t xml:space="preserve"> ciascun</w:t>
      </w:r>
      <w:r w:rsidR="0064433D" w:rsidRPr="002736AC">
        <w:rPr>
          <w:rStyle w:val="Normale1"/>
          <w:szCs w:val="22"/>
        </w:rPr>
        <w:t>a</w:t>
      </w:r>
      <w:r w:rsidRPr="002736AC">
        <w:rPr>
          <w:rStyle w:val="Normale1"/>
          <w:szCs w:val="22"/>
        </w:rPr>
        <w:t xml:space="preserve"> da una specifica identità educativa e professionale, è progressivo e continuo. La presenza, sempre più diffusa, degli istituti comprensivi consente la progettazione di un unico curricolo verticale e facilita il raccordo con </w:t>
      </w:r>
      <w:r w:rsidR="009C10FF" w:rsidRPr="002736AC">
        <w:rPr>
          <w:rStyle w:val="Normale1"/>
          <w:szCs w:val="22"/>
        </w:rPr>
        <w:t>il secondo ciclo del sistema di istruzione e formazione.</w:t>
      </w:r>
    </w:p>
    <w:p w:rsidR="00317E6B" w:rsidRPr="002736AC" w:rsidRDefault="00317E6B" w:rsidP="00317E6B">
      <w:pPr>
        <w:ind w:firstLine="284"/>
        <w:jc w:val="both"/>
        <w:rPr>
          <w:rFonts w:ascii="Times New Roman" w:hAnsi="Times New Roman"/>
          <w:sz w:val="22"/>
          <w:szCs w:val="22"/>
        </w:rPr>
      </w:pPr>
      <w:r w:rsidRPr="002736AC">
        <w:rPr>
          <w:rFonts w:ascii="Times New Roman" w:hAnsi="Times New Roman"/>
          <w:sz w:val="22"/>
          <w:szCs w:val="22"/>
        </w:rPr>
        <w:t>Negli anni dell</w:t>
      </w:r>
      <w:r w:rsidR="00E11AF3" w:rsidRPr="002736AC">
        <w:rPr>
          <w:rFonts w:ascii="Times New Roman" w:hAnsi="Times New Roman"/>
          <w:sz w:val="22"/>
          <w:szCs w:val="22"/>
        </w:rPr>
        <w:t>’</w:t>
      </w:r>
      <w:r w:rsidRPr="002736AC">
        <w:rPr>
          <w:rFonts w:ascii="Times New Roman" w:hAnsi="Times New Roman"/>
          <w:sz w:val="22"/>
          <w:szCs w:val="22"/>
        </w:rPr>
        <w:t xml:space="preserve">infanzia la scuola accoglie, promuove e arricchisce </w:t>
      </w:r>
      <w:r w:rsidR="00611B4E" w:rsidRPr="002736AC">
        <w:rPr>
          <w:rFonts w:ascii="Times New Roman" w:hAnsi="Times New Roman"/>
          <w:sz w:val="22"/>
          <w:szCs w:val="22"/>
        </w:rPr>
        <w:t>l</w:t>
      </w:r>
      <w:r w:rsidR="00E11AF3" w:rsidRPr="002736AC">
        <w:rPr>
          <w:rFonts w:ascii="Times New Roman" w:hAnsi="Times New Roman"/>
          <w:sz w:val="22"/>
          <w:szCs w:val="22"/>
        </w:rPr>
        <w:t>’</w:t>
      </w:r>
      <w:r w:rsidRPr="002736AC">
        <w:rPr>
          <w:rFonts w:ascii="Times New Roman" w:hAnsi="Times New Roman"/>
          <w:sz w:val="22"/>
          <w:szCs w:val="22"/>
        </w:rPr>
        <w:t>esperienz</w:t>
      </w:r>
      <w:r w:rsidR="00611B4E" w:rsidRPr="002736AC">
        <w:rPr>
          <w:rFonts w:ascii="Times New Roman" w:hAnsi="Times New Roman"/>
          <w:sz w:val="22"/>
          <w:szCs w:val="22"/>
        </w:rPr>
        <w:t>a</w:t>
      </w:r>
      <w:r w:rsidRPr="002736AC">
        <w:rPr>
          <w:rFonts w:ascii="Times New Roman" w:hAnsi="Times New Roman"/>
          <w:sz w:val="22"/>
          <w:szCs w:val="22"/>
        </w:rPr>
        <w:t xml:space="preserve"> </w:t>
      </w:r>
      <w:r w:rsidR="00611B4E" w:rsidRPr="002736AC">
        <w:rPr>
          <w:rFonts w:ascii="Times New Roman" w:hAnsi="Times New Roman"/>
          <w:sz w:val="22"/>
          <w:szCs w:val="22"/>
        </w:rPr>
        <w:t xml:space="preserve">vissuta </w:t>
      </w:r>
      <w:r w:rsidRPr="002736AC">
        <w:rPr>
          <w:rFonts w:ascii="Times New Roman" w:hAnsi="Times New Roman"/>
          <w:sz w:val="22"/>
          <w:szCs w:val="22"/>
        </w:rPr>
        <w:t xml:space="preserve">dei bambini in una prospettiva evolutiva, </w:t>
      </w:r>
      <w:r w:rsidR="00611B4E" w:rsidRPr="002736AC">
        <w:rPr>
          <w:rFonts w:ascii="Times New Roman" w:hAnsi="Times New Roman"/>
          <w:sz w:val="22"/>
          <w:szCs w:val="22"/>
        </w:rPr>
        <w:t xml:space="preserve">le attività educative offrono occasioni di crescita </w:t>
      </w:r>
      <w:r w:rsidRPr="002736AC">
        <w:rPr>
          <w:rFonts w:ascii="Times New Roman" w:hAnsi="Times New Roman"/>
          <w:sz w:val="22"/>
          <w:szCs w:val="22"/>
        </w:rPr>
        <w:t>all</w:t>
      </w:r>
      <w:r w:rsidR="00E11AF3" w:rsidRPr="002736AC">
        <w:rPr>
          <w:rFonts w:ascii="Times New Roman" w:hAnsi="Times New Roman"/>
          <w:sz w:val="22"/>
          <w:szCs w:val="22"/>
        </w:rPr>
        <w:t>’</w:t>
      </w:r>
      <w:r w:rsidRPr="002736AC">
        <w:rPr>
          <w:rFonts w:ascii="Times New Roman" w:hAnsi="Times New Roman"/>
          <w:sz w:val="22"/>
          <w:szCs w:val="22"/>
        </w:rPr>
        <w:t xml:space="preserve">interno di un contesto educativo </w:t>
      </w:r>
      <w:r w:rsidRPr="002736AC">
        <w:rPr>
          <w:rFonts w:ascii="Times New Roman" w:hAnsi="Times New Roman"/>
          <w:sz w:val="22"/>
          <w:szCs w:val="22"/>
        </w:rPr>
        <w:lastRenderedPageBreak/>
        <w:t xml:space="preserve">orientato al benessere, alle domande di senso e al graduale sviluppo di competenze riferibili alle diverse età, dai tre ai sei anni. </w:t>
      </w:r>
    </w:p>
    <w:p w:rsidR="00317E6B" w:rsidRPr="002736AC" w:rsidRDefault="00317E6B" w:rsidP="00317E6B">
      <w:pPr>
        <w:ind w:firstLine="284"/>
        <w:jc w:val="both"/>
        <w:rPr>
          <w:rFonts w:ascii="Times New Roman" w:hAnsi="Times New Roman"/>
          <w:sz w:val="22"/>
          <w:szCs w:val="22"/>
        </w:rPr>
      </w:pPr>
      <w:r w:rsidRPr="002736AC">
        <w:rPr>
          <w:rFonts w:ascii="Times New Roman" w:hAnsi="Times New Roman"/>
          <w:sz w:val="22"/>
          <w:szCs w:val="22"/>
        </w:rPr>
        <w:t>Nella scuola del primo ciclo la progettazione didattica, mentre continua a valorizzare le esperienze c</w:t>
      </w:r>
      <w:r w:rsidR="00026151" w:rsidRPr="002736AC">
        <w:rPr>
          <w:rFonts w:ascii="Times New Roman" w:hAnsi="Times New Roman"/>
          <w:sz w:val="22"/>
          <w:szCs w:val="22"/>
        </w:rPr>
        <w:t>on</w:t>
      </w:r>
      <w:r w:rsidRPr="002736AC">
        <w:rPr>
          <w:rFonts w:ascii="Times New Roman" w:hAnsi="Times New Roman"/>
          <w:sz w:val="22"/>
          <w:szCs w:val="22"/>
        </w:rPr>
        <w:t xml:space="preserve"> approcci educativi attivi, è finalizzata a guidare i ragazzi lungo percorsi di conoscenza progressivamente </w:t>
      </w:r>
      <w:r w:rsidRPr="002736AC">
        <w:rPr>
          <w:rFonts w:ascii="Times New Roman" w:hAnsi="Times New Roman"/>
          <w:sz w:val="22"/>
          <w:szCs w:val="22"/>
        </w:rPr>
        <w:t>o</w:t>
      </w:r>
      <w:r w:rsidRPr="002736AC">
        <w:rPr>
          <w:rFonts w:ascii="Times New Roman" w:hAnsi="Times New Roman"/>
          <w:sz w:val="22"/>
          <w:szCs w:val="22"/>
        </w:rPr>
        <w:t>rientati alle discipline e alla ricerca delle connessioni tra i diversi saperi.</w:t>
      </w:r>
    </w:p>
    <w:p w:rsidR="00317E6B" w:rsidRPr="002736AC" w:rsidRDefault="00317E6B" w:rsidP="00317E6B"/>
    <w:p w:rsidR="00317E6B" w:rsidRPr="002736AC" w:rsidRDefault="00317E6B" w:rsidP="00317E6B"/>
    <w:p w:rsidR="00317E6B" w:rsidRPr="002736AC" w:rsidRDefault="00317E6B" w:rsidP="00317E6B">
      <w:pPr>
        <w:pStyle w:val="Titolo2"/>
        <w:rPr>
          <w:rStyle w:val="Normale1"/>
          <w:sz w:val="28"/>
          <w:szCs w:val="22"/>
        </w:rPr>
      </w:pPr>
      <w:bookmarkStart w:id="18" w:name="_Toc329794956"/>
      <w:bookmarkStart w:id="19" w:name="_Toc338779286"/>
      <w:r w:rsidRPr="002736AC">
        <w:rPr>
          <w:rStyle w:val="Normale1"/>
          <w:sz w:val="28"/>
          <w:szCs w:val="22"/>
        </w:rPr>
        <w:t>Traguardi per lo sviluppo delle competenze</w:t>
      </w:r>
      <w:bookmarkEnd w:id="18"/>
      <w:bookmarkEnd w:id="19"/>
    </w:p>
    <w:p w:rsidR="00317E6B" w:rsidRPr="002736AC" w:rsidRDefault="00317E6B" w:rsidP="00317E6B">
      <w:pPr>
        <w:ind w:firstLine="284"/>
        <w:jc w:val="both"/>
        <w:rPr>
          <w:rStyle w:val="Normale1"/>
          <w:szCs w:val="22"/>
        </w:rPr>
      </w:pPr>
    </w:p>
    <w:p w:rsidR="00317E6B" w:rsidRPr="002736AC" w:rsidRDefault="00317E6B" w:rsidP="00317E6B">
      <w:pPr>
        <w:widowControl w:val="0"/>
        <w:ind w:firstLine="284"/>
        <w:jc w:val="both"/>
        <w:rPr>
          <w:rStyle w:val="Normale1"/>
          <w:szCs w:val="22"/>
        </w:rPr>
      </w:pPr>
      <w:r w:rsidRPr="002736AC">
        <w:rPr>
          <w:rStyle w:val="Normale1"/>
          <w:szCs w:val="22"/>
        </w:rPr>
        <w:t>Al termine della scuola dell</w:t>
      </w:r>
      <w:r w:rsidR="00E11AF3" w:rsidRPr="002736AC">
        <w:rPr>
          <w:rStyle w:val="Normale1"/>
          <w:szCs w:val="22"/>
        </w:rPr>
        <w:t>’</w:t>
      </w:r>
      <w:r w:rsidRPr="002736AC">
        <w:rPr>
          <w:rStyle w:val="Normale1"/>
          <w:szCs w:val="22"/>
        </w:rPr>
        <w:t>infanzia, della scuola primaria e della scuola secondaria di primo grado</w:t>
      </w:r>
      <w:r w:rsidR="005C62F9" w:rsidRPr="002736AC">
        <w:rPr>
          <w:rStyle w:val="Normale1"/>
          <w:szCs w:val="22"/>
        </w:rPr>
        <w:t>,</w:t>
      </w:r>
      <w:r w:rsidRPr="002736AC">
        <w:rPr>
          <w:rStyle w:val="Normale1"/>
          <w:szCs w:val="22"/>
        </w:rPr>
        <w:t xml:space="preserve"> ve</w:t>
      </w:r>
      <w:r w:rsidRPr="002736AC">
        <w:rPr>
          <w:rStyle w:val="Normale1"/>
          <w:szCs w:val="22"/>
        </w:rPr>
        <w:t>n</w:t>
      </w:r>
      <w:r w:rsidRPr="002736AC">
        <w:rPr>
          <w:rStyle w:val="Normale1"/>
          <w:szCs w:val="22"/>
        </w:rPr>
        <w:t>gono fissati i traguardi per lo sviluppo delle competenze relativ</w:t>
      </w:r>
      <w:r w:rsidR="005A6928" w:rsidRPr="002736AC">
        <w:rPr>
          <w:rStyle w:val="Normale1"/>
          <w:szCs w:val="22"/>
        </w:rPr>
        <w:t>i</w:t>
      </w:r>
      <w:r w:rsidRPr="002736AC">
        <w:rPr>
          <w:rStyle w:val="Normale1"/>
          <w:szCs w:val="22"/>
        </w:rPr>
        <w:t xml:space="preserve"> ai campi di esperienza ed alle discipline. </w:t>
      </w:r>
    </w:p>
    <w:p w:rsidR="00317E6B" w:rsidRPr="002736AC" w:rsidRDefault="00317E6B" w:rsidP="00317E6B">
      <w:pPr>
        <w:widowControl w:val="0"/>
        <w:ind w:firstLine="284"/>
        <w:jc w:val="both"/>
        <w:rPr>
          <w:rStyle w:val="Normale1"/>
          <w:szCs w:val="22"/>
        </w:rPr>
      </w:pPr>
      <w:r w:rsidRPr="002736AC">
        <w:rPr>
          <w:rStyle w:val="Normale1"/>
          <w:szCs w:val="22"/>
        </w:rPr>
        <w:t xml:space="preserve">Essi </w:t>
      </w:r>
      <w:r w:rsidRPr="002736AC">
        <w:rPr>
          <w:rFonts w:ascii="Times New Roman" w:hAnsi="Times New Roman"/>
          <w:sz w:val="22"/>
          <w:szCs w:val="22"/>
        </w:rPr>
        <w:t xml:space="preserve">rappresentano dei riferimenti ineludibili per gli insegnanti, indicano piste culturali e didattiche da percorrere </w:t>
      </w:r>
      <w:r w:rsidRPr="002736AC">
        <w:rPr>
          <w:rStyle w:val="Normale1"/>
          <w:szCs w:val="22"/>
        </w:rPr>
        <w:t>e aiutano a finalizzare l</w:t>
      </w:r>
      <w:r w:rsidR="00E11AF3" w:rsidRPr="002736AC">
        <w:rPr>
          <w:rStyle w:val="Normale1"/>
          <w:szCs w:val="22"/>
        </w:rPr>
        <w:t>’</w:t>
      </w:r>
      <w:r w:rsidRPr="002736AC">
        <w:rPr>
          <w:rStyle w:val="Normale1"/>
          <w:szCs w:val="22"/>
        </w:rPr>
        <w:t>azione educativa allo sviluppo integrale dell</w:t>
      </w:r>
      <w:r w:rsidR="00E11AF3" w:rsidRPr="002736AC">
        <w:rPr>
          <w:rStyle w:val="Normale1"/>
          <w:szCs w:val="22"/>
        </w:rPr>
        <w:t>’</w:t>
      </w:r>
      <w:r w:rsidRPr="002736AC">
        <w:rPr>
          <w:rStyle w:val="Normale1"/>
          <w:szCs w:val="22"/>
        </w:rPr>
        <w:t xml:space="preserve">allievo. </w:t>
      </w:r>
    </w:p>
    <w:p w:rsidR="00317E6B" w:rsidRPr="002736AC" w:rsidRDefault="00317E6B" w:rsidP="00317E6B">
      <w:pPr>
        <w:ind w:firstLine="284"/>
        <w:jc w:val="both"/>
        <w:rPr>
          <w:rStyle w:val="Normale1"/>
          <w:szCs w:val="22"/>
        </w:rPr>
      </w:pPr>
      <w:r w:rsidRPr="002736AC">
        <w:rPr>
          <w:rStyle w:val="Normale1"/>
          <w:szCs w:val="22"/>
        </w:rPr>
        <w:t xml:space="preserve"> Nella scuola del primo ciclo i traguardi costituiscono criteri per la valutazione delle competenze attese e, nella loro scansione temporale, sono prescrittivi, impegnando così </w:t>
      </w:r>
      <w:r w:rsidR="005C62F9" w:rsidRPr="002736AC">
        <w:rPr>
          <w:rStyle w:val="Normale1"/>
          <w:szCs w:val="22"/>
        </w:rPr>
        <w:t>le</w:t>
      </w:r>
      <w:r w:rsidRPr="002736AC">
        <w:rPr>
          <w:rStyle w:val="Normale1"/>
          <w:szCs w:val="22"/>
        </w:rPr>
        <w:t xml:space="preserve"> istituzione scolastic</w:t>
      </w:r>
      <w:r w:rsidR="005C62F9" w:rsidRPr="002736AC">
        <w:rPr>
          <w:rStyle w:val="Normale1"/>
          <w:szCs w:val="22"/>
        </w:rPr>
        <w:t>he</w:t>
      </w:r>
      <w:r w:rsidRPr="002736AC">
        <w:rPr>
          <w:rStyle w:val="Normale1"/>
          <w:szCs w:val="22"/>
        </w:rPr>
        <w:t xml:space="preserve"> </w:t>
      </w:r>
      <w:r w:rsidR="008B3544" w:rsidRPr="002736AC">
        <w:rPr>
          <w:rStyle w:val="Normale1"/>
          <w:szCs w:val="22"/>
        </w:rPr>
        <w:t>affinc</w:t>
      </w:r>
      <w:r w:rsidR="00823AA5" w:rsidRPr="002736AC">
        <w:rPr>
          <w:rStyle w:val="Normale1"/>
          <w:szCs w:val="22"/>
        </w:rPr>
        <w:t xml:space="preserve">hé ogni </w:t>
      </w:r>
      <w:r w:rsidR="00823AA5" w:rsidRPr="002736AC">
        <w:rPr>
          <w:rStyle w:val="Normale1"/>
          <w:szCs w:val="22"/>
        </w:rPr>
        <w:t>a</w:t>
      </w:r>
      <w:r w:rsidR="00823AA5" w:rsidRPr="002736AC">
        <w:rPr>
          <w:rStyle w:val="Normale1"/>
          <w:szCs w:val="22"/>
        </w:rPr>
        <w:t>lunno possa conseguirli</w:t>
      </w:r>
      <w:r w:rsidRPr="002736AC">
        <w:rPr>
          <w:rStyle w:val="Normale1"/>
          <w:szCs w:val="22"/>
        </w:rPr>
        <w:t>, a garanzia dell</w:t>
      </w:r>
      <w:r w:rsidR="00E11AF3" w:rsidRPr="002736AC">
        <w:rPr>
          <w:rStyle w:val="Normale1"/>
          <w:szCs w:val="22"/>
        </w:rPr>
        <w:t>’</w:t>
      </w:r>
      <w:r w:rsidRPr="002736AC">
        <w:rPr>
          <w:rStyle w:val="Normale1"/>
          <w:szCs w:val="22"/>
        </w:rPr>
        <w:t>unità del sistema nazionale e della qualità del servizio. Le scuole hanno la libertà e la responsabilità di organizzarsi e di scegliere l</w:t>
      </w:r>
      <w:r w:rsidR="00E11AF3" w:rsidRPr="002736AC">
        <w:rPr>
          <w:rStyle w:val="Normale1"/>
          <w:szCs w:val="22"/>
        </w:rPr>
        <w:t>’</w:t>
      </w:r>
      <w:r w:rsidRPr="002736AC">
        <w:rPr>
          <w:rStyle w:val="Normale1"/>
          <w:szCs w:val="22"/>
        </w:rPr>
        <w:t>itinerario più opportuno per consentire agli studenti il miglior conseguimento dei risultati.</w:t>
      </w:r>
      <w:r w:rsidR="001109A6" w:rsidRPr="002736AC">
        <w:rPr>
          <w:rStyle w:val="Normale1"/>
          <w:szCs w:val="22"/>
        </w:rPr>
        <w:t xml:space="preserve"> </w:t>
      </w:r>
    </w:p>
    <w:p w:rsidR="00317E6B" w:rsidRPr="002736AC" w:rsidRDefault="00317E6B" w:rsidP="00317E6B">
      <w:pPr>
        <w:ind w:firstLine="284"/>
        <w:jc w:val="both"/>
        <w:rPr>
          <w:rStyle w:val="Normale1"/>
          <w:szCs w:val="22"/>
        </w:rPr>
      </w:pPr>
    </w:p>
    <w:p w:rsidR="00317E6B" w:rsidRPr="002736AC" w:rsidRDefault="00317E6B" w:rsidP="00317E6B">
      <w:pPr>
        <w:ind w:firstLine="284"/>
        <w:jc w:val="both"/>
        <w:rPr>
          <w:rStyle w:val="Normale1"/>
          <w:szCs w:val="22"/>
        </w:rPr>
      </w:pPr>
    </w:p>
    <w:p w:rsidR="00317E6B" w:rsidRPr="002736AC" w:rsidRDefault="00317E6B" w:rsidP="00317E6B">
      <w:pPr>
        <w:pStyle w:val="Titolo2"/>
      </w:pPr>
      <w:bookmarkStart w:id="20" w:name="_Toc329794957"/>
      <w:bookmarkStart w:id="21" w:name="_Toc338779287"/>
      <w:r w:rsidRPr="002736AC">
        <w:t>Obiettivi di apprendimento</w:t>
      </w:r>
      <w:bookmarkEnd w:id="20"/>
      <w:bookmarkEnd w:id="21"/>
    </w:p>
    <w:p w:rsidR="00317E6B" w:rsidRPr="002736AC" w:rsidRDefault="00317E6B" w:rsidP="00317E6B">
      <w:pPr>
        <w:ind w:firstLine="284"/>
        <w:jc w:val="both"/>
        <w:rPr>
          <w:rStyle w:val="Normale1"/>
          <w:szCs w:val="22"/>
        </w:rPr>
      </w:pPr>
    </w:p>
    <w:p w:rsidR="00317E6B" w:rsidRPr="002736AC" w:rsidRDefault="00317E6B" w:rsidP="00317E6B">
      <w:pPr>
        <w:ind w:firstLine="284"/>
        <w:jc w:val="both"/>
        <w:rPr>
          <w:rStyle w:val="Normale1"/>
          <w:szCs w:val="22"/>
        </w:rPr>
      </w:pPr>
      <w:r w:rsidRPr="002736AC">
        <w:rPr>
          <w:rStyle w:val="Normale1"/>
          <w:szCs w:val="22"/>
        </w:rPr>
        <w:t xml:space="preserve">Gli obiettivi di apprendimento individuano campi del sapere, conoscenze e abilità ritenuti indispensabili al fine di raggiungere i traguardi per lo sviluppo delle competenze. Essi sono utilizzati dalle scuole </w:t>
      </w:r>
      <w:r w:rsidR="00823AA5" w:rsidRPr="002736AC">
        <w:rPr>
          <w:rStyle w:val="Normale1"/>
          <w:szCs w:val="22"/>
        </w:rPr>
        <w:t>e dai d</w:t>
      </w:r>
      <w:r w:rsidR="00823AA5" w:rsidRPr="002736AC">
        <w:rPr>
          <w:rStyle w:val="Normale1"/>
          <w:szCs w:val="22"/>
        </w:rPr>
        <w:t>o</w:t>
      </w:r>
      <w:r w:rsidR="00823AA5" w:rsidRPr="002736AC">
        <w:rPr>
          <w:rStyle w:val="Normale1"/>
          <w:szCs w:val="22"/>
        </w:rPr>
        <w:t xml:space="preserve">centi nella loro attività di progettazione didattica, con </w:t>
      </w:r>
      <w:r w:rsidRPr="002736AC">
        <w:rPr>
          <w:rStyle w:val="Normale1"/>
          <w:szCs w:val="22"/>
        </w:rPr>
        <w:t>atten</w:t>
      </w:r>
      <w:r w:rsidR="00823AA5" w:rsidRPr="002736AC">
        <w:rPr>
          <w:rStyle w:val="Normale1"/>
          <w:szCs w:val="22"/>
        </w:rPr>
        <w:t>zione</w:t>
      </w:r>
      <w:r w:rsidRPr="002736AC">
        <w:rPr>
          <w:rStyle w:val="Normale1"/>
          <w:szCs w:val="22"/>
        </w:rPr>
        <w:t xml:space="preserve"> alle condizioni di contesto, didattiche e o</w:t>
      </w:r>
      <w:r w:rsidRPr="002736AC">
        <w:rPr>
          <w:rStyle w:val="Normale1"/>
          <w:szCs w:val="22"/>
        </w:rPr>
        <w:t>r</w:t>
      </w:r>
      <w:r w:rsidRPr="002736AC">
        <w:rPr>
          <w:rStyle w:val="Normale1"/>
          <w:szCs w:val="22"/>
        </w:rPr>
        <w:t xml:space="preserve">ganizzative </w:t>
      </w:r>
      <w:r w:rsidR="005C62F9" w:rsidRPr="002736AC">
        <w:rPr>
          <w:rStyle w:val="Normale1"/>
          <w:szCs w:val="22"/>
        </w:rPr>
        <w:t>mirando</w:t>
      </w:r>
      <w:r w:rsidRPr="002736AC">
        <w:rPr>
          <w:rStyle w:val="Normale1"/>
          <w:szCs w:val="22"/>
        </w:rPr>
        <w:t xml:space="preserve"> a</w:t>
      </w:r>
      <w:r w:rsidR="00583B5D" w:rsidRPr="002736AC">
        <w:rPr>
          <w:rStyle w:val="Normale1"/>
          <w:szCs w:val="22"/>
        </w:rPr>
        <w:t>d</w:t>
      </w:r>
      <w:r w:rsidRPr="002736AC">
        <w:rPr>
          <w:rStyle w:val="Normale1"/>
          <w:szCs w:val="22"/>
        </w:rPr>
        <w:t xml:space="preserve"> un insegnamento ricco e</w:t>
      </w:r>
      <w:r w:rsidR="005C62F9" w:rsidRPr="002736AC">
        <w:rPr>
          <w:rStyle w:val="Normale1"/>
          <w:szCs w:val="22"/>
        </w:rPr>
        <w:t>d</w:t>
      </w:r>
      <w:r w:rsidRPr="002736AC">
        <w:rPr>
          <w:rStyle w:val="Normale1"/>
          <w:szCs w:val="22"/>
        </w:rPr>
        <w:t xml:space="preserve"> efficace.</w:t>
      </w:r>
    </w:p>
    <w:p w:rsidR="00317E6B" w:rsidRPr="002736AC" w:rsidRDefault="00317E6B" w:rsidP="00317E6B">
      <w:pPr>
        <w:ind w:firstLine="284"/>
        <w:jc w:val="both"/>
        <w:rPr>
          <w:rStyle w:val="Normale1"/>
          <w:szCs w:val="22"/>
        </w:rPr>
      </w:pPr>
      <w:r w:rsidRPr="002736AC">
        <w:rPr>
          <w:rStyle w:val="Normale1"/>
          <w:szCs w:val="22"/>
        </w:rPr>
        <w:t>Gli obiettivi sono organizzati in nuclei tematici e definiti in relazione a periodi didattici lunghi: l</w:t>
      </w:r>
      <w:r w:rsidR="00E11AF3" w:rsidRPr="002736AC">
        <w:rPr>
          <w:rStyle w:val="Normale1"/>
          <w:szCs w:val="22"/>
        </w:rPr>
        <w:t>’</w:t>
      </w:r>
      <w:r w:rsidRPr="002736AC">
        <w:rPr>
          <w:rStyle w:val="Normale1"/>
          <w:szCs w:val="22"/>
        </w:rPr>
        <w:t>intero triennio della scuola dell</w:t>
      </w:r>
      <w:r w:rsidR="00E11AF3" w:rsidRPr="002736AC">
        <w:rPr>
          <w:rStyle w:val="Normale1"/>
          <w:szCs w:val="22"/>
        </w:rPr>
        <w:t>’</w:t>
      </w:r>
      <w:r w:rsidRPr="002736AC">
        <w:rPr>
          <w:rStyle w:val="Normale1"/>
          <w:szCs w:val="22"/>
        </w:rPr>
        <w:t>infanzia, l</w:t>
      </w:r>
      <w:r w:rsidR="00E11AF3" w:rsidRPr="002736AC">
        <w:rPr>
          <w:rStyle w:val="Normale1"/>
          <w:szCs w:val="22"/>
        </w:rPr>
        <w:t>’</w:t>
      </w:r>
      <w:r w:rsidRPr="002736AC">
        <w:rPr>
          <w:rStyle w:val="Normale1"/>
          <w:szCs w:val="22"/>
        </w:rPr>
        <w:t>intero quinquennio della scuola primaria, l</w:t>
      </w:r>
      <w:r w:rsidR="00E11AF3" w:rsidRPr="002736AC">
        <w:rPr>
          <w:rStyle w:val="Normale1"/>
          <w:szCs w:val="22"/>
        </w:rPr>
        <w:t>’</w:t>
      </w:r>
      <w:r w:rsidRPr="002736AC">
        <w:rPr>
          <w:rStyle w:val="Normale1"/>
          <w:szCs w:val="22"/>
        </w:rPr>
        <w:t xml:space="preserve">intero triennio della scuola secondaria di primo grado. </w:t>
      </w:r>
      <w:r w:rsidR="00E43286" w:rsidRPr="002736AC">
        <w:rPr>
          <w:rStyle w:val="Normale1"/>
          <w:szCs w:val="22"/>
        </w:rPr>
        <w:t xml:space="preserve">Per garantire una più efficace progressione degli apprendimenti </w:t>
      </w:r>
      <w:r w:rsidR="006571B2" w:rsidRPr="002736AC">
        <w:rPr>
          <w:rStyle w:val="Normale1"/>
          <w:szCs w:val="22"/>
        </w:rPr>
        <w:t>n</w:t>
      </w:r>
      <w:r w:rsidRPr="002736AC">
        <w:rPr>
          <w:rStyle w:val="Normale1"/>
          <w:szCs w:val="22"/>
        </w:rPr>
        <w:t>ella scuola pr</w:t>
      </w:r>
      <w:r w:rsidRPr="002736AC">
        <w:rPr>
          <w:rStyle w:val="Normale1"/>
          <w:szCs w:val="22"/>
        </w:rPr>
        <w:t>i</w:t>
      </w:r>
      <w:r w:rsidRPr="002736AC">
        <w:rPr>
          <w:rStyle w:val="Normale1"/>
          <w:szCs w:val="22"/>
        </w:rPr>
        <w:t xml:space="preserve">maria gli obiettivi di italiano, </w:t>
      </w:r>
      <w:r w:rsidR="006571B2" w:rsidRPr="002736AC">
        <w:rPr>
          <w:rStyle w:val="Normale1"/>
          <w:szCs w:val="22"/>
        </w:rPr>
        <w:t xml:space="preserve">lingua </w:t>
      </w:r>
      <w:r w:rsidR="005C62F9" w:rsidRPr="002736AC">
        <w:rPr>
          <w:rStyle w:val="Normale1"/>
          <w:szCs w:val="22"/>
        </w:rPr>
        <w:t xml:space="preserve">inglese e seconda </w:t>
      </w:r>
      <w:r w:rsidRPr="002736AC">
        <w:rPr>
          <w:rStyle w:val="Normale1"/>
          <w:szCs w:val="22"/>
        </w:rPr>
        <w:t>lingu</w:t>
      </w:r>
      <w:r w:rsidR="005C62F9" w:rsidRPr="002736AC">
        <w:rPr>
          <w:rStyle w:val="Normale1"/>
          <w:szCs w:val="22"/>
        </w:rPr>
        <w:t>a</w:t>
      </w:r>
      <w:r w:rsidRPr="002736AC">
        <w:rPr>
          <w:rStyle w:val="Normale1"/>
          <w:szCs w:val="22"/>
        </w:rPr>
        <w:t xml:space="preserve"> comunitari</w:t>
      </w:r>
      <w:r w:rsidR="005C62F9" w:rsidRPr="002736AC">
        <w:rPr>
          <w:rStyle w:val="Normale1"/>
          <w:szCs w:val="22"/>
        </w:rPr>
        <w:t>a</w:t>
      </w:r>
      <w:r w:rsidRPr="002736AC">
        <w:rPr>
          <w:rStyle w:val="Normale1"/>
          <w:szCs w:val="22"/>
        </w:rPr>
        <w:t xml:space="preserve">, storia, geografia, matematica e scienze sono indicati anche al termine della terza classe. </w:t>
      </w:r>
    </w:p>
    <w:p w:rsidR="00317E6B" w:rsidRPr="002736AC" w:rsidRDefault="00317E6B" w:rsidP="00317E6B">
      <w:pPr>
        <w:ind w:firstLine="284"/>
        <w:jc w:val="both"/>
        <w:rPr>
          <w:rFonts w:ascii="Times New Roman" w:hAnsi="Times New Roman"/>
          <w:sz w:val="22"/>
          <w:szCs w:val="22"/>
        </w:rPr>
      </w:pPr>
    </w:p>
    <w:p w:rsidR="00317E6B" w:rsidRPr="002736AC" w:rsidRDefault="00317E6B" w:rsidP="00317E6B">
      <w:pPr>
        <w:ind w:firstLine="284"/>
        <w:jc w:val="both"/>
        <w:rPr>
          <w:rFonts w:ascii="Times New Roman" w:hAnsi="Times New Roman"/>
          <w:sz w:val="22"/>
          <w:szCs w:val="22"/>
        </w:rPr>
      </w:pPr>
    </w:p>
    <w:p w:rsidR="00317E6B" w:rsidRPr="002736AC" w:rsidRDefault="00317E6B" w:rsidP="00317E6B">
      <w:pPr>
        <w:pStyle w:val="Titolo2"/>
        <w:rPr>
          <w:rStyle w:val="Normale1"/>
          <w:sz w:val="28"/>
          <w:szCs w:val="22"/>
        </w:rPr>
      </w:pPr>
      <w:bookmarkStart w:id="22" w:name="_Toc329794958"/>
      <w:bookmarkStart w:id="23" w:name="_Toc338779288"/>
      <w:r w:rsidRPr="002736AC">
        <w:rPr>
          <w:rStyle w:val="Normale1"/>
          <w:sz w:val="28"/>
          <w:szCs w:val="22"/>
        </w:rPr>
        <w:t>Valutazione</w:t>
      </w:r>
      <w:bookmarkEnd w:id="22"/>
      <w:bookmarkEnd w:id="23"/>
    </w:p>
    <w:p w:rsidR="00317E6B" w:rsidRPr="002736AC" w:rsidRDefault="00317E6B" w:rsidP="00317E6B">
      <w:pPr>
        <w:ind w:firstLine="284"/>
        <w:jc w:val="both"/>
        <w:rPr>
          <w:rStyle w:val="Normale1"/>
          <w:szCs w:val="22"/>
        </w:rPr>
      </w:pPr>
    </w:p>
    <w:p w:rsidR="00317E6B" w:rsidRPr="002736AC" w:rsidRDefault="00317E6B" w:rsidP="00317E6B">
      <w:pPr>
        <w:widowControl w:val="0"/>
        <w:ind w:firstLine="284"/>
        <w:jc w:val="both"/>
        <w:rPr>
          <w:rFonts w:ascii="Times New Roman" w:hAnsi="Times New Roman"/>
          <w:sz w:val="22"/>
          <w:szCs w:val="22"/>
        </w:rPr>
      </w:pPr>
      <w:r w:rsidRPr="002736AC">
        <w:rPr>
          <w:rStyle w:val="Normale1"/>
          <w:szCs w:val="22"/>
        </w:rPr>
        <w:t>Agli insegnanti competono la responsabilità della valutazione e la cura della documentazione, nonché la scelta dei relativi strumenti, nel quadro dei criteri deliberati dagli organi collegiali.</w:t>
      </w:r>
      <w:r w:rsidRPr="002736AC">
        <w:rPr>
          <w:rFonts w:ascii="Times New Roman" w:hAnsi="Times New Roman"/>
          <w:sz w:val="22"/>
          <w:szCs w:val="22"/>
        </w:rPr>
        <w:t xml:space="preserve"> Le verifiche intermedie e le valutazioni periodiche e finali devono essere coerenti con gli obiettivi e i traguardi previsti dalle Indic</w:t>
      </w:r>
      <w:r w:rsidRPr="002736AC">
        <w:rPr>
          <w:rFonts w:ascii="Times New Roman" w:hAnsi="Times New Roman"/>
          <w:sz w:val="22"/>
          <w:szCs w:val="22"/>
        </w:rPr>
        <w:t>a</w:t>
      </w:r>
      <w:r w:rsidRPr="002736AC">
        <w:rPr>
          <w:rFonts w:ascii="Times New Roman" w:hAnsi="Times New Roman"/>
          <w:sz w:val="22"/>
          <w:szCs w:val="22"/>
        </w:rPr>
        <w:t>zioni e declinati nel curricolo.</w:t>
      </w:r>
    </w:p>
    <w:p w:rsidR="00317E6B" w:rsidRPr="002736AC" w:rsidRDefault="00317E6B" w:rsidP="00317E6B">
      <w:pPr>
        <w:widowControl w:val="0"/>
        <w:ind w:firstLine="284"/>
        <w:jc w:val="both"/>
        <w:rPr>
          <w:rStyle w:val="Normale1"/>
          <w:spacing w:val="-2"/>
          <w:szCs w:val="22"/>
        </w:rPr>
      </w:pPr>
      <w:r w:rsidRPr="002736AC">
        <w:rPr>
          <w:rStyle w:val="Normale1"/>
          <w:szCs w:val="22"/>
        </w:rPr>
        <w:t xml:space="preserve"> La valutazione precede, accompagna e segue i percorsi curricolari</w:t>
      </w:r>
      <w:r w:rsidRPr="002736AC">
        <w:rPr>
          <w:rStyle w:val="Normale1"/>
          <w:spacing w:val="-2"/>
          <w:szCs w:val="22"/>
        </w:rPr>
        <w:t>. Attiva le azioni da intraprendere, reg</w:t>
      </w:r>
      <w:r w:rsidRPr="002736AC">
        <w:rPr>
          <w:rStyle w:val="Normale1"/>
          <w:spacing w:val="-2"/>
          <w:szCs w:val="22"/>
        </w:rPr>
        <w:t>o</w:t>
      </w:r>
      <w:r w:rsidRPr="002736AC">
        <w:rPr>
          <w:rStyle w:val="Normale1"/>
          <w:spacing w:val="-2"/>
          <w:szCs w:val="22"/>
        </w:rPr>
        <w:t xml:space="preserve">la quelle avviate, promuove il bilancio critico su quelle condotte a termine. Assume una preminente funzione formativa, di accompagnamento dei processi di apprendimento e di stimolo al miglioramento continuo. </w:t>
      </w:r>
    </w:p>
    <w:p w:rsidR="00317E6B" w:rsidRPr="002736AC" w:rsidRDefault="00317E6B" w:rsidP="00317E6B">
      <w:pPr>
        <w:pStyle w:val="Rientrocorpodeltesto"/>
        <w:widowControl w:val="0"/>
        <w:ind w:firstLine="284"/>
        <w:rPr>
          <w:rStyle w:val="Normale1"/>
          <w:szCs w:val="22"/>
        </w:rPr>
      </w:pPr>
      <w:r w:rsidRPr="002736AC">
        <w:rPr>
          <w:rFonts w:ascii="Times New Roman" w:hAnsi="Times New Roman"/>
          <w:sz w:val="22"/>
          <w:szCs w:val="22"/>
        </w:rPr>
        <w:t>Occorre assicurare agli studenti e alle famiglie un</w:t>
      </w:r>
      <w:r w:rsidR="00E11AF3" w:rsidRPr="002736AC">
        <w:rPr>
          <w:rFonts w:ascii="Times New Roman" w:hAnsi="Times New Roman"/>
          <w:sz w:val="22"/>
          <w:szCs w:val="22"/>
        </w:rPr>
        <w:t>’</w:t>
      </w:r>
      <w:r w:rsidRPr="002736AC">
        <w:rPr>
          <w:rFonts w:ascii="Times New Roman" w:hAnsi="Times New Roman"/>
          <w:sz w:val="22"/>
          <w:szCs w:val="22"/>
        </w:rPr>
        <w:t>informazione tempestiva e trasparente su</w:t>
      </w:r>
      <w:r w:rsidR="00213F67" w:rsidRPr="002736AC">
        <w:rPr>
          <w:rFonts w:ascii="Times New Roman" w:hAnsi="Times New Roman"/>
          <w:sz w:val="22"/>
          <w:szCs w:val="22"/>
        </w:rPr>
        <w:t xml:space="preserve">i criteri </w:t>
      </w:r>
      <w:r w:rsidRPr="002736AC">
        <w:rPr>
          <w:rFonts w:ascii="Times New Roman" w:hAnsi="Times New Roman"/>
          <w:sz w:val="22"/>
          <w:szCs w:val="22"/>
        </w:rPr>
        <w:t xml:space="preserve">e </w:t>
      </w:r>
      <w:r w:rsidR="00213F67" w:rsidRPr="002736AC">
        <w:rPr>
          <w:rFonts w:ascii="Times New Roman" w:hAnsi="Times New Roman"/>
          <w:sz w:val="22"/>
          <w:szCs w:val="22"/>
        </w:rPr>
        <w:t>su</w:t>
      </w:r>
      <w:r w:rsidRPr="002736AC">
        <w:rPr>
          <w:rFonts w:ascii="Times New Roman" w:hAnsi="Times New Roman"/>
          <w:sz w:val="22"/>
          <w:szCs w:val="22"/>
        </w:rPr>
        <w:t>i risultati delle valutazioni effettuate nei diversi momenti del percorso scolastico,</w:t>
      </w:r>
      <w:r w:rsidRPr="002736AC">
        <w:rPr>
          <w:rStyle w:val="Normale1"/>
          <w:szCs w:val="22"/>
        </w:rPr>
        <w:t xml:space="preserve"> promuovendone con costa</w:t>
      </w:r>
      <w:r w:rsidRPr="002736AC">
        <w:rPr>
          <w:rStyle w:val="Normale1"/>
          <w:szCs w:val="22"/>
        </w:rPr>
        <w:t>n</w:t>
      </w:r>
      <w:r w:rsidRPr="002736AC">
        <w:rPr>
          <w:rStyle w:val="Normale1"/>
          <w:szCs w:val="22"/>
        </w:rPr>
        <w:t>za la partecipazione e la corresponsabilità educativa, nella distinzione di ruoli e funzioni</w:t>
      </w:r>
      <w:r w:rsidR="0075423B" w:rsidRPr="002736AC">
        <w:rPr>
          <w:rStyle w:val="Normale1"/>
          <w:szCs w:val="22"/>
        </w:rPr>
        <w:t>.</w:t>
      </w:r>
    </w:p>
    <w:p w:rsidR="00317E6B" w:rsidRPr="002736AC" w:rsidRDefault="00317E6B" w:rsidP="00317E6B">
      <w:pPr>
        <w:pStyle w:val="Rientrocorpodeltesto"/>
        <w:widowControl w:val="0"/>
        <w:ind w:firstLine="284"/>
        <w:rPr>
          <w:rStyle w:val="Normale1"/>
          <w:szCs w:val="22"/>
        </w:rPr>
      </w:pPr>
      <w:r w:rsidRPr="002736AC">
        <w:rPr>
          <w:rStyle w:val="Normale1"/>
          <w:szCs w:val="22"/>
        </w:rPr>
        <w:t>Alle singole istituzioni scolastiche spetta, inoltre, la responsabilità dell</w:t>
      </w:r>
      <w:r w:rsidR="00E11AF3" w:rsidRPr="002736AC">
        <w:rPr>
          <w:rStyle w:val="Normale1"/>
          <w:szCs w:val="22"/>
        </w:rPr>
        <w:t>’</w:t>
      </w:r>
      <w:r w:rsidRPr="002736AC">
        <w:rPr>
          <w:rStyle w:val="Normale1"/>
          <w:szCs w:val="22"/>
        </w:rPr>
        <w:t>autovalutazione, che ha la funzi</w:t>
      </w:r>
      <w:r w:rsidRPr="002736AC">
        <w:rPr>
          <w:rStyle w:val="Normale1"/>
          <w:szCs w:val="22"/>
        </w:rPr>
        <w:t>o</w:t>
      </w:r>
      <w:r w:rsidRPr="002736AC">
        <w:rPr>
          <w:rStyle w:val="Normale1"/>
          <w:szCs w:val="22"/>
        </w:rPr>
        <w:t>ne di introdurre modalità riflessive sull</w:t>
      </w:r>
      <w:r w:rsidR="00E11AF3" w:rsidRPr="002736AC">
        <w:rPr>
          <w:rStyle w:val="Normale1"/>
          <w:szCs w:val="22"/>
        </w:rPr>
        <w:t>’</w:t>
      </w:r>
      <w:r w:rsidRPr="002736AC">
        <w:rPr>
          <w:rStyle w:val="Normale1"/>
          <w:szCs w:val="22"/>
        </w:rPr>
        <w:t>intera organizzazione dell</w:t>
      </w:r>
      <w:r w:rsidR="00E11AF3" w:rsidRPr="002736AC">
        <w:rPr>
          <w:rStyle w:val="Normale1"/>
          <w:szCs w:val="22"/>
        </w:rPr>
        <w:t>’</w:t>
      </w:r>
      <w:r w:rsidRPr="002736AC">
        <w:rPr>
          <w:rStyle w:val="Normale1"/>
          <w:szCs w:val="22"/>
        </w:rPr>
        <w:t>of</w:t>
      </w:r>
      <w:r w:rsidRPr="002736AC">
        <w:rPr>
          <w:rStyle w:val="Normale1"/>
          <w:szCs w:val="22"/>
        </w:rPr>
        <w:softHyphen/>
        <w:t>ferta educativa e didattica della scuola, per svilupparne l</w:t>
      </w:r>
      <w:r w:rsidR="00E11AF3" w:rsidRPr="002736AC">
        <w:rPr>
          <w:rStyle w:val="Normale1"/>
          <w:szCs w:val="22"/>
        </w:rPr>
        <w:t>’</w:t>
      </w:r>
      <w:r w:rsidRPr="002736AC">
        <w:rPr>
          <w:rStyle w:val="Normale1"/>
          <w:szCs w:val="22"/>
        </w:rPr>
        <w:t>efficacia, anche attraverso dati di rendicontazione sociale o emergenti da valutazioni este</w:t>
      </w:r>
      <w:r w:rsidRPr="002736AC">
        <w:rPr>
          <w:rStyle w:val="Normale1"/>
          <w:szCs w:val="22"/>
        </w:rPr>
        <w:t>r</w:t>
      </w:r>
      <w:r w:rsidRPr="002736AC">
        <w:rPr>
          <w:rStyle w:val="Normale1"/>
          <w:szCs w:val="22"/>
        </w:rPr>
        <w:t xml:space="preserve">ne. </w:t>
      </w:r>
    </w:p>
    <w:p w:rsidR="00317E6B" w:rsidRPr="002736AC" w:rsidRDefault="00317E6B" w:rsidP="00317E6B">
      <w:pPr>
        <w:widowControl w:val="0"/>
        <w:ind w:firstLine="284"/>
        <w:jc w:val="both"/>
        <w:rPr>
          <w:rStyle w:val="Normale1"/>
          <w:szCs w:val="22"/>
        </w:rPr>
      </w:pPr>
      <w:r w:rsidRPr="002736AC">
        <w:rPr>
          <w:rStyle w:val="Normale1"/>
          <w:szCs w:val="22"/>
        </w:rPr>
        <w:t>Il sistema nazionale di valutazione ha il compito di rilevare la qualità dell</w:t>
      </w:r>
      <w:r w:rsidR="00E11AF3" w:rsidRPr="002736AC">
        <w:rPr>
          <w:rStyle w:val="Normale1"/>
          <w:szCs w:val="22"/>
        </w:rPr>
        <w:t>’</w:t>
      </w:r>
      <w:r w:rsidRPr="002736AC">
        <w:rPr>
          <w:rStyle w:val="Normale1"/>
          <w:szCs w:val="22"/>
        </w:rPr>
        <w:t>intero sistema scolastico, fo</w:t>
      </w:r>
      <w:r w:rsidRPr="002736AC">
        <w:rPr>
          <w:rStyle w:val="Normale1"/>
          <w:szCs w:val="22"/>
        </w:rPr>
        <w:t>r</w:t>
      </w:r>
      <w:r w:rsidRPr="002736AC">
        <w:rPr>
          <w:rStyle w:val="Normale1"/>
          <w:szCs w:val="22"/>
        </w:rPr>
        <w:t>nendo alle scuole, alle famiglie e alla comunità sociale, al Parlamento e al Governo elementi di informazione essenziali circa la salute e le criticità del nostro sistema di istruzione. L</w:t>
      </w:r>
      <w:r w:rsidR="00E11AF3" w:rsidRPr="002736AC">
        <w:rPr>
          <w:rStyle w:val="Normale1"/>
          <w:szCs w:val="22"/>
        </w:rPr>
        <w:t>’</w:t>
      </w:r>
      <w:r w:rsidRPr="002736AC">
        <w:rPr>
          <w:rStyle w:val="Normale1"/>
          <w:szCs w:val="22"/>
        </w:rPr>
        <w:t>Istituto nazionale di valutazione ril</w:t>
      </w:r>
      <w:r w:rsidRPr="002736AC">
        <w:rPr>
          <w:rStyle w:val="Normale1"/>
          <w:szCs w:val="22"/>
        </w:rPr>
        <w:t>e</w:t>
      </w:r>
      <w:r w:rsidRPr="002736AC">
        <w:rPr>
          <w:rStyle w:val="Normale1"/>
          <w:szCs w:val="22"/>
        </w:rPr>
        <w:t>va</w:t>
      </w:r>
      <w:r w:rsidR="00216742" w:rsidRPr="002736AC">
        <w:rPr>
          <w:rStyle w:val="Normale1"/>
          <w:szCs w:val="22"/>
        </w:rPr>
        <w:t xml:space="preserve"> e misura</w:t>
      </w:r>
      <w:r w:rsidRPr="002736AC">
        <w:rPr>
          <w:rStyle w:val="Normale1"/>
          <w:szCs w:val="22"/>
        </w:rPr>
        <w:t xml:space="preserve"> gli apprendimenti con riferimento ai traguardi e agli obiettivi previsti dalle Indicazioni, promu</w:t>
      </w:r>
      <w:r w:rsidRPr="002736AC">
        <w:rPr>
          <w:rStyle w:val="Normale1"/>
          <w:szCs w:val="22"/>
        </w:rPr>
        <w:t>o</w:t>
      </w:r>
      <w:r w:rsidRPr="002736AC">
        <w:rPr>
          <w:rStyle w:val="Normale1"/>
          <w:szCs w:val="22"/>
        </w:rPr>
        <w:t>vendo, altresì, una cultura della valutazione che scoraggi qualunque forma di addestramento finalizzata all</w:t>
      </w:r>
      <w:r w:rsidR="00E11AF3" w:rsidRPr="002736AC">
        <w:rPr>
          <w:rStyle w:val="Normale1"/>
          <w:szCs w:val="22"/>
        </w:rPr>
        <w:t>’</w:t>
      </w:r>
      <w:r w:rsidRPr="002736AC">
        <w:rPr>
          <w:rStyle w:val="Normale1"/>
          <w:szCs w:val="22"/>
        </w:rPr>
        <w:t xml:space="preserve">esclusivo superamento delle prove. </w:t>
      </w:r>
    </w:p>
    <w:p w:rsidR="00317E6B" w:rsidRPr="002736AC" w:rsidRDefault="00317E6B" w:rsidP="00317E6B">
      <w:pPr>
        <w:pStyle w:val="Rientrocorpodeltesto"/>
        <w:widowControl w:val="0"/>
        <w:ind w:firstLine="284"/>
        <w:rPr>
          <w:rStyle w:val="Normale1"/>
          <w:szCs w:val="22"/>
        </w:rPr>
      </w:pPr>
      <w:r w:rsidRPr="002736AC">
        <w:rPr>
          <w:rStyle w:val="Normale1"/>
          <w:szCs w:val="22"/>
        </w:rPr>
        <w:lastRenderedPageBreak/>
        <w:t>La promozione, insieme, di autovalutazione e valutazione costituisce la condizione decisiva per il migli</w:t>
      </w:r>
      <w:r w:rsidRPr="002736AC">
        <w:rPr>
          <w:rStyle w:val="Normale1"/>
          <w:szCs w:val="22"/>
        </w:rPr>
        <w:t>o</w:t>
      </w:r>
      <w:r w:rsidRPr="002736AC">
        <w:rPr>
          <w:rStyle w:val="Normale1"/>
          <w:szCs w:val="22"/>
        </w:rPr>
        <w:t>ramento delle scuole e del sistema di istruzione poiché unisce il rigore delle procedure di verifica con la r</w:t>
      </w:r>
      <w:r w:rsidRPr="002736AC">
        <w:rPr>
          <w:rStyle w:val="Normale1"/>
          <w:szCs w:val="22"/>
        </w:rPr>
        <w:t>i</w:t>
      </w:r>
      <w:r w:rsidRPr="002736AC">
        <w:rPr>
          <w:rStyle w:val="Normale1"/>
          <w:szCs w:val="22"/>
        </w:rPr>
        <w:t xml:space="preserve">flessione dei docenti </w:t>
      </w:r>
      <w:r w:rsidR="00E8339F" w:rsidRPr="002736AC">
        <w:rPr>
          <w:rStyle w:val="Normale1"/>
          <w:szCs w:val="22"/>
        </w:rPr>
        <w:t xml:space="preserve">coinvolti nella stessa </w:t>
      </w:r>
      <w:r w:rsidR="00E32A0A" w:rsidRPr="002736AC">
        <w:rPr>
          <w:rStyle w:val="Normale1"/>
          <w:szCs w:val="22"/>
        </w:rPr>
        <w:t xml:space="preserve">classe, </w:t>
      </w:r>
      <w:r w:rsidR="00E8339F" w:rsidRPr="002736AC">
        <w:rPr>
          <w:rStyle w:val="Normale1"/>
          <w:szCs w:val="22"/>
        </w:rPr>
        <w:t xml:space="preserve">nella stessa area disciplinare, nella stessa </w:t>
      </w:r>
      <w:r w:rsidR="00E32A0A" w:rsidRPr="002736AC">
        <w:rPr>
          <w:rStyle w:val="Normale1"/>
          <w:szCs w:val="22"/>
        </w:rPr>
        <w:t xml:space="preserve">scuola o operanti in rete </w:t>
      </w:r>
      <w:r w:rsidR="00D63E17" w:rsidRPr="002736AC">
        <w:rPr>
          <w:rStyle w:val="Normale1"/>
          <w:szCs w:val="22"/>
        </w:rPr>
        <w:t xml:space="preserve">con docenti di </w:t>
      </w:r>
      <w:r w:rsidR="00E32A0A" w:rsidRPr="002736AC">
        <w:rPr>
          <w:rStyle w:val="Normale1"/>
          <w:szCs w:val="22"/>
        </w:rPr>
        <w:t>altre scuole</w:t>
      </w:r>
      <w:r w:rsidRPr="002736AC">
        <w:rPr>
          <w:rStyle w:val="Normale1"/>
          <w:szCs w:val="22"/>
        </w:rPr>
        <w:t>. Nell</w:t>
      </w:r>
      <w:r w:rsidR="00E11AF3" w:rsidRPr="002736AC">
        <w:rPr>
          <w:rStyle w:val="Normale1"/>
          <w:szCs w:val="22"/>
        </w:rPr>
        <w:t>’</w:t>
      </w:r>
      <w:r w:rsidRPr="002736AC">
        <w:rPr>
          <w:rStyle w:val="Normale1"/>
          <w:szCs w:val="22"/>
        </w:rPr>
        <w:t>aderire a tale prospettiva, le scuole, al contempo, esercitano la loro autonomia parte</w:t>
      </w:r>
      <w:r w:rsidR="005158B0" w:rsidRPr="002736AC">
        <w:rPr>
          <w:rStyle w:val="Normale1"/>
          <w:szCs w:val="22"/>
        </w:rPr>
        <w:t>cipando</w:t>
      </w:r>
      <w:r w:rsidRPr="002736AC">
        <w:rPr>
          <w:rStyle w:val="Normale1"/>
          <w:szCs w:val="22"/>
        </w:rPr>
        <w:t xml:space="preserve"> </w:t>
      </w:r>
      <w:r w:rsidR="005158B0" w:rsidRPr="002736AC">
        <w:rPr>
          <w:rStyle w:val="Normale1"/>
          <w:szCs w:val="22"/>
        </w:rPr>
        <w:t>a</w:t>
      </w:r>
      <w:r w:rsidRPr="002736AC">
        <w:rPr>
          <w:rStyle w:val="Normale1"/>
          <w:szCs w:val="22"/>
        </w:rPr>
        <w:t xml:space="preserve">lla riflessione </w:t>
      </w:r>
      <w:r w:rsidR="005158B0" w:rsidRPr="002736AC">
        <w:rPr>
          <w:rStyle w:val="Normale1"/>
          <w:szCs w:val="22"/>
        </w:rPr>
        <w:t xml:space="preserve">e alla ricerca </w:t>
      </w:r>
      <w:r w:rsidRPr="002736AC">
        <w:rPr>
          <w:rStyle w:val="Normale1"/>
          <w:szCs w:val="22"/>
        </w:rPr>
        <w:t>nazionale sui contenuti delle Indicazioni entro un pr</w:t>
      </w:r>
      <w:r w:rsidRPr="002736AC">
        <w:rPr>
          <w:rStyle w:val="Normale1"/>
          <w:szCs w:val="22"/>
        </w:rPr>
        <w:t>o</w:t>
      </w:r>
      <w:r w:rsidRPr="002736AC">
        <w:rPr>
          <w:rStyle w:val="Normale1"/>
          <w:szCs w:val="22"/>
        </w:rPr>
        <w:t xml:space="preserve">cesso </w:t>
      </w:r>
      <w:r w:rsidR="005158B0" w:rsidRPr="002736AC">
        <w:rPr>
          <w:rStyle w:val="Normale1"/>
          <w:szCs w:val="22"/>
        </w:rPr>
        <w:t>condiviso</w:t>
      </w:r>
      <w:r w:rsidRPr="002736AC">
        <w:rPr>
          <w:rStyle w:val="Normale1"/>
          <w:szCs w:val="22"/>
        </w:rPr>
        <w:t xml:space="preserve"> che potrà continuare nel tempo, secondo le modalità previste al momento della loro </w:t>
      </w:r>
      <w:r w:rsidR="005158B0" w:rsidRPr="002736AC">
        <w:rPr>
          <w:rStyle w:val="Normale1"/>
          <w:szCs w:val="22"/>
        </w:rPr>
        <w:t>eman</w:t>
      </w:r>
      <w:r w:rsidR="005158B0" w:rsidRPr="002736AC">
        <w:rPr>
          <w:rStyle w:val="Normale1"/>
          <w:szCs w:val="22"/>
        </w:rPr>
        <w:t>a</w:t>
      </w:r>
      <w:r w:rsidR="005158B0" w:rsidRPr="002736AC">
        <w:rPr>
          <w:rStyle w:val="Normale1"/>
          <w:szCs w:val="22"/>
        </w:rPr>
        <w:t>zione</w:t>
      </w:r>
      <w:r w:rsidRPr="002736AC">
        <w:rPr>
          <w:rStyle w:val="Normale1"/>
          <w:szCs w:val="22"/>
        </w:rPr>
        <w:t>, nella prospettiva del confronto anche con le scuole e i sistemi di istruzione europei.</w:t>
      </w:r>
    </w:p>
    <w:p w:rsidR="00317E6B" w:rsidRPr="002736AC" w:rsidRDefault="00317E6B" w:rsidP="00317E6B">
      <w:pPr>
        <w:widowControl w:val="0"/>
        <w:ind w:firstLine="284"/>
        <w:jc w:val="both"/>
        <w:rPr>
          <w:rStyle w:val="Normale1"/>
          <w:szCs w:val="22"/>
        </w:rPr>
      </w:pPr>
    </w:p>
    <w:p w:rsidR="00317E6B" w:rsidRPr="002736AC" w:rsidRDefault="00317E6B" w:rsidP="00317E6B">
      <w:pPr>
        <w:jc w:val="both"/>
        <w:rPr>
          <w:rStyle w:val="Normale1"/>
          <w:szCs w:val="22"/>
        </w:rPr>
      </w:pPr>
    </w:p>
    <w:p w:rsidR="00317E6B" w:rsidRPr="002736AC" w:rsidRDefault="00317E6B" w:rsidP="00317E6B">
      <w:pPr>
        <w:pStyle w:val="Titolo2"/>
        <w:rPr>
          <w:rStyle w:val="Normale1"/>
          <w:sz w:val="28"/>
          <w:szCs w:val="22"/>
        </w:rPr>
      </w:pPr>
      <w:bookmarkStart w:id="24" w:name="_Toc329794959"/>
      <w:bookmarkStart w:id="25" w:name="_Toc338779289"/>
      <w:r w:rsidRPr="002736AC">
        <w:rPr>
          <w:rStyle w:val="Normale1"/>
          <w:sz w:val="28"/>
          <w:szCs w:val="22"/>
        </w:rPr>
        <w:t>Certificazione delle competenze</w:t>
      </w:r>
      <w:bookmarkEnd w:id="24"/>
      <w:bookmarkEnd w:id="25"/>
    </w:p>
    <w:p w:rsidR="00317E6B" w:rsidRPr="002736AC" w:rsidRDefault="00317E6B" w:rsidP="00317E6B">
      <w:pPr>
        <w:ind w:firstLine="284"/>
        <w:jc w:val="both"/>
        <w:rPr>
          <w:rFonts w:ascii="Times New Roman" w:hAnsi="Times New Roman"/>
          <w:sz w:val="22"/>
          <w:szCs w:val="22"/>
        </w:rPr>
      </w:pPr>
    </w:p>
    <w:p w:rsidR="00317E6B" w:rsidRPr="002736AC" w:rsidRDefault="00317E6B" w:rsidP="00317E6B">
      <w:pPr>
        <w:ind w:firstLine="284"/>
        <w:jc w:val="both"/>
        <w:rPr>
          <w:rFonts w:ascii="Times New Roman" w:hAnsi="Times New Roman"/>
          <w:sz w:val="22"/>
          <w:szCs w:val="22"/>
        </w:rPr>
      </w:pPr>
      <w:r w:rsidRPr="002736AC">
        <w:rPr>
          <w:rFonts w:ascii="Times New Roman" w:hAnsi="Times New Roman"/>
          <w:sz w:val="22"/>
          <w:szCs w:val="22"/>
        </w:rPr>
        <w:t>La scuola finalizza il curricolo alla maturazione delle competenze previste nel profilo dello studente al termine del primo ciclo</w:t>
      </w:r>
      <w:r w:rsidR="00E53F14" w:rsidRPr="002736AC">
        <w:rPr>
          <w:rFonts w:ascii="Times New Roman" w:hAnsi="Times New Roman"/>
          <w:sz w:val="22"/>
          <w:szCs w:val="22"/>
        </w:rPr>
        <w:t>,</w:t>
      </w:r>
      <w:r w:rsidRPr="002736AC">
        <w:rPr>
          <w:rFonts w:ascii="Times New Roman" w:hAnsi="Times New Roman"/>
          <w:sz w:val="22"/>
          <w:szCs w:val="22"/>
        </w:rPr>
        <w:t xml:space="preserve"> fondamentali per la crescita personale e per la partecipazione sociale, </w:t>
      </w:r>
      <w:r w:rsidR="00711A8F" w:rsidRPr="002736AC">
        <w:rPr>
          <w:rFonts w:ascii="Times New Roman" w:hAnsi="Times New Roman"/>
          <w:sz w:val="22"/>
          <w:szCs w:val="22"/>
        </w:rPr>
        <w:t xml:space="preserve">e </w:t>
      </w:r>
      <w:r w:rsidRPr="002736AC">
        <w:rPr>
          <w:rFonts w:ascii="Times New Roman" w:hAnsi="Times New Roman"/>
          <w:sz w:val="22"/>
          <w:szCs w:val="22"/>
        </w:rPr>
        <w:t xml:space="preserve">che saranno oggetto di certificazione. </w:t>
      </w:r>
    </w:p>
    <w:p w:rsidR="00317E6B" w:rsidRPr="002736AC" w:rsidRDefault="00317E6B" w:rsidP="00317E6B">
      <w:pPr>
        <w:ind w:firstLine="284"/>
        <w:jc w:val="both"/>
        <w:rPr>
          <w:rFonts w:ascii="Times New Roman" w:hAnsi="Times New Roman"/>
          <w:sz w:val="22"/>
          <w:szCs w:val="22"/>
        </w:rPr>
      </w:pPr>
      <w:r w:rsidRPr="002736AC">
        <w:rPr>
          <w:rFonts w:ascii="Times New Roman" w:hAnsi="Times New Roman"/>
          <w:sz w:val="22"/>
          <w:szCs w:val="22"/>
        </w:rPr>
        <w:t>Sulla base dei traguardi fissati a livello nazionale, spetta all</w:t>
      </w:r>
      <w:r w:rsidR="00E11AF3" w:rsidRPr="002736AC">
        <w:rPr>
          <w:rFonts w:ascii="Times New Roman" w:hAnsi="Times New Roman"/>
          <w:sz w:val="22"/>
          <w:szCs w:val="22"/>
        </w:rPr>
        <w:t>’</w:t>
      </w:r>
      <w:r w:rsidRPr="002736AC">
        <w:rPr>
          <w:rFonts w:ascii="Times New Roman" w:hAnsi="Times New Roman"/>
          <w:sz w:val="22"/>
          <w:szCs w:val="22"/>
        </w:rPr>
        <w:t>autonomia didattica delle comunità profe</w:t>
      </w:r>
      <w:r w:rsidRPr="002736AC">
        <w:rPr>
          <w:rFonts w:ascii="Times New Roman" w:hAnsi="Times New Roman"/>
          <w:sz w:val="22"/>
          <w:szCs w:val="22"/>
        </w:rPr>
        <w:t>s</w:t>
      </w:r>
      <w:r w:rsidRPr="002736AC">
        <w:rPr>
          <w:rFonts w:ascii="Times New Roman" w:hAnsi="Times New Roman"/>
          <w:sz w:val="22"/>
          <w:szCs w:val="22"/>
        </w:rPr>
        <w:t xml:space="preserve">sionali progettare percorsi per la promozione, la rilevazione e la valutazione delle competenze. Particolare attenzione sarà posta a come ciascuno studente mobilita e orchestra le proprie risorse – conoscenze, abilità, atteggiamenti, emozioni – per affrontare efficacemente le situazioni che la realtà quotidianamente propone, in relazione alle proprie potenzialità e attitudini. </w:t>
      </w:r>
    </w:p>
    <w:p w:rsidR="00317E6B" w:rsidRPr="002736AC" w:rsidRDefault="00317E6B" w:rsidP="00317E6B">
      <w:pPr>
        <w:ind w:firstLine="284"/>
        <w:jc w:val="both"/>
        <w:rPr>
          <w:rFonts w:ascii="Times New Roman" w:hAnsi="Times New Roman"/>
          <w:sz w:val="22"/>
          <w:szCs w:val="22"/>
        </w:rPr>
      </w:pPr>
      <w:r w:rsidRPr="002736AC">
        <w:rPr>
          <w:rFonts w:ascii="Times New Roman" w:hAnsi="Times New Roman"/>
          <w:sz w:val="22"/>
          <w:szCs w:val="22"/>
        </w:rPr>
        <w:t>Solo a seguito di una regolare osservazione, documentazione e valutazione delle competenze è possibile la loro certificazione, al termine della scuola primaria e della scuola secondaria di primo grado, attraverso i modelli che verranno adottati a livello nazionale. Le certificazioni nel primo ciclo descrivono e attestano la padronanza delle competenze progressivamente acquisite, sostenendo e orientando gli studenti verso la scu</w:t>
      </w:r>
      <w:r w:rsidRPr="002736AC">
        <w:rPr>
          <w:rFonts w:ascii="Times New Roman" w:hAnsi="Times New Roman"/>
          <w:sz w:val="22"/>
          <w:szCs w:val="22"/>
        </w:rPr>
        <w:t>o</w:t>
      </w:r>
      <w:r w:rsidRPr="002736AC">
        <w:rPr>
          <w:rFonts w:ascii="Times New Roman" w:hAnsi="Times New Roman"/>
          <w:sz w:val="22"/>
          <w:szCs w:val="22"/>
        </w:rPr>
        <w:t>la del secondo ciclo.</w:t>
      </w:r>
    </w:p>
    <w:p w:rsidR="00317E6B" w:rsidRPr="002736AC" w:rsidRDefault="00317E6B" w:rsidP="00317E6B">
      <w:pPr>
        <w:ind w:firstLine="284"/>
        <w:jc w:val="both"/>
        <w:rPr>
          <w:rFonts w:ascii="Times New Roman" w:hAnsi="Times New Roman"/>
          <w:sz w:val="22"/>
          <w:szCs w:val="22"/>
        </w:rPr>
      </w:pPr>
    </w:p>
    <w:p w:rsidR="00317E6B" w:rsidRPr="002736AC" w:rsidRDefault="00317E6B" w:rsidP="00317E6B">
      <w:pPr>
        <w:ind w:firstLine="284"/>
        <w:jc w:val="both"/>
        <w:rPr>
          <w:rFonts w:ascii="Times New Roman" w:hAnsi="Times New Roman"/>
          <w:sz w:val="22"/>
          <w:szCs w:val="22"/>
        </w:rPr>
      </w:pPr>
    </w:p>
    <w:p w:rsidR="00317E6B" w:rsidRPr="002736AC" w:rsidRDefault="00317E6B" w:rsidP="005F18A2">
      <w:pPr>
        <w:pStyle w:val="Titolo2"/>
        <w:rPr>
          <w:rStyle w:val="Normale1"/>
          <w:sz w:val="28"/>
        </w:rPr>
      </w:pPr>
      <w:bookmarkStart w:id="26" w:name="_Toc338779290"/>
      <w:r w:rsidRPr="002736AC">
        <w:rPr>
          <w:rStyle w:val="Normale1"/>
          <w:sz w:val="28"/>
        </w:rPr>
        <w:t xml:space="preserve">Una scuola </w:t>
      </w:r>
      <w:r w:rsidR="0085731C" w:rsidRPr="002736AC">
        <w:rPr>
          <w:rStyle w:val="Normale1"/>
          <w:sz w:val="28"/>
        </w:rPr>
        <w:t>di tutti e di ciascuno</w:t>
      </w:r>
      <w:bookmarkEnd w:id="26"/>
      <w:r w:rsidR="0085731C" w:rsidRPr="002736AC">
        <w:rPr>
          <w:rStyle w:val="Normale1"/>
          <w:sz w:val="28"/>
        </w:rPr>
        <w:t xml:space="preserve"> </w:t>
      </w:r>
    </w:p>
    <w:p w:rsidR="00317E6B" w:rsidRPr="002736AC" w:rsidRDefault="00317E6B" w:rsidP="00317E6B">
      <w:pPr>
        <w:autoSpaceDE w:val="0"/>
        <w:autoSpaceDN w:val="0"/>
        <w:adjustRightInd w:val="0"/>
        <w:ind w:right="-57" w:firstLine="284"/>
        <w:jc w:val="both"/>
        <w:rPr>
          <w:rFonts w:ascii="Times New Roman" w:hAnsi="Times New Roman"/>
          <w:bCs/>
          <w:iCs/>
          <w:sz w:val="22"/>
          <w:szCs w:val="22"/>
        </w:rPr>
      </w:pPr>
    </w:p>
    <w:p w:rsidR="00317E6B" w:rsidRPr="002736AC" w:rsidRDefault="00317E6B" w:rsidP="00317E6B">
      <w:pPr>
        <w:autoSpaceDE w:val="0"/>
        <w:autoSpaceDN w:val="0"/>
        <w:adjustRightInd w:val="0"/>
        <w:ind w:right="-57" w:firstLine="284"/>
        <w:jc w:val="both"/>
        <w:rPr>
          <w:rFonts w:ascii="Times New Roman" w:hAnsi="Times New Roman"/>
          <w:bCs/>
          <w:iCs/>
          <w:sz w:val="22"/>
          <w:szCs w:val="22"/>
        </w:rPr>
      </w:pPr>
      <w:r w:rsidRPr="002736AC">
        <w:rPr>
          <w:rFonts w:ascii="Times New Roman" w:hAnsi="Times New Roman"/>
          <w:bCs/>
          <w:iCs/>
          <w:sz w:val="22"/>
          <w:szCs w:val="22"/>
        </w:rPr>
        <w:t>La scuola italiana sviluppa la propria azione educativa in coerenza con i principi dell</w:t>
      </w:r>
      <w:r w:rsidR="00E11AF3" w:rsidRPr="002736AC">
        <w:rPr>
          <w:rFonts w:ascii="Times New Roman" w:hAnsi="Times New Roman"/>
          <w:bCs/>
          <w:iCs/>
          <w:sz w:val="22"/>
          <w:szCs w:val="22"/>
        </w:rPr>
        <w:t>’</w:t>
      </w:r>
      <w:r w:rsidRPr="002736AC">
        <w:rPr>
          <w:rFonts w:ascii="Times New Roman" w:hAnsi="Times New Roman"/>
          <w:bCs/>
          <w:iCs/>
          <w:sz w:val="22"/>
          <w:szCs w:val="22"/>
        </w:rPr>
        <w:t>inclusione delle pe</w:t>
      </w:r>
      <w:r w:rsidRPr="002736AC">
        <w:rPr>
          <w:rFonts w:ascii="Times New Roman" w:hAnsi="Times New Roman"/>
          <w:bCs/>
          <w:iCs/>
          <w:sz w:val="22"/>
          <w:szCs w:val="22"/>
        </w:rPr>
        <w:t>r</w:t>
      </w:r>
      <w:r w:rsidRPr="002736AC">
        <w:rPr>
          <w:rFonts w:ascii="Times New Roman" w:hAnsi="Times New Roman"/>
          <w:bCs/>
          <w:iCs/>
          <w:sz w:val="22"/>
          <w:szCs w:val="22"/>
        </w:rPr>
        <w:t>sone e dell</w:t>
      </w:r>
      <w:r w:rsidR="00E11AF3" w:rsidRPr="002736AC">
        <w:rPr>
          <w:rFonts w:ascii="Times New Roman" w:hAnsi="Times New Roman"/>
          <w:bCs/>
          <w:iCs/>
          <w:sz w:val="22"/>
          <w:szCs w:val="22"/>
        </w:rPr>
        <w:t>’</w:t>
      </w:r>
      <w:r w:rsidRPr="002736AC">
        <w:rPr>
          <w:rFonts w:ascii="Times New Roman" w:hAnsi="Times New Roman"/>
          <w:bCs/>
          <w:iCs/>
          <w:sz w:val="22"/>
          <w:szCs w:val="22"/>
        </w:rPr>
        <w:t>integrazione delle culture, considerando l</w:t>
      </w:r>
      <w:r w:rsidR="00E11AF3" w:rsidRPr="002736AC">
        <w:rPr>
          <w:rFonts w:ascii="Times New Roman" w:hAnsi="Times New Roman"/>
          <w:bCs/>
          <w:iCs/>
          <w:sz w:val="22"/>
          <w:szCs w:val="22"/>
        </w:rPr>
        <w:t>’</w:t>
      </w:r>
      <w:r w:rsidRPr="002736AC">
        <w:rPr>
          <w:rFonts w:ascii="Times New Roman" w:hAnsi="Times New Roman"/>
          <w:bCs/>
          <w:iCs/>
          <w:sz w:val="22"/>
          <w:szCs w:val="22"/>
        </w:rPr>
        <w:t>a</w:t>
      </w:r>
      <w:r w:rsidR="009C5BD6" w:rsidRPr="002736AC">
        <w:rPr>
          <w:rFonts w:ascii="Times New Roman" w:hAnsi="Times New Roman"/>
          <w:bCs/>
          <w:iCs/>
          <w:sz w:val="22"/>
          <w:szCs w:val="22"/>
        </w:rPr>
        <w:t>ccoglienza della</w:t>
      </w:r>
      <w:r w:rsidRPr="002736AC">
        <w:rPr>
          <w:rFonts w:ascii="Times New Roman" w:hAnsi="Times New Roman"/>
          <w:bCs/>
          <w:iCs/>
          <w:sz w:val="22"/>
          <w:szCs w:val="22"/>
        </w:rPr>
        <w:t xml:space="preserve"> diversità un valore irrinunciabile. La scuola consolida le pratiche inclusive </w:t>
      </w:r>
      <w:r w:rsidR="001172F7" w:rsidRPr="002736AC">
        <w:rPr>
          <w:rFonts w:ascii="Times New Roman" w:hAnsi="Times New Roman"/>
          <w:bCs/>
          <w:iCs/>
          <w:sz w:val="22"/>
          <w:szCs w:val="22"/>
        </w:rPr>
        <w:t xml:space="preserve">nei confronti di </w:t>
      </w:r>
      <w:r w:rsidRPr="002736AC">
        <w:rPr>
          <w:rFonts w:ascii="Times New Roman" w:hAnsi="Times New Roman"/>
          <w:bCs/>
          <w:iCs/>
          <w:sz w:val="22"/>
          <w:szCs w:val="22"/>
        </w:rPr>
        <w:t>bambini e ragazzi di cittadinanza non italiana promu</w:t>
      </w:r>
      <w:r w:rsidRPr="002736AC">
        <w:rPr>
          <w:rFonts w:ascii="Times New Roman" w:hAnsi="Times New Roman"/>
          <w:bCs/>
          <w:iCs/>
          <w:sz w:val="22"/>
          <w:szCs w:val="22"/>
        </w:rPr>
        <w:t>o</w:t>
      </w:r>
      <w:r w:rsidRPr="002736AC">
        <w:rPr>
          <w:rFonts w:ascii="Times New Roman" w:hAnsi="Times New Roman"/>
          <w:bCs/>
          <w:iCs/>
          <w:sz w:val="22"/>
          <w:szCs w:val="22"/>
        </w:rPr>
        <w:t xml:space="preserve">vendone la piena integrazione. </w:t>
      </w:r>
      <w:r w:rsidR="00F452DD" w:rsidRPr="002736AC">
        <w:rPr>
          <w:rFonts w:ascii="Times New Roman" w:hAnsi="Times New Roman"/>
          <w:bCs/>
          <w:iCs/>
          <w:sz w:val="22"/>
          <w:szCs w:val="22"/>
        </w:rPr>
        <w:t>Favorisce</w:t>
      </w:r>
      <w:r w:rsidRPr="002736AC">
        <w:rPr>
          <w:rFonts w:ascii="Times New Roman" w:hAnsi="Times New Roman"/>
          <w:bCs/>
          <w:iCs/>
          <w:sz w:val="22"/>
          <w:szCs w:val="22"/>
        </w:rPr>
        <w:t xml:space="preserve"> inoltre, </w:t>
      </w:r>
      <w:r w:rsidR="00DC4D17" w:rsidRPr="002736AC">
        <w:rPr>
          <w:rFonts w:ascii="Times New Roman" w:hAnsi="Times New Roman"/>
          <w:bCs/>
          <w:iCs/>
          <w:sz w:val="22"/>
          <w:szCs w:val="22"/>
        </w:rPr>
        <w:t xml:space="preserve">con specifiche </w:t>
      </w:r>
      <w:r w:rsidRPr="002736AC">
        <w:rPr>
          <w:rFonts w:ascii="Times New Roman" w:hAnsi="Times New Roman"/>
          <w:bCs/>
          <w:iCs/>
          <w:sz w:val="22"/>
          <w:szCs w:val="22"/>
        </w:rPr>
        <w:t>strategie</w:t>
      </w:r>
      <w:r w:rsidR="00DC4D17" w:rsidRPr="002736AC">
        <w:rPr>
          <w:rFonts w:ascii="Times New Roman" w:hAnsi="Times New Roman"/>
          <w:bCs/>
          <w:iCs/>
          <w:sz w:val="22"/>
          <w:szCs w:val="22"/>
        </w:rPr>
        <w:t xml:space="preserve"> e </w:t>
      </w:r>
      <w:r w:rsidRPr="002736AC">
        <w:rPr>
          <w:rFonts w:ascii="Times New Roman" w:hAnsi="Times New Roman"/>
          <w:bCs/>
          <w:iCs/>
          <w:sz w:val="22"/>
          <w:szCs w:val="22"/>
        </w:rPr>
        <w:t>percorsi personalizzati, la preve</w:t>
      </w:r>
      <w:r w:rsidRPr="002736AC">
        <w:rPr>
          <w:rFonts w:ascii="Times New Roman" w:hAnsi="Times New Roman"/>
          <w:bCs/>
          <w:iCs/>
          <w:sz w:val="22"/>
          <w:szCs w:val="22"/>
        </w:rPr>
        <w:t>n</w:t>
      </w:r>
      <w:r w:rsidRPr="002736AC">
        <w:rPr>
          <w:rFonts w:ascii="Times New Roman" w:hAnsi="Times New Roman"/>
          <w:bCs/>
          <w:iCs/>
          <w:sz w:val="22"/>
          <w:szCs w:val="22"/>
        </w:rPr>
        <w:t xml:space="preserve">zione e </w:t>
      </w:r>
      <w:r w:rsidR="00A649DD" w:rsidRPr="002736AC">
        <w:rPr>
          <w:rFonts w:ascii="Times New Roman" w:hAnsi="Times New Roman"/>
          <w:bCs/>
          <w:iCs/>
          <w:sz w:val="22"/>
          <w:szCs w:val="22"/>
        </w:rPr>
        <w:t xml:space="preserve">il recupero </w:t>
      </w:r>
      <w:r w:rsidRPr="002736AC">
        <w:rPr>
          <w:rFonts w:ascii="Times New Roman" w:hAnsi="Times New Roman"/>
          <w:bCs/>
          <w:iCs/>
          <w:sz w:val="22"/>
          <w:szCs w:val="22"/>
        </w:rPr>
        <w:t xml:space="preserve">della dispersione scolastica e del fallimento formativo precoce; a tal fine attiva risorse e </w:t>
      </w:r>
      <w:r w:rsidR="00A649DD" w:rsidRPr="002736AC">
        <w:rPr>
          <w:rFonts w:ascii="Times New Roman" w:hAnsi="Times New Roman"/>
          <w:bCs/>
          <w:iCs/>
          <w:sz w:val="22"/>
          <w:szCs w:val="22"/>
        </w:rPr>
        <w:t xml:space="preserve">iniziative mirate </w:t>
      </w:r>
      <w:r w:rsidRPr="002736AC">
        <w:rPr>
          <w:rFonts w:ascii="Times New Roman" w:hAnsi="Times New Roman"/>
          <w:bCs/>
          <w:iCs/>
          <w:sz w:val="22"/>
          <w:szCs w:val="22"/>
        </w:rPr>
        <w:t xml:space="preserve">anche in </w:t>
      </w:r>
      <w:r w:rsidR="00A649DD" w:rsidRPr="002736AC">
        <w:rPr>
          <w:rFonts w:ascii="Times New Roman" w:hAnsi="Times New Roman"/>
          <w:bCs/>
          <w:iCs/>
          <w:sz w:val="22"/>
          <w:szCs w:val="22"/>
        </w:rPr>
        <w:t>collaborazione</w:t>
      </w:r>
      <w:r w:rsidRPr="002736AC">
        <w:rPr>
          <w:rFonts w:ascii="Times New Roman" w:hAnsi="Times New Roman"/>
          <w:bCs/>
          <w:iCs/>
          <w:sz w:val="22"/>
          <w:szCs w:val="22"/>
        </w:rPr>
        <w:t xml:space="preserve"> con gli enti locali e le altre agenzie educative del territorio. </w:t>
      </w:r>
    </w:p>
    <w:p w:rsidR="000E4D7C" w:rsidRPr="002736AC" w:rsidRDefault="00317E6B" w:rsidP="00317E6B">
      <w:pPr>
        <w:autoSpaceDE w:val="0"/>
        <w:autoSpaceDN w:val="0"/>
        <w:adjustRightInd w:val="0"/>
        <w:ind w:right="-57" w:firstLine="284"/>
        <w:jc w:val="both"/>
        <w:rPr>
          <w:rFonts w:ascii="Times New Roman" w:hAnsi="Times New Roman"/>
          <w:bCs/>
          <w:iCs/>
          <w:sz w:val="22"/>
          <w:szCs w:val="22"/>
        </w:rPr>
      </w:pPr>
      <w:r w:rsidRPr="002736AC">
        <w:rPr>
          <w:rFonts w:ascii="Times New Roman" w:hAnsi="Times New Roman"/>
          <w:bCs/>
          <w:iCs/>
          <w:sz w:val="22"/>
          <w:szCs w:val="22"/>
        </w:rPr>
        <w:t xml:space="preserve">Particolare cura è riservata agli allievi </w:t>
      </w:r>
      <w:r w:rsidR="000E4D7C">
        <w:rPr>
          <w:rFonts w:ascii="Times New Roman" w:hAnsi="Times New Roman"/>
          <w:bCs/>
          <w:iCs/>
          <w:sz w:val="22"/>
          <w:szCs w:val="22"/>
        </w:rPr>
        <w:t xml:space="preserve">con </w:t>
      </w:r>
      <w:r w:rsidRPr="002736AC">
        <w:rPr>
          <w:rFonts w:ascii="Times New Roman" w:hAnsi="Times New Roman"/>
          <w:bCs/>
          <w:iCs/>
          <w:sz w:val="22"/>
          <w:szCs w:val="22"/>
        </w:rPr>
        <w:t>disabili</w:t>
      </w:r>
      <w:r w:rsidR="000E4D7C">
        <w:rPr>
          <w:rFonts w:ascii="Times New Roman" w:hAnsi="Times New Roman"/>
          <w:bCs/>
          <w:iCs/>
          <w:sz w:val="22"/>
          <w:szCs w:val="22"/>
        </w:rPr>
        <w:t>tà</w:t>
      </w:r>
      <w:r w:rsidRPr="002736AC">
        <w:rPr>
          <w:rFonts w:ascii="Times New Roman" w:hAnsi="Times New Roman"/>
          <w:bCs/>
          <w:iCs/>
          <w:sz w:val="22"/>
          <w:szCs w:val="22"/>
        </w:rPr>
        <w:t xml:space="preserve"> o con bisogni educativi speciali, attraverso adeguate strategie organizzative e didattiche, da considerare nella normale progettazione dell</w:t>
      </w:r>
      <w:r w:rsidR="00E11AF3" w:rsidRPr="002736AC">
        <w:rPr>
          <w:rFonts w:ascii="Times New Roman" w:hAnsi="Times New Roman"/>
          <w:bCs/>
          <w:iCs/>
          <w:sz w:val="22"/>
          <w:szCs w:val="22"/>
        </w:rPr>
        <w:t>’</w:t>
      </w:r>
      <w:r w:rsidRPr="002736AC">
        <w:rPr>
          <w:rFonts w:ascii="Times New Roman" w:hAnsi="Times New Roman"/>
          <w:bCs/>
          <w:iCs/>
          <w:sz w:val="22"/>
          <w:szCs w:val="22"/>
        </w:rPr>
        <w:t>offerta formativa.</w:t>
      </w:r>
      <w:r w:rsidR="00CB6FF0">
        <w:rPr>
          <w:rFonts w:ascii="Times New Roman" w:hAnsi="Times New Roman"/>
          <w:bCs/>
          <w:iCs/>
          <w:sz w:val="22"/>
          <w:szCs w:val="22"/>
        </w:rPr>
        <w:t xml:space="preserve"> </w:t>
      </w:r>
      <w:r w:rsidR="002F2F88">
        <w:rPr>
          <w:rFonts w:ascii="Times New Roman" w:hAnsi="Times New Roman"/>
          <w:bCs/>
          <w:iCs/>
          <w:sz w:val="22"/>
          <w:szCs w:val="22"/>
        </w:rPr>
        <w:t>Per a</w:t>
      </w:r>
      <w:r w:rsidR="002F2F88">
        <w:rPr>
          <w:rFonts w:ascii="Times New Roman" w:hAnsi="Times New Roman"/>
          <w:bCs/>
          <w:iCs/>
          <w:sz w:val="22"/>
          <w:szCs w:val="22"/>
        </w:rPr>
        <w:t>f</w:t>
      </w:r>
      <w:r w:rsidR="002F2F88">
        <w:rPr>
          <w:rFonts w:ascii="Times New Roman" w:hAnsi="Times New Roman"/>
          <w:bCs/>
          <w:iCs/>
          <w:sz w:val="22"/>
          <w:szCs w:val="22"/>
        </w:rPr>
        <w:t>frontare difficoltà non risolvibili dai soli insegnanti curricolari</w:t>
      </w:r>
      <w:r w:rsidR="001C2C05">
        <w:rPr>
          <w:rFonts w:ascii="Times New Roman" w:hAnsi="Times New Roman"/>
          <w:bCs/>
          <w:iCs/>
          <w:sz w:val="22"/>
          <w:szCs w:val="22"/>
        </w:rPr>
        <w:t>,</w:t>
      </w:r>
      <w:r w:rsidR="002F2F88">
        <w:rPr>
          <w:rFonts w:ascii="Times New Roman" w:hAnsi="Times New Roman"/>
          <w:bCs/>
          <w:iCs/>
          <w:sz w:val="22"/>
          <w:szCs w:val="22"/>
        </w:rPr>
        <w:t xml:space="preserve"> la scuola si avvale dell’apporto</w:t>
      </w:r>
      <w:r w:rsidR="00CB6FF0">
        <w:rPr>
          <w:rFonts w:ascii="Times New Roman" w:hAnsi="Times New Roman"/>
          <w:bCs/>
          <w:iCs/>
          <w:sz w:val="22"/>
          <w:szCs w:val="22"/>
        </w:rPr>
        <w:t xml:space="preserve"> di professi</w:t>
      </w:r>
      <w:r w:rsidR="00CB6FF0">
        <w:rPr>
          <w:rFonts w:ascii="Times New Roman" w:hAnsi="Times New Roman"/>
          <w:bCs/>
          <w:iCs/>
          <w:sz w:val="22"/>
          <w:szCs w:val="22"/>
        </w:rPr>
        <w:t>o</w:t>
      </w:r>
      <w:r w:rsidR="00CB6FF0">
        <w:rPr>
          <w:rFonts w:ascii="Times New Roman" w:hAnsi="Times New Roman"/>
          <w:bCs/>
          <w:iCs/>
          <w:sz w:val="22"/>
          <w:szCs w:val="22"/>
        </w:rPr>
        <w:t>nalità specifiche</w:t>
      </w:r>
      <w:r w:rsidR="002F2F88">
        <w:rPr>
          <w:rFonts w:ascii="Times New Roman" w:hAnsi="Times New Roman"/>
          <w:bCs/>
          <w:iCs/>
          <w:sz w:val="22"/>
          <w:szCs w:val="22"/>
        </w:rPr>
        <w:t xml:space="preserve"> come quelle dei docenti di sostegno e di altri operatori</w:t>
      </w:r>
      <w:r w:rsidR="00CB6FF0">
        <w:rPr>
          <w:rFonts w:ascii="Times New Roman" w:hAnsi="Times New Roman"/>
          <w:bCs/>
          <w:iCs/>
          <w:sz w:val="22"/>
          <w:szCs w:val="22"/>
        </w:rPr>
        <w:t>.</w:t>
      </w:r>
    </w:p>
    <w:p w:rsidR="00317E6B" w:rsidRPr="002736AC" w:rsidRDefault="00317E6B" w:rsidP="00AA2752">
      <w:pPr>
        <w:ind w:firstLine="284"/>
        <w:jc w:val="both"/>
        <w:rPr>
          <w:rFonts w:ascii="Times New Roman" w:hAnsi="Times New Roman"/>
          <w:bCs/>
          <w:iCs/>
          <w:sz w:val="22"/>
          <w:szCs w:val="22"/>
        </w:rPr>
      </w:pPr>
      <w:r w:rsidRPr="002736AC">
        <w:rPr>
          <w:rFonts w:ascii="Times New Roman" w:hAnsi="Times New Roman"/>
          <w:bCs/>
          <w:iCs/>
          <w:sz w:val="22"/>
          <w:szCs w:val="22"/>
        </w:rPr>
        <w:t xml:space="preserve">Tali scelte sono bene espresse in alcuni documenti di forte valore strategico per la scuola, quali </w:t>
      </w:r>
      <w:r w:rsidR="00D55C05" w:rsidRPr="002736AC">
        <w:rPr>
          <w:rFonts w:ascii="Times New Roman" w:hAnsi="Times New Roman"/>
          <w:bCs/>
          <w:iCs/>
          <w:sz w:val="22"/>
          <w:szCs w:val="22"/>
        </w:rPr>
        <w:t>”</w:t>
      </w:r>
      <w:r w:rsidR="00D55C05" w:rsidRPr="002736AC">
        <w:rPr>
          <w:rFonts w:ascii="Times New Roman" w:hAnsi="Times New Roman"/>
          <w:bCs/>
          <w:i/>
          <w:iCs/>
          <w:sz w:val="22"/>
          <w:szCs w:val="22"/>
        </w:rPr>
        <w:t>La via italiana per la scuola interculturale e l</w:t>
      </w:r>
      <w:r w:rsidR="00E11AF3" w:rsidRPr="002736AC">
        <w:rPr>
          <w:rFonts w:ascii="Times New Roman" w:hAnsi="Times New Roman"/>
          <w:bCs/>
          <w:i/>
          <w:iCs/>
          <w:sz w:val="22"/>
          <w:szCs w:val="22"/>
        </w:rPr>
        <w:t>’</w:t>
      </w:r>
      <w:r w:rsidR="00D55C05" w:rsidRPr="002736AC">
        <w:rPr>
          <w:rFonts w:ascii="Times New Roman" w:hAnsi="Times New Roman"/>
          <w:bCs/>
          <w:i/>
          <w:iCs/>
          <w:sz w:val="22"/>
          <w:szCs w:val="22"/>
        </w:rPr>
        <w:t>integrazione degli alunni stranieri”</w:t>
      </w:r>
      <w:r w:rsidR="00D55C05" w:rsidRPr="002736AC">
        <w:rPr>
          <w:rFonts w:ascii="Times New Roman" w:hAnsi="Times New Roman"/>
          <w:bCs/>
          <w:iCs/>
          <w:sz w:val="22"/>
          <w:szCs w:val="22"/>
        </w:rPr>
        <w:t xml:space="preserve"> </w:t>
      </w:r>
      <w:r w:rsidR="00567DAD" w:rsidRPr="002736AC">
        <w:rPr>
          <w:rFonts w:ascii="Times New Roman" w:hAnsi="Times New Roman"/>
          <w:bCs/>
          <w:iCs/>
          <w:sz w:val="22"/>
          <w:szCs w:val="22"/>
        </w:rPr>
        <w:t xml:space="preserve">del </w:t>
      </w:r>
      <w:r w:rsidRPr="002736AC">
        <w:rPr>
          <w:rFonts w:ascii="Times New Roman" w:hAnsi="Times New Roman"/>
          <w:bCs/>
          <w:iCs/>
          <w:sz w:val="22"/>
          <w:szCs w:val="22"/>
        </w:rPr>
        <w:t>2007, “</w:t>
      </w:r>
      <w:r w:rsidRPr="002736AC">
        <w:rPr>
          <w:rFonts w:ascii="Times New Roman" w:hAnsi="Times New Roman"/>
          <w:bCs/>
          <w:i/>
          <w:iCs/>
          <w:sz w:val="22"/>
          <w:szCs w:val="22"/>
        </w:rPr>
        <w:t xml:space="preserve">Linee guida </w:t>
      </w:r>
      <w:r w:rsidR="00567DAD" w:rsidRPr="002736AC">
        <w:rPr>
          <w:rFonts w:ascii="Times New Roman" w:hAnsi="Times New Roman"/>
          <w:bCs/>
          <w:i/>
          <w:iCs/>
          <w:sz w:val="22"/>
          <w:szCs w:val="22"/>
        </w:rPr>
        <w:t>per l</w:t>
      </w:r>
      <w:r w:rsidR="00E11AF3" w:rsidRPr="002736AC">
        <w:rPr>
          <w:rFonts w:ascii="Times New Roman" w:hAnsi="Times New Roman"/>
          <w:bCs/>
          <w:i/>
          <w:iCs/>
          <w:sz w:val="22"/>
          <w:szCs w:val="22"/>
        </w:rPr>
        <w:t>’</w:t>
      </w:r>
      <w:r w:rsidR="00567DAD" w:rsidRPr="002736AC">
        <w:rPr>
          <w:rFonts w:ascii="Times New Roman" w:hAnsi="Times New Roman"/>
          <w:bCs/>
          <w:i/>
          <w:iCs/>
          <w:sz w:val="22"/>
          <w:szCs w:val="22"/>
        </w:rPr>
        <w:t xml:space="preserve">integrazione scolastica degli alunni con </w:t>
      </w:r>
      <w:r w:rsidRPr="002736AC">
        <w:rPr>
          <w:rFonts w:ascii="Times New Roman" w:hAnsi="Times New Roman"/>
          <w:bCs/>
          <w:i/>
          <w:iCs/>
          <w:sz w:val="22"/>
          <w:szCs w:val="22"/>
        </w:rPr>
        <w:t>disabilità</w:t>
      </w:r>
      <w:r w:rsidRPr="002736AC">
        <w:rPr>
          <w:rFonts w:ascii="Times New Roman" w:hAnsi="Times New Roman"/>
          <w:bCs/>
          <w:iCs/>
          <w:sz w:val="22"/>
          <w:szCs w:val="22"/>
        </w:rPr>
        <w:t xml:space="preserve">” </w:t>
      </w:r>
      <w:r w:rsidR="00567DAD" w:rsidRPr="002736AC">
        <w:rPr>
          <w:rFonts w:ascii="Times New Roman" w:hAnsi="Times New Roman"/>
          <w:bCs/>
          <w:iCs/>
          <w:sz w:val="22"/>
          <w:szCs w:val="22"/>
        </w:rPr>
        <w:t xml:space="preserve">del </w:t>
      </w:r>
      <w:r w:rsidRPr="002736AC">
        <w:rPr>
          <w:rFonts w:ascii="Times New Roman" w:hAnsi="Times New Roman"/>
          <w:bCs/>
          <w:iCs/>
          <w:sz w:val="22"/>
          <w:szCs w:val="22"/>
        </w:rPr>
        <w:t xml:space="preserve">2009, </w:t>
      </w:r>
      <w:r w:rsidR="00F452DD" w:rsidRPr="002736AC">
        <w:rPr>
          <w:rFonts w:ascii="Times New Roman" w:hAnsi="Times New Roman"/>
          <w:bCs/>
          <w:iCs/>
          <w:sz w:val="22"/>
          <w:szCs w:val="22"/>
        </w:rPr>
        <w:t xml:space="preserve">e </w:t>
      </w:r>
      <w:r w:rsidRPr="002736AC">
        <w:rPr>
          <w:rFonts w:ascii="Times New Roman" w:hAnsi="Times New Roman"/>
          <w:bCs/>
          <w:iCs/>
          <w:sz w:val="22"/>
          <w:szCs w:val="22"/>
        </w:rPr>
        <w:t>“</w:t>
      </w:r>
      <w:r w:rsidR="00AA2752" w:rsidRPr="002736AC">
        <w:rPr>
          <w:rFonts w:ascii="Times New Roman" w:hAnsi="Times New Roman"/>
          <w:bCs/>
          <w:i/>
          <w:iCs/>
          <w:sz w:val="22"/>
          <w:szCs w:val="22"/>
        </w:rPr>
        <w:t>Linee guida per il diritto allo studio degli alunni e degli studenti con disturbi specifici di apprendimento</w:t>
      </w:r>
      <w:r w:rsidR="00AA2752" w:rsidRPr="002736AC">
        <w:rPr>
          <w:rFonts w:ascii="Times New Roman" w:hAnsi="Times New Roman"/>
          <w:bCs/>
          <w:iCs/>
          <w:sz w:val="22"/>
          <w:szCs w:val="22"/>
        </w:rPr>
        <w:t>”</w:t>
      </w:r>
      <w:r w:rsidRPr="002736AC">
        <w:rPr>
          <w:rFonts w:ascii="Times New Roman" w:hAnsi="Times New Roman"/>
          <w:bCs/>
          <w:iCs/>
          <w:sz w:val="22"/>
          <w:szCs w:val="22"/>
        </w:rPr>
        <w:t xml:space="preserve"> </w:t>
      </w:r>
      <w:r w:rsidR="00AA2752" w:rsidRPr="002736AC">
        <w:rPr>
          <w:rFonts w:ascii="Times New Roman" w:hAnsi="Times New Roman"/>
          <w:bCs/>
          <w:iCs/>
          <w:sz w:val="22"/>
          <w:szCs w:val="22"/>
        </w:rPr>
        <w:t xml:space="preserve">del </w:t>
      </w:r>
      <w:r w:rsidRPr="002736AC">
        <w:rPr>
          <w:rFonts w:ascii="Times New Roman" w:hAnsi="Times New Roman"/>
          <w:bCs/>
          <w:iCs/>
          <w:sz w:val="22"/>
          <w:szCs w:val="22"/>
        </w:rPr>
        <w:t>2011, che sintetizzano i criteri che dev</w:t>
      </w:r>
      <w:r w:rsidRPr="002736AC">
        <w:rPr>
          <w:rFonts w:ascii="Times New Roman" w:hAnsi="Times New Roman"/>
          <w:bCs/>
          <w:iCs/>
          <w:sz w:val="22"/>
          <w:szCs w:val="22"/>
        </w:rPr>
        <w:t>o</w:t>
      </w:r>
      <w:r w:rsidRPr="002736AC">
        <w:rPr>
          <w:rFonts w:ascii="Times New Roman" w:hAnsi="Times New Roman"/>
          <w:bCs/>
          <w:iCs/>
          <w:sz w:val="22"/>
          <w:szCs w:val="22"/>
        </w:rPr>
        <w:t>no ispirare il lavoro quotidiano degli insegnanti.</w:t>
      </w:r>
    </w:p>
    <w:p w:rsidR="00317E6B" w:rsidRPr="002736AC" w:rsidRDefault="00317E6B" w:rsidP="00317E6B">
      <w:pPr>
        <w:jc w:val="both"/>
        <w:rPr>
          <w:rFonts w:ascii="Times New Roman" w:hAnsi="Times New Roman"/>
          <w:sz w:val="22"/>
          <w:szCs w:val="22"/>
        </w:rPr>
      </w:pPr>
    </w:p>
    <w:p w:rsidR="00317E6B" w:rsidRPr="002736AC" w:rsidRDefault="00317E6B" w:rsidP="00317E6B">
      <w:pPr>
        <w:ind w:firstLine="284"/>
        <w:jc w:val="both"/>
        <w:rPr>
          <w:rFonts w:ascii="Times New Roman" w:hAnsi="Times New Roman"/>
          <w:sz w:val="22"/>
          <w:szCs w:val="22"/>
        </w:rPr>
      </w:pPr>
    </w:p>
    <w:p w:rsidR="00317E6B" w:rsidRPr="002736AC" w:rsidRDefault="00317E6B" w:rsidP="00317E6B">
      <w:pPr>
        <w:pStyle w:val="Titolo2"/>
        <w:rPr>
          <w:rStyle w:val="Normale1"/>
          <w:sz w:val="28"/>
          <w:szCs w:val="22"/>
        </w:rPr>
      </w:pPr>
      <w:bookmarkStart w:id="27" w:name="_Toc329794960"/>
      <w:bookmarkStart w:id="28" w:name="_Toc338779291"/>
      <w:r w:rsidRPr="002736AC">
        <w:rPr>
          <w:rStyle w:val="Normale1"/>
          <w:sz w:val="28"/>
          <w:szCs w:val="22"/>
        </w:rPr>
        <w:t>Comunità educativa, comunità professionale</w:t>
      </w:r>
      <w:bookmarkEnd w:id="27"/>
      <w:r w:rsidRPr="002736AC">
        <w:rPr>
          <w:rStyle w:val="Normale1"/>
          <w:sz w:val="28"/>
          <w:szCs w:val="22"/>
        </w:rPr>
        <w:t>, cittadinanza</w:t>
      </w:r>
      <w:bookmarkEnd w:id="28"/>
    </w:p>
    <w:p w:rsidR="00317E6B" w:rsidRPr="002736AC" w:rsidRDefault="00317E6B" w:rsidP="00317E6B">
      <w:pPr>
        <w:autoSpaceDE w:val="0"/>
        <w:autoSpaceDN w:val="0"/>
        <w:adjustRightInd w:val="0"/>
        <w:ind w:right="-57" w:firstLine="284"/>
        <w:jc w:val="both"/>
        <w:rPr>
          <w:rFonts w:ascii="Times New Roman" w:hAnsi="Times New Roman"/>
          <w:bCs/>
          <w:iCs/>
          <w:sz w:val="22"/>
          <w:szCs w:val="22"/>
        </w:rPr>
      </w:pPr>
    </w:p>
    <w:p w:rsidR="00317E6B" w:rsidRPr="002736AC" w:rsidRDefault="00317E6B" w:rsidP="00317E6B">
      <w:pPr>
        <w:autoSpaceDE w:val="0"/>
        <w:autoSpaceDN w:val="0"/>
        <w:adjustRightInd w:val="0"/>
        <w:ind w:right="-57" w:firstLine="284"/>
        <w:jc w:val="both"/>
        <w:rPr>
          <w:rFonts w:ascii="Times New Roman" w:hAnsi="Times New Roman"/>
          <w:bCs/>
          <w:iCs/>
          <w:sz w:val="22"/>
          <w:szCs w:val="22"/>
        </w:rPr>
      </w:pPr>
      <w:r w:rsidRPr="002736AC">
        <w:rPr>
          <w:rFonts w:ascii="Times New Roman" w:hAnsi="Times New Roman"/>
          <w:bCs/>
          <w:iCs/>
          <w:sz w:val="22"/>
          <w:szCs w:val="22"/>
        </w:rPr>
        <w:t xml:space="preserve">Ogni scuola vive e opera come comunità nella quale cooperano studenti, docenti e genitori. </w:t>
      </w:r>
    </w:p>
    <w:p w:rsidR="00317E6B" w:rsidRPr="002736AC" w:rsidRDefault="00317E6B" w:rsidP="00317E6B">
      <w:pPr>
        <w:autoSpaceDE w:val="0"/>
        <w:autoSpaceDN w:val="0"/>
        <w:adjustRightInd w:val="0"/>
        <w:ind w:right="-57" w:firstLine="284"/>
        <w:jc w:val="both"/>
        <w:rPr>
          <w:rFonts w:ascii="Times New Roman" w:hAnsi="Times New Roman"/>
          <w:bCs/>
          <w:iCs/>
          <w:sz w:val="22"/>
          <w:szCs w:val="22"/>
        </w:rPr>
      </w:pPr>
      <w:r w:rsidRPr="002736AC">
        <w:rPr>
          <w:rFonts w:ascii="Times New Roman" w:hAnsi="Times New Roman"/>
          <w:bCs/>
          <w:iCs/>
          <w:sz w:val="22"/>
          <w:szCs w:val="22"/>
        </w:rPr>
        <w:t>Al suo interno assume particolare rilievo la comunità professionale dei docenti che, valorizzando la libe</w:t>
      </w:r>
      <w:r w:rsidRPr="002736AC">
        <w:rPr>
          <w:rFonts w:ascii="Times New Roman" w:hAnsi="Times New Roman"/>
          <w:bCs/>
          <w:iCs/>
          <w:sz w:val="22"/>
          <w:szCs w:val="22"/>
        </w:rPr>
        <w:t>r</w:t>
      </w:r>
      <w:r w:rsidRPr="002736AC">
        <w:rPr>
          <w:rFonts w:ascii="Times New Roman" w:hAnsi="Times New Roman"/>
          <w:bCs/>
          <w:iCs/>
          <w:sz w:val="22"/>
          <w:szCs w:val="22"/>
        </w:rPr>
        <w:t>tà, l</w:t>
      </w:r>
      <w:r w:rsidR="00E11AF3" w:rsidRPr="002736AC">
        <w:rPr>
          <w:rFonts w:ascii="Times New Roman" w:hAnsi="Times New Roman"/>
          <w:bCs/>
          <w:iCs/>
          <w:sz w:val="22"/>
          <w:szCs w:val="22"/>
        </w:rPr>
        <w:t>’</w:t>
      </w:r>
      <w:r w:rsidRPr="002736AC">
        <w:rPr>
          <w:rFonts w:ascii="Times New Roman" w:hAnsi="Times New Roman"/>
          <w:bCs/>
          <w:iCs/>
          <w:sz w:val="22"/>
          <w:szCs w:val="22"/>
        </w:rPr>
        <w:t xml:space="preserve">iniziativa e la collaborazione di tutti, si impegna a riconoscere al proprio interno le differenti capacità, sensibilità e competenze, a farle agire in sinergia, a negoziare in modo proficuo le diversità e </w:t>
      </w:r>
      <w:r w:rsidR="00E90FA7" w:rsidRPr="002736AC">
        <w:rPr>
          <w:rFonts w:ascii="Times New Roman" w:hAnsi="Times New Roman"/>
          <w:bCs/>
          <w:iCs/>
          <w:sz w:val="22"/>
          <w:szCs w:val="22"/>
        </w:rPr>
        <w:t>gli eventuali</w:t>
      </w:r>
      <w:r w:rsidRPr="002736AC">
        <w:rPr>
          <w:rFonts w:ascii="Times New Roman" w:hAnsi="Times New Roman"/>
          <w:bCs/>
          <w:iCs/>
          <w:sz w:val="22"/>
          <w:szCs w:val="22"/>
        </w:rPr>
        <w:t xml:space="preserve"> conflitti per costruire un progetto di scuola partendo dalle Indicazioni nazionali</w:t>
      </w:r>
      <w:r w:rsidRPr="002736AC">
        <w:rPr>
          <w:rFonts w:ascii="Times New Roman" w:hAnsi="Times New Roman"/>
          <w:sz w:val="22"/>
          <w:szCs w:val="22"/>
        </w:rPr>
        <w:t>.</w:t>
      </w:r>
      <w:r w:rsidRPr="002736AC">
        <w:rPr>
          <w:rFonts w:ascii="Times New Roman" w:hAnsi="Times New Roman"/>
          <w:bCs/>
          <w:iCs/>
          <w:sz w:val="22"/>
          <w:szCs w:val="22"/>
        </w:rPr>
        <w:t xml:space="preserve"> </w:t>
      </w:r>
    </w:p>
    <w:p w:rsidR="00317E6B" w:rsidRPr="002736AC" w:rsidRDefault="00317E6B" w:rsidP="00317E6B">
      <w:pPr>
        <w:pStyle w:val="Default"/>
        <w:ind w:firstLine="284"/>
        <w:jc w:val="both"/>
        <w:rPr>
          <w:bCs/>
          <w:iCs/>
          <w:color w:val="auto"/>
          <w:sz w:val="22"/>
          <w:szCs w:val="22"/>
        </w:rPr>
      </w:pPr>
      <w:r w:rsidRPr="002736AC">
        <w:rPr>
          <w:color w:val="auto"/>
          <w:sz w:val="22"/>
          <w:szCs w:val="22"/>
        </w:rPr>
        <w:t>Questo processo</w:t>
      </w:r>
      <w:r w:rsidRPr="002736AC">
        <w:rPr>
          <w:bCs/>
          <w:iCs/>
          <w:color w:val="auto"/>
          <w:sz w:val="22"/>
          <w:szCs w:val="22"/>
        </w:rPr>
        <w:t xml:space="preserve"> </w:t>
      </w:r>
      <w:r w:rsidRPr="002736AC">
        <w:rPr>
          <w:color w:val="auto"/>
          <w:sz w:val="22"/>
          <w:szCs w:val="22"/>
        </w:rPr>
        <w:t>richiede attività di studio, di formazione e di ricerca da parte di tutti gli operatori scol</w:t>
      </w:r>
      <w:r w:rsidRPr="002736AC">
        <w:rPr>
          <w:color w:val="auto"/>
          <w:sz w:val="22"/>
          <w:szCs w:val="22"/>
        </w:rPr>
        <w:t>a</w:t>
      </w:r>
      <w:r w:rsidRPr="002736AC">
        <w:rPr>
          <w:color w:val="auto"/>
          <w:sz w:val="22"/>
          <w:szCs w:val="22"/>
        </w:rPr>
        <w:t xml:space="preserve">stici ed in primo luogo da parte dei docenti. Determinante al riguardo risulta il ruolo del </w:t>
      </w:r>
      <w:smartTag w:uri="urn:schemas-microsoft-com:office:smarttags" w:element="PersonName">
        <w:smartTagPr>
          <w:attr w:name="ProductID" w:val="dirigente scolastico"/>
        </w:smartTagPr>
        <w:r w:rsidRPr="002736AC">
          <w:rPr>
            <w:color w:val="auto"/>
            <w:sz w:val="22"/>
            <w:szCs w:val="22"/>
          </w:rPr>
          <w:t>dirigente scolastico</w:t>
        </w:r>
      </w:smartTag>
      <w:r w:rsidRPr="002736AC">
        <w:rPr>
          <w:color w:val="auto"/>
          <w:sz w:val="22"/>
          <w:szCs w:val="22"/>
        </w:rPr>
        <w:t xml:space="preserve"> per la direzione, il coordinamento e la</w:t>
      </w:r>
      <w:r w:rsidR="001109A6" w:rsidRPr="002736AC">
        <w:rPr>
          <w:color w:val="auto"/>
          <w:sz w:val="22"/>
          <w:szCs w:val="22"/>
        </w:rPr>
        <w:t xml:space="preserve"> </w:t>
      </w:r>
      <w:r w:rsidRPr="002736AC">
        <w:rPr>
          <w:color w:val="auto"/>
          <w:sz w:val="22"/>
          <w:szCs w:val="22"/>
        </w:rPr>
        <w:t xml:space="preserve">promozione delle </w:t>
      </w:r>
      <w:r w:rsidR="00D768A3" w:rsidRPr="002736AC">
        <w:rPr>
          <w:color w:val="auto"/>
          <w:sz w:val="22"/>
          <w:szCs w:val="22"/>
        </w:rPr>
        <w:t>professionalità</w:t>
      </w:r>
      <w:r w:rsidRPr="002736AC">
        <w:rPr>
          <w:bCs/>
          <w:iCs/>
          <w:color w:val="auto"/>
          <w:sz w:val="22"/>
          <w:szCs w:val="22"/>
        </w:rPr>
        <w:t xml:space="preserve"> interne e, nello stesso tempo, per f</w:t>
      </w:r>
      <w:r w:rsidRPr="002736AC">
        <w:rPr>
          <w:bCs/>
          <w:iCs/>
          <w:color w:val="auto"/>
          <w:sz w:val="22"/>
          <w:szCs w:val="22"/>
        </w:rPr>
        <w:t>a</w:t>
      </w:r>
      <w:r w:rsidRPr="002736AC">
        <w:rPr>
          <w:bCs/>
          <w:iCs/>
          <w:color w:val="auto"/>
          <w:sz w:val="22"/>
          <w:szCs w:val="22"/>
        </w:rPr>
        <w:lastRenderedPageBreak/>
        <w:t xml:space="preserve">vorire la collaborazione delle famiglie, degli </w:t>
      </w:r>
      <w:r w:rsidR="002718AD" w:rsidRPr="002736AC">
        <w:rPr>
          <w:bCs/>
          <w:iCs/>
          <w:color w:val="auto"/>
          <w:sz w:val="22"/>
          <w:szCs w:val="22"/>
        </w:rPr>
        <w:t>e</w:t>
      </w:r>
      <w:r w:rsidRPr="002736AC">
        <w:rPr>
          <w:bCs/>
          <w:iCs/>
          <w:color w:val="auto"/>
          <w:sz w:val="22"/>
          <w:szCs w:val="22"/>
        </w:rPr>
        <w:t>nti locali, e per la valorizzazione delle risorse sociali, culturali ed economiche del territorio.</w:t>
      </w:r>
    </w:p>
    <w:p w:rsidR="00317E6B" w:rsidRPr="002736AC" w:rsidRDefault="00317E6B" w:rsidP="00317E6B">
      <w:pPr>
        <w:autoSpaceDE w:val="0"/>
        <w:autoSpaceDN w:val="0"/>
        <w:adjustRightInd w:val="0"/>
        <w:ind w:right="-57" w:firstLine="284"/>
        <w:jc w:val="both"/>
        <w:rPr>
          <w:rFonts w:ascii="Times New Roman" w:hAnsi="Times New Roman"/>
          <w:sz w:val="22"/>
          <w:szCs w:val="22"/>
        </w:rPr>
      </w:pPr>
      <w:r w:rsidRPr="002736AC">
        <w:rPr>
          <w:rFonts w:ascii="Times New Roman" w:hAnsi="Times New Roman"/>
          <w:bCs/>
          <w:iCs/>
          <w:sz w:val="22"/>
          <w:szCs w:val="22"/>
        </w:rPr>
        <w:t>L</w:t>
      </w:r>
      <w:r w:rsidR="00E11AF3" w:rsidRPr="002736AC">
        <w:rPr>
          <w:rFonts w:ascii="Times New Roman" w:hAnsi="Times New Roman"/>
          <w:bCs/>
          <w:iCs/>
          <w:sz w:val="22"/>
          <w:szCs w:val="22"/>
        </w:rPr>
        <w:t>’</w:t>
      </w:r>
      <w:r w:rsidRPr="002736AC">
        <w:rPr>
          <w:rFonts w:ascii="Times New Roman" w:hAnsi="Times New Roman"/>
          <w:bCs/>
          <w:iCs/>
          <w:sz w:val="22"/>
          <w:szCs w:val="22"/>
        </w:rPr>
        <w:t xml:space="preserve">elaborazione e la realizzazione del curricolo </w:t>
      </w:r>
      <w:r w:rsidR="00E90FA7" w:rsidRPr="002736AC">
        <w:rPr>
          <w:rFonts w:ascii="Times New Roman" w:hAnsi="Times New Roman"/>
          <w:bCs/>
          <w:iCs/>
          <w:sz w:val="22"/>
          <w:szCs w:val="22"/>
        </w:rPr>
        <w:t>costituiscono pertanto</w:t>
      </w:r>
      <w:r w:rsidRPr="002736AC">
        <w:rPr>
          <w:rFonts w:ascii="Times New Roman" w:hAnsi="Times New Roman"/>
          <w:sz w:val="22"/>
          <w:szCs w:val="22"/>
        </w:rPr>
        <w:t xml:space="preserve"> un processo dinamico e aperto, e rappresentano per la comunità scolastica un</w:t>
      </w:r>
      <w:r w:rsidR="00E11AF3" w:rsidRPr="002736AC">
        <w:rPr>
          <w:rFonts w:ascii="Times New Roman" w:hAnsi="Times New Roman"/>
          <w:sz w:val="22"/>
          <w:szCs w:val="22"/>
        </w:rPr>
        <w:t>’</w:t>
      </w:r>
      <w:r w:rsidRPr="002736AC">
        <w:rPr>
          <w:rFonts w:ascii="Times New Roman" w:hAnsi="Times New Roman"/>
          <w:sz w:val="22"/>
          <w:szCs w:val="22"/>
        </w:rPr>
        <w:t>occasione di partecipazione e di apprendimento continuo</w:t>
      </w:r>
      <w:r w:rsidR="00E90FA7" w:rsidRPr="002736AC">
        <w:rPr>
          <w:rFonts w:ascii="Times New Roman" w:hAnsi="Times New Roman"/>
          <w:sz w:val="22"/>
          <w:szCs w:val="22"/>
        </w:rPr>
        <w:t>.</w:t>
      </w:r>
      <w:r w:rsidRPr="002736AC">
        <w:rPr>
          <w:rFonts w:ascii="Times New Roman" w:hAnsi="Times New Roman"/>
          <w:sz w:val="22"/>
          <w:szCs w:val="22"/>
        </w:rPr>
        <w:t xml:space="preserve"> </w:t>
      </w:r>
    </w:p>
    <w:p w:rsidR="00317E6B" w:rsidRPr="002736AC" w:rsidRDefault="00651DBE" w:rsidP="00317E6B">
      <w:pPr>
        <w:autoSpaceDE w:val="0"/>
        <w:autoSpaceDN w:val="0"/>
        <w:adjustRightInd w:val="0"/>
        <w:ind w:right="-57" w:firstLine="284"/>
        <w:jc w:val="both"/>
        <w:rPr>
          <w:rFonts w:ascii="Times New Roman" w:hAnsi="Times New Roman"/>
          <w:sz w:val="22"/>
          <w:szCs w:val="22"/>
        </w:rPr>
      </w:pPr>
      <w:r w:rsidRPr="002736AC">
        <w:rPr>
          <w:rFonts w:ascii="Times New Roman" w:hAnsi="Times New Roman"/>
          <w:sz w:val="22"/>
          <w:szCs w:val="22"/>
        </w:rPr>
        <w:t xml:space="preserve">La presenza di </w:t>
      </w:r>
      <w:r w:rsidR="007C7C54" w:rsidRPr="002736AC">
        <w:rPr>
          <w:rFonts w:ascii="Times New Roman" w:hAnsi="Times New Roman"/>
          <w:sz w:val="22"/>
          <w:szCs w:val="22"/>
        </w:rPr>
        <w:t>comunità scolastiche</w:t>
      </w:r>
      <w:r w:rsidRPr="002736AC">
        <w:rPr>
          <w:rFonts w:ascii="Times New Roman" w:hAnsi="Times New Roman"/>
          <w:sz w:val="22"/>
          <w:szCs w:val="22"/>
        </w:rPr>
        <w:t xml:space="preserve">, impegnate nel proprio compito, rappresenta un presidio </w:t>
      </w:r>
      <w:r w:rsidR="00317E6B" w:rsidRPr="002736AC">
        <w:rPr>
          <w:rFonts w:ascii="Times New Roman" w:hAnsi="Times New Roman"/>
          <w:sz w:val="22"/>
          <w:szCs w:val="22"/>
        </w:rPr>
        <w:t>per la vita democratica e civile perché fa di ogni scuola un luogo aperto</w:t>
      </w:r>
      <w:r w:rsidR="00583B5D" w:rsidRPr="002736AC">
        <w:rPr>
          <w:rFonts w:ascii="Times New Roman" w:hAnsi="Times New Roman"/>
          <w:sz w:val="22"/>
          <w:szCs w:val="22"/>
        </w:rPr>
        <w:t>,</w:t>
      </w:r>
      <w:r w:rsidR="00317E6B" w:rsidRPr="002736AC">
        <w:rPr>
          <w:rFonts w:ascii="Times New Roman" w:hAnsi="Times New Roman"/>
          <w:sz w:val="22"/>
          <w:szCs w:val="22"/>
        </w:rPr>
        <w:t xml:space="preserve"> alle famiglie e a</w:t>
      </w:r>
      <w:r w:rsidR="00583B5D" w:rsidRPr="002736AC">
        <w:rPr>
          <w:rFonts w:ascii="Times New Roman" w:hAnsi="Times New Roman"/>
          <w:sz w:val="22"/>
          <w:szCs w:val="22"/>
        </w:rPr>
        <w:t>d</w:t>
      </w:r>
      <w:r w:rsidR="00317E6B" w:rsidRPr="002736AC">
        <w:rPr>
          <w:rFonts w:ascii="Times New Roman" w:hAnsi="Times New Roman"/>
          <w:sz w:val="22"/>
          <w:szCs w:val="22"/>
        </w:rPr>
        <w:t xml:space="preserve"> ogni componente della soci</w:t>
      </w:r>
      <w:r w:rsidR="00317E6B" w:rsidRPr="002736AC">
        <w:rPr>
          <w:rFonts w:ascii="Times New Roman" w:hAnsi="Times New Roman"/>
          <w:sz w:val="22"/>
          <w:szCs w:val="22"/>
        </w:rPr>
        <w:t>e</w:t>
      </w:r>
      <w:r w:rsidR="00317E6B" w:rsidRPr="002736AC">
        <w:rPr>
          <w:rFonts w:ascii="Times New Roman" w:hAnsi="Times New Roman"/>
          <w:sz w:val="22"/>
          <w:szCs w:val="22"/>
        </w:rPr>
        <w:t>tà</w:t>
      </w:r>
      <w:r w:rsidR="00583B5D" w:rsidRPr="002736AC">
        <w:rPr>
          <w:rFonts w:ascii="Times New Roman" w:hAnsi="Times New Roman"/>
          <w:sz w:val="22"/>
          <w:szCs w:val="22"/>
        </w:rPr>
        <w:t>,</w:t>
      </w:r>
      <w:r w:rsidR="00317E6B" w:rsidRPr="002736AC">
        <w:rPr>
          <w:rFonts w:ascii="Times New Roman" w:hAnsi="Times New Roman"/>
          <w:sz w:val="22"/>
          <w:szCs w:val="22"/>
        </w:rPr>
        <w:t xml:space="preserve"> che promuove la riflessione su</w:t>
      </w:r>
      <w:r w:rsidR="00583B5D" w:rsidRPr="002736AC">
        <w:rPr>
          <w:rFonts w:ascii="Times New Roman" w:hAnsi="Times New Roman"/>
          <w:sz w:val="22"/>
          <w:szCs w:val="22"/>
        </w:rPr>
        <w:t>i contenuti e sui modi dell</w:t>
      </w:r>
      <w:r w:rsidR="00E11AF3" w:rsidRPr="002736AC">
        <w:rPr>
          <w:rFonts w:ascii="Times New Roman" w:hAnsi="Times New Roman"/>
          <w:sz w:val="22"/>
          <w:szCs w:val="22"/>
        </w:rPr>
        <w:t>’</w:t>
      </w:r>
      <w:r w:rsidR="00583B5D" w:rsidRPr="002736AC">
        <w:rPr>
          <w:rFonts w:ascii="Times New Roman" w:hAnsi="Times New Roman"/>
          <w:sz w:val="22"/>
          <w:szCs w:val="22"/>
        </w:rPr>
        <w:t>apprendimento</w:t>
      </w:r>
      <w:r w:rsidR="00317E6B" w:rsidRPr="002736AC">
        <w:rPr>
          <w:rFonts w:ascii="Times New Roman" w:hAnsi="Times New Roman"/>
          <w:sz w:val="22"/>
          <w:szCs w:val="22"/>
        </w:rPr>
        <w:t xml:space="preserve">, sulla funzione adulta e le sfide educative del nostro tempo, sul posto decisivo della conoscenza per lo sviluppo economico, </w:t>
      </w:r>
      <w:r w:rsidR="0035687B" w:rsidRPr="002736AC">
        <w:rPr>
          <w:rFonts w:ascii="Times New Roman" w:hAnsi="Times New Roman"/>
          <w:sz w:val="22"/>
          <w:szCs w:val="22"/>
        </w:rPr>
        <w:t xml:space="preserve">rafforzando </w:t>
      </w:r>
      <w:r w:rsidR="00317E6B" w:rsidRPr="002736AC">
        <w:rPr>
          <w:rFonts w:ascii="Times New Roman" w:hAnsi="Times New Roman"/>
          <w:sz w:val="22"/>
          <w:szCs w:val="22"/>
        </w:rPr>
        <w:t xml:space="preserve">la tenuta etica e la coesione sociale del Paese. </w:t>
      </w:r>
    </w:p>
    <w:p w:rsidR="00317E6B" w:rsidRPr="002736AC" w:rsidRDefault="002F5E5D" w:rsidP="00317E6B">
      <w:pPr>
        <w:autoSpaceDE w:val="0"/>
        <w:autoSpaceDN w:val="0"/>
        <w:adjustRightInd w:val="0"/>
        <w:ind w:right="-57" w:firstLine="284"/>
        <w:jc w:val="both"/>
        <w:rPr>
          <w:rFonts w:ascii="Times New Roman" w:hAnsi="Times New Roman"/>
          <w:bCs/>
          <w:iCs/>
          <w:sz w:val="22"/>
          <w:szCs w:val="22"/>
        </w:rPr>
      </w:pPr>
      <w:r w:rsidRPr="002736AC">
        <w:rPr>
          <w:rFonts w:ascii="Times New Roman" w:hAnsi="Times New Roman"/>
          <w:sz w:val="22"/>
          <w:szCs w:val="22"/>
        </w:rPr>
        <w:t xml:space="preserve">La centralità della persona trova il suo pieno significato </w:t>
      </w:r>
      <w:r w:rsidR="00317E6B" w:rsidRPr="002736AC">
        <w:rPr>
          <w:rFonts w:ascii="Times New Roman" w:hAnsi="Times New Roman"/>
          <w:sz w:val="22"/>
          <w:szCs w:val="22"/>
        </w:rPr>
        <w:t>n</w:t>
      </w:r>
      <w:r w:rsidR="00317E6B" w:rsidRPr="002736AC">
        <w:rPr>
          <w:rFonts w:ascii="Times New Roman" w:hAnsi="Times New Roman"/>
          <w:bCs/>
          <w:iCs/>
          <w:sz w:val="22"/>
          <w:szCs w:val="22"/>
        </w:rPr>
        <w:t xml:space="preserve">ella scuola intesa come comunità educativa, </w:t>
      </w:r>
      <w:r w:rsidR="00317E6B" w:rsidRPr="002736AC">
        <w:rPr>
          <w:rFonts w:ascii="Times New Roman" w:hAnsi="Times New Roman"/>
          <w:bCs/>
          <w:iCs/>
          <w:sz w:val="22"/>
          <w:szCs w:val="22"/>
        </w:rPr>
        <w:t>a</w:t>
      </w:r>
      <w:r w:rsidR="00317E6B" w:rsidRPr="002736AC">
        <w:rPr>
          <w:rFonts w:ascii="Times New Roman" w:hAnsi="Times New Roman"/>
          <w:bCs/>
          <w:iCs/>
          <w:sz w:val="22"/>
          <w:szCs w:val="22"/>
        </w:rPr>
        <w:t>perta anche alla più larga comunità</w:t>
      </w:r>
      <w:r w:rsidR="005A6928" w:rsidRPr="002736AC">
        <w:rPr>
          <w:rFonts w:ascii="Times New Roman" w:hAnsi="Times New Roman"/>
          <w:bCs/>
          <w:iCs/>
          <w:sz w:val="22"/>
          <w:szCs w:val="22"/>
        </w:rPr>
        <w:t xml:space="preserve"> umana e civile</w:t>
      </w:r>
      <w:r w:rsidRPr="002736AC">
        <w:rPr>
          <w:rFonts w:ascii="Times New Roman" w:hAnsi="Times New Roman"/>
          <w:bCs/>
          <w:iCs/>
          <w:sz w:val="22"/>
          <w:szCs w:val="22"/>
        </w:rPr>
        <w:t xml:space="preserve">, capace di includere le prospettive </w:t>
      </w:r>
      <w:r w:rsidR="005A6928" w:rsidRPr="002736AC">
        <w:rPr>
          <w:rFonts w:ascii="Times New Roman" w:hAnsi="Times New Roman"/>
          <w:bCs/>
          <w:iCs/>
          <w:sz w:val="22"/>
          <w:szCs w:val="22"/>
        </w:rPr>
        <w:t>locale, nazionale, eur</w:t>
      </w:r>
      <w:r w:rsidR="005A6928" w:rsidRPr="002736AC">
        <w:rPr>
          <w:rFonts w:ascii="Times New Roman" w:hAnsi="Times New Roman"/>
          <w:bCs/>
          <w:iCs/>
          <w:sz w:val="22"/>
          <w:szCs w:val="22"/>
        </w:rPr>
        <w:t>o</w:t>
      </w:r>
      <w:r w:rsidR="005A6928" w:rsidRPr="002736AC">
        <w:rPr>
          <w:rFonts w:ascii="Times New Roman" w:hAnsi="Times New Roman"/>
          <w:bCs/>
          <w:iCs/>
          <w:sz w:val="22"/>
          <w:szCs w:val="22"/>
        </w:rPr>
        <w:t>pea e mondiale</w:t>
      </w:r>
      <w:r w:rsidRPr="002736AC">
        <w:rPr>
          <w:rFonts w:ascii="Times New Roman" w:hAnsi="Times New Roman"/>
          <w:bCs/>
          <w:iCs/>
          <w:sz w:val="22"/>
          <w:szCs w:val="22"/>
        </w:rPr>
        <w:t>.</w:t>
      </w:r>
    </w:p>
    <w:p w:rsidR="00CE0C3B" w:rsidRPr="002736AC" w:rsidRDefault="00CE0C3B" w:rsidP="00ED116A">
      <w:pPr>
        <w:pStyle w:val="Titolo1"/>
        <w:rPr>
          <w:rStyle w:val="Normale1"/>
          <w:rFonts w:ascii="Cambria" w:hAnsi="Cambria"/>
          <w:sz w:val="32"/>
          <w:szCs w:val="24"/>
        </w:rPr>
      </w:pPr>
      <w:bookmarkStart w:id="29" w:name="_Toc338779301"/>
      <w:bookmarkStart w:id="30" w:name="_Toc329794970"/>
      <w:r w:rsidRPr="002736AC">
        <w:rPr>
          <w:rStyle w:val="Normale1"/>
          <w:rFonts w:ascii="Cambria" w:hAnsi="Cambria"/>
          <w:sz w:val="32"/>
          <w:szCs w:val="24"/>
        </w:rPr>
        <w:t>LA SCUOLA DEL PRIMO CICLO</w:t>
      </w:r>
      <w:bookmarkEnd w:id="29"/>
    </w:p>
    <w:p w:rsidR="00CE0C3B" w:rsidRPr="002736AC" w:rsidRDefault="00CE0C3B" w:rsidP="00B22057">
      <w:pPr>
        <w:widowControl w:val="0"/>
        <w:ind w:firstLine="284"/>
        <w:jc w:val="both"/>
        <w:rPr>
          <w:rStyle w:val="Normale1"/>
          <w:smallCaps/>
          <w:szCs w:val="22"/>
        </w:rPr>
      </w:pPr>
    </w:p>
    <w:p w:rsidR="00CE0C3B" w:rsidRPr="002736AC" w:rsidRDefault="00CE0C3B" w:rsidP="00B22057">
      <w:pPr>
        <w:widowControl w:val="0"/>
        <w:ind w:firstLine="284"/>
        <w:jc w:val="both"/>
        <w:rPr>
          <w:rStyle w:val="Normale1"/>
          <w:szCs w:val="22"/>
        </w:rPr>
      </w:pPr>
      <w:r w:rsidRPr="002736AC">
        <w:rPr>
          <w:rStyle w:val="Normale1"/>
          <w:szCs w:val="22"/>
        </w:rPr>
        <w:t>Il primo ciclo d</w:t>
      </w:r>
      <w:r w:rsidR="00E11AF3" w:rsidRPr="002736AC">
        <w:rPr>
          <w:rStyle w:val="Normale1"/>
          <w:szCs w:val="22"/>
        </w:rPr>
        <w:t>’</w:t>
      </w:r>
      <w:r w:rsidRPr="002736AC">
        <w:rPr>
          <w:rStyle w:val="Normale1"/>
          <w:szCs w:val="22"/>
        </w:rPr>
        <w:t>istruzione comprende la scuola primaria e la scuola secondaria di primo grado. Ricopre un arco di tempo fondamentale per l</w:t>
      </w:r>
      <w:r w:rsidR="00E11AF3" w:rsidRPr="002736AC">
        <w:rPr>
          <w:rStyle w:val="Normale1"/>
          <w:szCs w:val="22"/>
        </w:rPr>
        <w:t>’</w:t>
      </w:r>
      <w:r w:rsidRPr="002736AC">
        <w:rPr>
          <w:rStyle w:val="Normale1"/>
          <w:szCs w:val="22"/>
        </w:rPr>
        <w:t xml:space="preserve">apprendimento e </w:t>
      </w:r>
      <w:r w:rsidR="00880B95" w:rsidRPr="002736AC">
        <w:rPr>
          <w:rStyle w:val="Normale1"/>
          <w:szCs w:val="22"/>
        </w:rPr>
        <w:t xml:space="preserve">lo sviluppo </w:t>
      </w:r>
      <w:r w:rsidRPr="002736AC">
        <w:rPr>
          <w:rStyle w:val="Normale1"/>
          <w:szCs w:val="22"/>
        </w:rPr>
        <w:t>dell</w:t>
      </w:r>
      <w:r w:rsidR="00E11AF3" w:rsidRPr="002736AC">
        <w:rPr>
          <w:rStyle w:val="Normale1"/>
          <w:szCs w:val="22"/>
        </w:rPr>
        <w:t>’</w:t>
      </w:r>
      <w:r w:rsidRPr="002736AC">
        <w:rPr>
          <w:rStyle w:val="Normale1"/>
          <w:szCs w:val="22"/>
        </w:rPr>
        <w:t>identità degli alunni, nel quale si po</w:t>
      </w:r>
      <w:r w:rsidRPr="002736AC">
        <w:rPr>
          <w:rStyle w:val="Normale1"/>
          <w:szCs w:val="22"/>
        </w:rPr>
        <w:t>n</w:t>
      </w:r>
      <w:r w:rsidRPr="002736AC">
        <w:rPr>
          <w:rStyle w:val="Normale1"/>
          <w:szCs w:val="22"/>
        </w:rPr>
        <w:t xml:space="preserve">gono le basi e si </w:t>
      </w:r>
      <w:r w:rsidR="00880B95" w:rsidRPr="002736AC">
        <w:rPr>
          <w:rStyle w:val="Normale1"/>
          <w:szCs w:val="22"/>
        </w:rPr>
        <w:t>acquisiscono gradualmente</w:t>
      </w:r>
      <w:r w:rsidRPr="002736AC">
        <w:rPr>
          <w:rStyle w:val="Normale1"/>
          <w:szCs w:val="22"/>
        </w:rPr>
        <w:t xml:space="preserve"> le competenze indispensabili per continuare ad apprendere a scuola e lungo l</w:t>
      </w:r>
      <w:r w:rsidR="00E11AF3" w:rsidRPr="002736AC">
        <w:rPr>
          <w:rStyle w:val="Normale1"/>
          <w:szCs w:val="22"/>
        </w:rPr>
        <w:t>’</w:t>
      </w:r>
      <w:r w:rsidRPr="002736AC">
        <w:rPr>
          <w:rStyle w:val="Normale1"/>
          <w:szCs w:val="22"/>
        </w:rPr>
        <w:t>intero arco della vita.</w:t>
      </w:r>
    </w:p>
    <w:p w:rsidR="00CE0C3B" w:rsidRPr="002736AC" w:rsidRDefault="00CE0C3B" w:rsidP="00B22057">
      <w:pPr>
        <w:pStyle w:val="Rientrocorpodeltesto2"/>
        <w:rPr>
          <w:rStyle w:val="Normale1"/>
          <w:szCs w:val="22"/>
        </w:rPr>
      </w:pPr>
      <w:r w:rsidRPr="002736AC">
        <w:rPr>
          <w:rStyle w:val="Normale1"/>
          <w:szCs w:val="22"/>
        </w:rPr>
        <w:t>La finalità del primo ciclo è l</w:t>
      </w:r>
      <w:r w:rsidR="00E11AF3" w:rsidRPr="002736AC">
        <w:rPr>
          <w:rStyle w:val="Normale1"/>
          <w:szCs w:val="22"/>
        </w:rPr>
        <w:t>’</w:t>
      </w:r>
      <w:r w:rsidRPr="002736AC">
        <w:rPr>
          <w:rStyle w:val="Normale1"/>
          <w:szCs w:val="22"/>
        </w:rPr>
        <w:t>acqui</w:t>
      </w:r>
      <w:r w:rsidRPr="002736AC">
        <w:rPr>
          <w:rStyle w:val="Normale1"/>
          <w:szCs w:val="22"/>
        </w:rPr>
        <w:softHyphen/>
        <w:t>sizione delle conoscenze e delle abilità fondamentali per sviluppare le competenze culturali di base nella prospettiva del pieno sviluppo della persona. Per realizzar</w:t>
      </w:r>
      <w:r w:rsidR="008076A8" w:rsidRPr="002736AC">
        <w:rPr>
          <w:rStyle w:val="Normale1"/>
          <w:szCs w:val="22"/>
        </w:rPr>
        <w:t xml:space="preserve">e tale </w:t>
      </w:r>
      <w:r w:rsidR="00197031" w:rsidRPr="002736AC">
        <w:rPr>
          <w:rStyle w:val="Normale1"/>
          <w:szCs w:val="22"/>
        </w:rPr>
        <w:t>finalità</w:t>
      </w:r>
      <w:r w:rsidR="008076A8" w:rsidRPr="002736AC">
        <w:rPr>
          <w:rStyle w:val="Normale1"/>
          <w:szCs w:val="22"/>
        </w:rPr>
        <w:t xml:space="preserve"> </w:t>
      </w:r>
      <w:r w:rsidRPr="002736AC">
        <w:rPr>
          <w:rStyle w:val="Normale1"/>
          <w:szCs w:val="22"/>
        </w:rPr>
        <w:t>la scuola concorre con altre istituzioni alla rimozione di ogni ostacolo alla frequenza; cura l</w:t>
      </w:r>
      <w:r w:rsidR="00E11AF3" w:rsidRPr="002736AC">
        <w:rPr>
          <w:rStyle w:val="Normale1"/>
          <w:szCs w:val="22"/>
        </w:rPr>
        <w:t>’</w:t>
      </w:r>
      <w:r w:rsidRPr="002736AC">
        <w:rPr>
          <w:rStyle w:val="Normale1"/>
          <w:szCs w:val="22"/>
        </w:rPr>
        <w:t>accesso facilitat</w:t>
      </w:r>
      <w:r w:rsidR="00A5719C">
        <w:rPr>
          <w:rStyle w:val="Normale1"/>
          <w:szCs w:val="22"/>
        </w:rPr>
        <w:t>o per gli alunni con disabilità;</w:t>
      </w:r>
      <w:r w:rsidRPr="002736AC">
        <w:rPr>
          <w:rStyle w:val="Normale1"/>
          <w:szCs w:val="22"/>
        </w:rPr>
        <w:t xml:space="preserve"> previene l</w:t>
      </w:r>
      <w:r w:rsidR="00E11AF3" w:rsidRPr="002736AC">
        <w:rPr>
          <w:rStyle w:val="Normale1"/>
          <w:szCs w:val="22"/>
        </w:rPr>
        <w:t>’</w:t>
      </w:r>
      <w:r w:rsidRPr="002736AC">
        <w:rPr>
          <w:rStyle w:val="Normale1"/>
          <w:szCs w:val="22"/>
        </w:rPr>
        <w:t>evasione dell</w:t>
      </w:r>
      <w:r w:rsidR="00E11AF3" w:rsidRPr="002736AC">
        <w:rPr>
          <w:rStyle w:val="Normale1"/>
          <w:szCs w:val="22"/>
        </w:rPr>
        <w:t>’</w:t>
      </w:r>
      <w:r w:rsidRPr="002736AC">
        <w:rPr>
          <w:rStyle w:val="Normale1"/>
          <w:szCs w:val="22"/>
        </w:rPr>
        <w:t>obbligo scolastico e contrasta la dispersione</w:t>
      </w:r>
      <w:r w:rsidR="00A5719C">
        <w:rPr>
          <w:rStyle w:val="Normale1"/>
          <w:szCs w:val="22"/>
        </w:rPr>
        <w:t>;</w:t>
      </w:r>
      <w:r w:rsidR="00880B95" w:rsidRPr="002736AC">
        <w:rPr>
          <w:rStyle w:val="Normale1"/>
          <w:szCs w:val="22"/>
        </w:rPr>
        <w:t xml:space="preserve"> valorizza il talento</w:t>
      </w:r>
      <w:r w:rsidR="00DE0B4D" w:rsidRPr="002736AC">
        <w:rPr>
          <w:rStyle w:val="Normale1"/>
          <w:szCs w:val="22"/>
        </w:rPr>
        <w:t xml:space="preserve"> e le inclinazioni di ciascuno</w:t>
      </w:r>
      <w:r w:rsidRPr="002736AC">
        <w:rPr>
          <w:rStyle w:val="Normale1"/>
          <w:szCs w:val="22"/>
        </w:rPr>
        <w:t>; persegue con ogni mezzo il miglioramento della qualità del sistema di istruzione.</w:t>
      </w:r>
    </w:p>
    <w:p w:rsidR="00CE0C3B" w:rsidRPr="002736AC" w:rsidRDefault="00CE0C3B" w:rsidP="00B22057">
      <w:pPr>
        <w:widowControl w:val="0"/>
        <w:ind w:firstLine="284"/>
        <w:jc w:val="both"/>
        <w:rPr>
          <w:rStyle w:val="Normale1"/>
          <w:szCs w:val="22"/>
        </w:rPr>
      </w:pPr>
      <w:r w:rsidRPr="002736AC">
        <w:rPr>
          <w:rStyle w:val="Normale1"/>
          <w:szCs w:val="22"/>
        </w:rPr>
        <w:t>In questa prospettiva ogni</w:t>
      </w:r>
      <w:r w:rsidR="008157DC" w:rsidRPr="002736AC">
        <w:rPr>
          <w:rStyle w:val="Normale1"/>
          <w:szCs w:val="22"/>
        </w:rPr>
        <w:t xml:space="preserve"> </w:t>
      </w:r>
      <w:r w:rsidRPr="002736AC">
        <w:rPr>
          <w:rStyle w:val="Normale1"/>
          <w:szCs w:val="22"/>
        </w:rPr>
        <w:t xml:space="preserve">scuola </w:t>
      </w:r>
      <w:r w:rsidR="008076A8" w:rsidRPr="002736AC">
        <w:rPr>
          <w:rStyle w:val="Normale1"/>
          <w:szCs w:val="22"/>
        </w:rPr>
        <w:t>pone particolare attenzione ai</w:t>
      </w:r>
      <w:r w:rsidR="001F4E16">
        <w:rPr>
          <w:rStyle w:val="Normale1"/>
          <w:szCs w:val="22"/>
        </w:rPr>
        <w:t xml:space="preserve"> </w:t>
      </w:r>
      <w:r w:rsidRPr="002736AC">
        <w:rPr>
          <w:rStyle w:val="Normale1"/>
          <w:szCs w:val="22"/>
        </w:rPr>
        <w:t xml:space="preserve">processi di apprendimento di tutti gli </w:t>
      </w:r>
      <w:r w:rsidRPr="002736AC">
        <w:rPr>
          <w:rStyle w:val="Normale1"/>
          <w:szCs w:val="22"/>
        </w:rPr>
        <w:t>a</w:t>
      </w:r>
      <w:r w:rsidRPr="002736AC">
        <w:rPr>
          <w:rStyle w:val="Normale1"/>
          <w:szCs w:val="22"/>
        </w:rPr>
        <w:t>lunni e di ciascuno di essi, li accompagna nell</w:t>
      </w:r>
      <w:r w:rsidR="00E11AF3" w:rsidRPr="002736AC">
        <w:rPr>
          <w:rStyle w:val="Normale1"/>
          <w:szCs w:val="22"/>
        </w:rPr>
        <w:t>’</w:t>
      </w:r>
      <w:r w:rsidRPr="002736AC">
        <w:rPr>
          <w:rStyle w:val="Normale1"/>
          <w:szCs w:val="22"/>
        </w:rPr>
        <w:t>elaborare il senso della propria esperienza, promuove la prat</w:t>
      </w:r>
      <w:r w:rsidRPr="002736AC">
        <w:rPr>
          <w:rStyle w:val="Normale1"/>
          <w:szCs w:val="22"/>
        </w:rPr>
        <w:t>i</w:t>
      </w:r>
      <w:r w:rsidRPr="002736AC">
        <w:rPr>
          <w:rStyle w:val="Normale1"/>
          <w:szCs w:val="22"/>
        </w:rPr>
        <w:t>ca consapevole della cittadinanza.</w:t>
      </w:r>
    </w:p>
    <w:p w:rsidR="00CE0C3B" w:rsidRPr="002736AC" w:rsidRDefault="00CE0C3B" w:rsidP="00B22057">
      <w:pPr>
        <w:widowControl w:val="0"/>
        <w:ind w:firstLine="284"/>
        <w:jc w:val="both"/>
        <w:rPr>
          <w:rStyle w:val="Normale1"/>
          <w:szCs w:val="22"/>
        </w:rPr>
      </w:pPr>
    </w:p>
    <w:p w:rsidR="00CE0C3B" w:rsidRPr="002736AC" w:rsidRDefault="00CE0C3B" w:rsidP="00B22057">
      <w:pPr>
        <w:widowControl w:val="0"/>
        <w:ind w:firstLine="284"/>
        <w:jc w:val="both"/>
        <w:rPr>
          <w:rStyle w:val="Normale1"/>
          <w:szCs w:val="22"/>
        </w:rPr>
      </w:pPr>
    </w:p>
    <w:p w:rsidR="00CE0C3B" w:rsidRPr="002736AC" w:rsidRDefault="00CE0C3B" w:rsidP="000573E3">
      <w:pPr>
        <w:pStyle w:val="Titolo2"/>
        <w:rPr>
          <w:rStyle w:val="Normale1"/>
          <w:sz w:val="28"/>
          <w:szCs w:val="22"/>
        </w:rPr>
      </w:pPr>
      <w:bookmarkStart w:id="31" w:name="_Toc338779302"/>
      <w:r w:rsidRPr="002736AC">
        <w:rPr>
          <w:rStyle w:val="Normale1"/>
          <w:sz w:val="28"/>
          <w:szCs w:val="22"/>
        </w:rPr>
        <w:t>Il senso dell</w:t>
      </w:r>
      <w:r w:rsidR="00E11AF3" w:rsidRPr="002736AC">
        <w:rPr>
          <w:rStyle w:val="Normale1"/>
          <w:sz w:val="28"/>
          <w:szCs w:val="22"/>
        </w:rPr>
        <w:t>’</w:t>
      </w:r>
      <w:r w:rsidRPr="002736AC">
        <w:rPr>
          <w:rStyle w:val="Normale1"/>
          <w:sz w:val="28"/>
          <w:szCs w:val="22"/>
        </w:rPr>
        <w:t>esperienza educativa</w:t>
      </w:r>
      <w:bookmarkEnd w:id="31"/>
    </w:p>
    <w:p w:rsidR="00CE0C3B" w:rsidRPr="002736AC" w:rsidRDefault="00CE0C3B" w:rsidP="00B22057">
      <w:pPr>
        <w:widowControl w:val="0"/>
        <w:ind w:firstLine="284"/>
        <w:jc w:val="both"/>
        <w:rPr>
          <w:rStyle w:val="Normale1"/>
          <w:szCs w:val="22"/>
        </w:rPr>
      </w:pPr>
    </w:p>
    <w:p w:rsidR="002C7327" w:rsidRPr="002736AC" w:rsidRDefault="00CE0C3B" w:rsidP="002C7327">
      <w:pPr>
        <w:widowControl w:val="0"/>
        <w:ind w:firstLine="284"/>
        <w:jc w:val="both"/>
        <w:rPr>
          <w:rStyle w:val="Normale1"/>
          <w:szCs w:val="22"/>
        </w:rPr>
      </w:pPr>
      <w:r w:rsidRPr="002736AC">
        <w:rPr>
          <w:rStyle w:val="Normale1"/>
          <w:szCs w:val="22"/>
        </w:rPr>
        <w:t xml:space="preserve">Fin dai primi anni la scuola promuove un percorso di </w:t>
      </w:r>
      <w:r w:rsidR="00EB72E2" w:rsidRPr="002736AC">
        <w:rPr>
          <w:rStyle w:val="Normale1"/>
          <w:szCs w:val="22"/>
        </w:rPr>
        <w:t>attività</w:t>
      </w:r>
      <w:r w:rsidRPr="002736AC">
        <w:rPr>
          <w:rStyle w:val="Normale1"/>
          <w:szCs w:val="22"/>
        </w:rPr>
        <w:t xml:space="preserve"> nel quale ogni alunno possa assumere un ruolo attivo nel proprio apprendimento, sviluppare al meglio le inclinazioni, esprimere le curiosità, ricon</w:t>
      </w:r>
      <w:r w:rsidRPr="002736AC">
        <w:rPr>
          <w:rStyle w:val="Normale1"/>
          <w:szCs w:val="22"/>
        </w:rPr>
        <w:t>o</w:t>
      </w:r>
      <w:r w:rsidRPr="002736AC">
        <w:rPr>
          <w:rStyle w:val="Normale1"/>
          <w:szCs w:val="22"/>
        </w:rPr>
        <w:t>scere ed intervenire sulle difficoltà, assumere sempre maggiore consapevolezza di sé</w:t>
      </w:r>
      <w:r w:rsidR="00E60686" w:rsidRPr="002736AC">
        <w:rPr>
          <w:rStyle w:val="Normale1"/>
          <w:szCs w:val="22"/>
        </w:rPr>
        <w:t>, avviarsi a costruire un proprio progetto di vita</w:t>
      </w:r>
      <w:r w:rsidRPr="002736AC">
        <w:rPr>
          <w:rStyle w:val="Normale1"/>
          <w:szCs w:val="22"/>
        </w:rPr>
        <w:t>. Così la scuola svolge un fondamentale ruolo educativo e di orientamento, fornendo all</w:t>
      </w:r>
      <w:r w:rsidR="00E11AF3" w:rsidRPr="002736AC">
        <w:rPr>
          <w:rStyle w:val="Normale1"/>
          <w:szCs w:val="22"/>
        </w:rPr>
        <w:t>’</w:t>
      </w:r>
      <w:r w:rsidRPr="002736AC">
        <w:rPr>
          <w:rStyle w:val="Normale1"/>
          <w:szCs w:val="22"/>
        </w:rPr>
        <w:t>alunno le occasioni per acquisire consapevolezza delle sue potenzialità e risorse, per progettare la reali</w:t>
      </w:r>
      <w:r w:rsidRPr="002736AC">
        <w:rPr>
          <w:rStyle w:val="Normale1"/>
          <w:szCs w:val="22"/>
        </w:rPr>
        <w:t>z</w:t>
      </w:r>
      <w:r w:rsidRPr="002736AC">
        <w:rPr>
          <w:rStyle w:val="Normale1"/>
          <w:szCs w:val="22"/>
        </w:rPr>
        <w:t>zazione di esperienze significative e verificare gli esiti conseguiti in relazione alle attese.</w:t>
      </w:r>
      <w:r w:rsidR="002C7327" w:rsidRPr="002736AC">
        <w:rPr>
          <w:rStyle w:val="Normale1"/>
          <w:szCs w:val="22"/>
        </w:rPr>
        <w:t xml:space="preserve"> Tutta la scuola in genere ha una funzione orientativa in quanto preparazione alle scelte decisive della vita, ma in particolare la scuola del primo ciclo, con la sua unitarietà e progressiva articolazione disciplinare, intende favorire l’orientamento verso gli studi successivi mediante esperienze didattiche non ripiegate su se stesse ma aperte e stimolanti, finalizzate a suscitare la curiosità dell’alunno e a fargli mettere alla prova le proprie capacità.</w:t>
      </w:r>
    </w:p>
    <w:p w:rsidR="00CE0C3B" w:rsidRPr="002736AC" w:rsidRDefault="00CE0C3B" w:rsidP="002A7826">
      <w:pPr>
        <w:widowControl w:val="0"/>
        <w:ind w:firstLine="284"/>
        <w:jc w:val="both"/>
        <w:rPr>
          <w:rStyle w:val="Normale1"/>
          <w:szCs w:val="22"/>
        </w:rPr>
      </w:pPr>
      <w:r w:rsidRPr="002736AC">
        <w:rPr>
          <w:rStyle w:val="Normale1"/>
          <w:szCs w:val="22"/>
        </w:rPr>
        <w:t>La scuola propone situazioni e contesti in cui gli alunni riflett</w:t>
      </w:r>
      <w:r w:rsidR="008076A8" w:rsidRPr="002736AC">
        <w:rPr>
          <w:rStyle w:val="Normale1"/>
          <w:szCs w:val="22"/>
        </w:rPr>
        <w:t>ono</w:t>
      </w:r>
      <w:r w:rsidRPr="002736AC">
        <w:rPr>
          <w:rStyle w:val="Normale1"/>
          <w:szCs w:val="22"/>
        </w:rPr>
        <w:t xml:space="preserve"> per capire il mondo e se stessi, divent</w:t>
      </w:r>
      <w:r w:rsidRPr="002736AC">
        <w:rPr>
          <w:rStyle w:val="Normale1"/>
          <w:szCs w:val="22"/>
        </w:rPr>
        <w:t>a</w:t>
      </w:r>
      <w:r w:rsidRPr="002736AC">
        <w:rPr>
          <w:rStyle w:val="Normale1"/>
          <w:szCs w:val="22"/>
        </w:rPr>
        <w:t>no consapevoli che il proprio corpo è un bene di cui prendersi cura,</w:t>
      </w:r>
      <w:r w:rsidR="00B80DCB" w:rsidRPr="002736AC">
        <w:rPr>
          <w:rStyle w:val="Normale1"/>
          <w:szCs w:val="22"/>
        </w:rPr>
        <w:t xml:space="preserve"> </w:t>
      </w:r>
      <w:r w:rsidRPr="002736AC">
        <w:rPr>
          <w:rStyle w:val="Normale1"/>
          <w:szCs w:val="22"/>
        </w:rPr>
        <w:t>trovano stimoli per sviluppare il pensiero analitico e critico, imparano ad imparare, coltivano la fantasia e il pensiero originale, si confrontano per r</w:t>
      </w:r>
      <w:r w:rsidRPr="002736AC">
        <w:rPr>
          <w:rStyle w:val="Normale1"/>
          <w:szCs w:val="22"/>
        </w:rPr>
        <w:t>i</w:t>
      </w:r>
      <w:r w:rsidRPr="002736AC">
        <w:rPr>
          <w:rStyle w:val="Normale1"/>
          <w:szCs w:val="22"/>
        </w:rPr>
        <w:t>cercare significati e condividere possibili schemi di comprensione della realtà</w:t>
      </w:r>
      <w:r w:rsidR="003E2244" w:rsidRPr="002736AC">
        <w:rPr>
          <w:rStyle w:val="Normale1"/>
          <w:szCs w:val="22"/>
        </w:rPr>
        <w:t>,</w:t>
      </w:r>
      <w:r w:rsidRPr="002736AC">
        <w:rPr>
          <w:rStyle w:val="Normale1"/>
          <w:szCs w:val="22"/>
        </w:rPr>
        <w:t xml:space="preserve"> </w:t>
      </w:r>
      <w:r w:rsidR="003E2244" w:rsidRPr="002736AC">
        <w:rPr>
          <w:rStyle w:val="Normale1"/>
          <w:szCs w:val="22"/>
        </w:rPr>
        <w:t>riflettendo</w:t>
      </w:r>
      <w:r w:rsidRPr="002736AC">
        <w:rPr>
          <w:rStyle w:val="Normale1"/>
          <w:szCs w:val="22"/>
        </w:rPr>
        <w:t xml:space="preserve"> sul senso e le co</w:t>
      </w:r>
      <w:r w:rsidRPr="002736AC">
        <w:rPr>
          <w:rStyle w:val="Normale1"/>
          <w:szCs w:val="22"/>
        </w:rPr>
        <w:t>n</w:t>
      </w:r>
      <w:r w:rsidRPr="002736AC">
        <w:rPr>
          <w:rStyle w:val="Normale1"/>
          <w:szCs w:val="22"/>
        </w:rPr>
        <w:t>seguenze delle proprie scelte.</w:t>
      </w:r>
      <w:r w:rsidR="008157DC" w:rsidRPr="002736AC">
        <w:rPr>
          <w:rStyle w:val="Normale1"/>
          <w:szCs w:val="22"/>
        </w:rPr>
        <w:t xml:space="preserve"> </w:t>
      </w:r>
      <w:r w:rsidRPr="002736AC">
        <w:rPr>
          <w:rStyle w:val="Normale1"/>
          <w:szCs w:val="22"/>
        </w:rPr>
        <w:t>Favorisce</w:t>
      </w:r>
      <w:r w:rsidR="008157DC" w:rsidRPr="002736AC">
        <w:rPr>
          <w:rStyle w:val="Normale1"/>
          <w:szCs w:val="22"/>
        </w:rPr>
        <w:t xml:space="preserve"> </w:t>
      </w:r>
      <w:r w:rsidRPr="002736AC">
        <w:rPr>
          <w:rStyle w:val="Normale1"/>
          <w:szCs w:val="22"/>
        </w:rPr>
        <w:t>lo sviluppo delle capacità necessarie per imparare a leggere le pr</w:t>
      </w:r>
      <w:r w:rsidRPr="002736AC">
        <w:rPr>
          <w:rStyle w:val="Normale1"/>
          <w:szCs w:val="22"/>
        </w:rPr>
        <w:t>o</w:t>
      </w:r>
      <w:r w:rsidRPr="002736AC">
        <w:rPr>
          <w:rStyle w:val="Normale1"/>
          <w:szCs w:val="22"/>
        </w:rPr>
        <w:t>prie emozioni e a gestirle, per porsi obiettivi non immediati e perseguirli. Promuove inoltre quel primario senso di responsabilità che si traduce nel fare bene il proprio lavoro e nel portarlo a termine, nell</w:t>
      </w:r>
      <w:r w:rsidR="00E11AF3" w:rsidRPr="002736AC">
        <w:rPr>
          <w:rStyle w:val="Normale1"/>
          <w:szCs w:val="22"/>
        </w:rPr>
        <w:t>’</w:t>
      </w:r>
      <w:r w:rsidRPr="002736AC">
        <w:rPr>
          <w:rStyle w:val="Normale1"/>
          <w:szCs w:val="22"/>
        </w:rPr>
        <w:t>avere cura di sé, degli oggetti, degli ambienti che si frequentano, sia naturali sia sociali.</w:t>
      </w:r>
    </w:p>
    <w:p w:rsidR="00CE0C3B" w:rsidRPr="002736AC" w:rsidRDefault="00CE0C3B" w:rsidP="00B22057">
      <w:pPr>
        <w:widowControl w:val="0"/>
        <w:ind w:firstLine="284"/>
        <w:jc w:val="both"/>
        <w:rPr>
          <w:rStyle w:val="Normale1"/>
          <w:szCs w:val="22"/>
        </w:rPr>
      </w:pPr>
      <w:r w:rsidRPr="002736AC">
        <w:rPr>
          <w:rStyle w:val="Normale1"/>
          <w:szCs w:val="22"/>
        </w:rPr>
        <w:t>Sollecita gli alunni a un</w:t>
      </w:r>
      <w:r w:rsidR="00E11AF3" w:rsidRPr="002736AC">
        <w:rPr>
          <w:rStyle w:val="Normale1"/>
          <w:szCs w:val="22"/>
        </w:rPr>
        <w:t>’</w:t>
      </w:r>
      <w:r w:rsidRPr="002736AC">
        <w:rPr>
          <w:rStyle w:val="Normale1"/>
          <w:szCs w:val="22"/>
        </w:rPr>
        <w:t xml:space="preserve">attenta riflessione sui comportamenti </w:t>
      </w:r>
      <w:r w:rsidR="00E6747E" w:rsidRPr="002736AC">
        <w:rPr>
          <w:rStyle w:val="Normale1"/>
          <w:szCs w:val="22"/>
        </w:rPr>
        <w:t xml:space="preserve">di gruppo </w:t>
      </w:r>
      <w:r w:rsidRPr="002736AC">
        <w:rPr>
          <w:rStyle w:val="Normale1"/>
          <w:szCs w:val="22"/>
        </w:rPr>
        <w:t>al fine di individuare que</w:t>
      </w:r>
      <w:r w:rsidR="00E6747E" w:rsidRPr="002736AC">
        <w:rPr>
          <w:rStyle w:val="Normale1"/>
          <w:szCs w:val="22"/>
        </w:rPr>
        <w:t>gli a</w:t>
      </w:r>
      <w:r w:rsidR="00E6747E" w:rsidRPr="002736AC">
        <w:rPr>
          <w:rStyle w:val="Normale1"/>
          <w:szCs w:val="22"/>
        </w:rPr>
        <w:t>t</w:t>
      </w:r>
      <w:r w:rsidR="00E6747E" w:rsidRPr="002736AC">
        <w:rPr>
          <w:rStyle w:val="Normale1"/>
          <w:szCs w:val="22"/>
        </w:rPr>
        <w:t xml:space="preserve">teggiamenti </w:t>
      </w:r>
      <w:r w:rsidRPr="002736AC">
        <w:rPr>
          <w:rStyle w:val="Normale1"/>
          <w:szCs w:val="22"/>
        </w:rPr>
        <w:t xml:space="preserve">che </w:t>
      </w:r>
      <w:r w:rsidR="00E6747E" w:rsidRPr="002736AC">
        <w:rPr>
          <w:rStyle w:val="Normale1"/>
          <w:szCs w:val="22"/>
        </w:rPr>
        <w:t xml:space="preserve">violano </w:t>
      </w:r>
      <w:r w:rsidRPr="002736AC">
        <w:rPr>
          <w:rStyle w:val="Normale1"/>
          <w:szCs w:val="22"/>
        </w:rPr>
        <w:t>la dignità della persona e il rispetto reciproco, li orienta a sperimentare situazioni di studio e di vita dove sviluppare atteggiamenti positivi ed imparare a collaborare con altri.</w:t>
      </w:r>
    </w:p>
    <w:p w:rsidR="00CE0C3B" w:rsidRPr="002736AC" w:rsidRDefault="00CE0C3B" w:rsidP="00B22057">
      <w:pPr>
        <w:widowControl w:val="0"/>
        <w:ind w:firstLine="284"/>
        <w:jc w:val="both"/>
        <w:rPr>
          <w:rStyle w:val="Normale1"/>
          <w:szCs w:val="22"/>
        </w:rPr>
      </w:pPr>
      <w:r w:rsidRPr="002736AC">
        <w:rPr>
          <w:rStyle w:val="Normale1"/>
          <w:szCs w:val="22"/>
        </w:rPr>
        <w:t xml:space="preserve">Segue con attenzione le diverse condizioni nelle quali si sviluppa </w:t>
      </w:r>
      <w:r w:rsidRPr="002736AC">
        <w:rPr>
          <w:rStyle w:val="Normale1"/>
          <w:szCs w:val="22"/>
        </w:rPr>
        <w:softHyphen/>
        <w:t>l</w:t>
      </w:r>
      <w:r w:rsidR="00E11AF3" w:rsidRPr="002736AC">
        <w:rPr>
          <w:rStyle w:val="Normale1"/>
          <w:szCs w:val="22"/>
        </w:rPr>
        <w:t>’</w:t>
      </w:r>
      <w:r w:rsidRPr="002736AC">
        <w:rPr>
          <w:rStyle w:val="Normale1"/>
          <w:szCs w:val="22"/>
        </w:rPr>
        <w:t>identità di genere, che nella preadol</w:t>
      </w:r>
      <w:r w:rsidRPr="002736AC">
        <w:rPr>
          <w:rStyle w:val="Normale1"/>
          <w:szCs w:val="22"/>
        </w:rPr>
        <w:t>e</w:t>
      </w:r>
      <w:r w:rsidRPr="002736AC">
        <w:rPr>
          <w:rStyle w:val="Normale1"/>
          <w:szCs w:val="22"/>
        </w:rPr>
        <w:t xml:space="preserve">scenza ha la sua stagione cruciale. </w:t>
      </w:r>
    </w:p>
    <w:p w:rsidR="00CE0C3B" w:rsidRPr="002736AC" w:rsidRDefault="00CE0C3B" w:rsidP="00B22057">
      <w:pPr>
        <w:widowControl w:val="0"/>
        <w:ind w:firstLine="284"/>
        <w:jc w:val="both"/>
        <w:rPr>
          <w:rStyle w:val="Normale1"/>
          <w:szCs w:val="22"/>
        </w:rPr>
      </w:pPr>
      <w:r w:rsidRPr="002736AC">
        <w:rPr>
          <w:rStyle w:val="Normale1"/>
          <w:szCs w:val="22"/>
        </w:rPr>
        <w:lastRenderedPageBreak/>
        <w:t>Crea favorevoli condizioni di ascolto e di espressione tra coetanei e guida i ragazzi nella comprensione critica dei messaggi provenienti dalla società nelle loro molteplici forme.</w:t>
      </w:r>
    </w:p>
    <w:p w:rsidR="00CE0C3B" w:rsidRPr="002736AC" w:rsidRDefault="00CE0C3B" w:rsidP="00B22057">
      <w:pPr>
        <w:widowControl w:val="0"/>
        <w:ind w:firstLine="284"/>
        <w:jc w:val="both"/>
        <w:rPr>
          <w:rStyle w:val="Normale1"/>
          <w:szCs w:val="22"/>
        </w:rPr>
      </w:pPr>
      <w:r w:rsidRPr="002736AC">
        <w:rPr>
          <w:rStyle w:val="Normale1"/>
          <w:szCs w:val="22"/>
        </w:rPr>
        <w:t>Di fronte alla complessa realtà sociale, la scuola ha bisogno di stabilire con i genitori rapporti non epis</w:t>
      </w:r>
      <w:r w:rsidRPr="002736AC">
        <w:rPr>
          <w:rStyle w:val="Normale1"/>
          <w:szCs w:val="22"/>
        </w:rPr>
        <w:t>o</w:t>
      </w:r>
      <w:r w:rsidRPr="002736AC">
        <w:rPr>
          <w:rStyle w:val="Normale1"/>
          <w:szCs w:val="22"/>
        </w:rPr>
        <w:t>dici o dettati dall</w:t>
      </w:r>
      <w:r w:rsidR="00E11AF3" w:rsidRPr="002736AC">
        <w:rPr>
          <w:rStyle w:val="Normale1"/>
          <w:szCs w:val="22"/>
        </w:rPr>
        <w:t>’</w:t>
      </w:r>
      <w:r w:rsidRPr="002736AC">
        <w:rPr>
          <w:rStyle w:val="Normale1"/>
          <w:szCs w:val="22"/>
        </w:rPr>
        <w:t>emergenza, ma costruiti dentro un progetto educativo condiviso e continuo. La consapev</w:t>
      </w:r>
      <w:r w:rsidRPr="002736AC">
        <w:rPr>
          <w:rStyle w:val="Normale1"/>
          <w:szCs w:val="22"/>
        </w:rPr>
        <w:t>o</w:t>
      </w:r>
      <w:r w:rsidRPr="002736AC">
        <w:rPr>
          <w:rStyle w:val="Normale1"/>
          <w:szCs w:val="22"/>
        </w:rPr>
        <w:t>lezza dei cambiamenti intervenuti nella società e nella scuola richiede la messa in atto di un rinnovato ra</w:t>
      </w:r>
      <w:r w:rsidRPr="002736AC">
        <w:rPr>
          <w:rStyle w:val="Normale1"/>
          <w:szCs w:val="22"/>
        </w:rPr>
        <w:t>p</w:t>
      </w:r>
      <w:r w:rsidRPr="002736AC">
        <w:rPr>
          <w:rStyle w:val="Normale1"/>
          <w:szCs w:val="22"/>
        </w:rPr>
        <w:t>porto di corresponsabilità formativa con le famiglie, in cui con il dialogo si costruiscano cornici di riferime</w:t>
      </w:r>
      <w:r w:rsidRPr="002736AC">
        <w:rPr>
          <w:rStyle w:val="Normale1"/>
          <w:szCs w:val="22"/>
        </w:rPr>
        <w:t>n</w:t>
      </w:r>
      <w:r w:rsidRPr="002736AC">
        <w:rPr>
          <w:rStyle w:val="Normale1"/>
          <w:szCs w:val="22"/>
        </w:rPr>
        <w:t>to condivise e si dia corpo a una progettualità comune nel rispetto dei diversi ruoli.</w:t>
      </w:r>
    </w:p>
    <w:p w:rsidR="00CE0C3B" w:rsidRPr="002736AC" w:rsidRDefault="00CE0C3B" w:rsidP="00B22057">
      <w:pPr>
        <w:widowControl w:val="0"/>
        <w:ind w:firstLine="284"/>
        <w:jc w:val="both"/>
        <w:rPr>
          <w:rStyle w:val="Normale1"/>
          <w:szCs w:val="22"/>
        </w:rPr>
      </w:pPr>
    </w:p>
    <w:p w:rsidR="00CE0C3B" w:rsidRPr="002736AC" w:rsidRDefault="00CE0C3B" w:rsidP="00B22057">
      <w:pPr>
        <w:widowControl w:val="0"/>
        <w:ind w:firstLine="284"/>
        <w:jc w:val="both"/>
        <w:rPr>
          <w:rStyle w:val="Normale1"/>
          <w:szCs w:val="22"/>
        </w:rPr>
      </w:pPr>
    </w:p>
    <w:p w:rsidR="00CE0C3B" w:rsidRPr="002736AC" w:rsidRDefault="00CE0C3B" w:rsidP="000573E3">
      <w:pPr>
        <w:pStyle w:val="Titolo2"/>
        <w:rPr>
          <w:rStyle w:val="Normale1"/>
          <w:sz w:val="28"/>
          <w:szCs w:val="22"/>
        </w:rPr>
      </w:pPr>
      <w:bookmarkStart w:id="32" w:name="_Toc338779303"/>
      <w:r w:rsidRPr="002736AC">
        <w:rPr>
          <w:rStyle w:val="Normale1"/>
          <w:sz w:val="28"/>
          <w:szCs w:val="22"/>
        </w:rPr>
        <w:t>L</w:t>
      </w:r>
      <w:r w:rsidR="00E11AF3" w:rsidRPr="002736AC">
        <w:rPr>
          <w:rStyle w:val="Normale1"/>
          <w:sz w:val="28"/>
          <w:szCs w:val="22"/>
        </w:rPr>
        <w:t>’</w:t>
      </w:r>
      <w:r w:rsidRPr="002736AC">
        <w:rPr>
          <w:rStyle w:val="Normale1"/>
          <w:sz w:val="28"/>
          <w:szCs w:val="22"/>
        </w:rPr>
        <w:t>alfabetizzazione culturale di base</w:t>
      </w:r>
      <w:bookmarkEnd w:id="32"/>
    </w:p>
    <w:p w:rsidR="00CE0C3B" w:rsidRPr="002736AC" w:rsidRDefault="00CE0C3B" w:rsidP="00B22057">
      <w:pPr>
        <w:widowControl w:val="0"/>
        <w:ind w:firstLine="284"/>
        <w:jc w:val="both"/>
        <w:rPr>
          <w:rStyle w:val="Normale1"/>
          <w:szCs w:val="22"/>
        </w:rPr>
      </w:pPr>
    </w:p>
    <w:p w:rsidR="00CE0C3B" w:rsidRPr="002736AC" w:rsidRDefault="00CE0C3B" w:rsidP="00B22057">
      <w:pPr>
        <w:widowControl w:val="0"/>
        <w:ind w:firstLine="284"/>
        <w:jc w:val="both"/>
        <w:rPr>
          <w:rStyle w:val="Normale1"/>
          <w:szCs w:val="22"/>
        </w:rPr>
      </w:pPr>
      <w:r w:rsidRPr="002736AC">
        <w:rPr>
          <w:rStyle w:val="Normale1"/>
          <w:szCs w:val="22"/>
        </w:rPr>
        <w:t>Il compito specifico del primo ciclo è quello di promuovere l</w:t>
      </w:r>
      <w:r w:rsidR="00E11AF3" w:rsidRPr="002736AC">
        <w:rPr>
          <w:rStyle w:val="Normale1"/>
          <w:szCs w:val="22"/>
        </w:rPr>
        <w:t>’</w:t>
      </w:r>
      <w:r w:rsidRPr="002736AC">
        <w:rPr>
          <w:rStyle w:val="Normale1"/>
          <w:szCs w:val="22"/>
        </w:rPr>
        <w:t>alfabetizzazione di base attraverso l</w:t>
      </w:r>
      <w:r w:rsidR="00E11AF3" w:rsidRPr="002736AC">
        <w:rPr>
          <w:rStyle w:val="Normale1"/>
          <w:szCs w:val="22"/>
        </w:rPr>
        <w:t>’</w:t>
      </w:r>
      <w:r w:rsidRPr="002736AC">
        <w:rPr>
          <w:rStyle w:val="Normale1"/>
          <w:szCs w:val="22"/>
        </w:rPr>
        <w:t>acquisizione dei linguaggi</w:t>
      </w:r>
      <w:r w:rsidR="008157DC" w:rsidRPr="002736AC">
        <w:rPr>
          <w:rStyle w:val="Normale1"/>
          <w:szCs w:val="22"/>
        </w:rPr>
        <w:t xml:space="preserve"> </w:t>
      </w:r>
      <w:r w:rsidRPr="002736AC">
        <w:rPr>
          <w:rStyle w:val="Normale1"/>
          <w:szCs w:val="22"/>
        </w:rPr>
        <w:t>e dei codici che costituiscono la struttura della nostra cultura, in un orizzonte a</w:t>
      </w:r>
      <w:r w:rsidRPr="002736AC">
        <w:rPr>
          <w:rStyle w:val="Normale1"/>
          <w:szCs w:val="22"/>
        </w:rPr>
        <w:t>l</w:t>
      </w:r>
      <w:r w:rsidRPr="002736AC">
        <w:rPr>
          <w:rStyle w:val="Normale1"/>
          <w:szCs w:val="22"/>
        </w:rPr>
        <w:t>largato alle altre culture con cui conviviamo e all</w:t>
      </w:r>
      <w:r w:rsidR="00E11AF3" w:rsidRPr="002736AC">
        <w:rPr>
          <w:rStyle w:val="Normale1"/>
          <w:szCs w:val="22"/>
        </w:rPr>
        <w:t>’</w:t>
      </w:r>
      <w:r w:rsidRPr="002736AC">
        <w:rPr>
          <w:rStyle w:val="Normale1"/>
          <w:szCs w:val="22"/>
        </w:rPr>
        <w:t xml:space="preserve">uso consapevole dei nuovi media. </w:t>
      </w:r>
    </w:p>
    <w:p w:rsidR="007221B7" w:rsidRPr="002736AC" w:rsidRDefault="00CE0C3B" w:rsidP="007221B7">
      <w:pPr>
        <w:widowControl w:val="0"/>
        <w:ind w:firstLine="284"/>
        <w:jc w:val="both"/>
        <w:rPr>
          <w:rStyle w:val="Normale1"/>
          <w:szCs w:val="22"/>
        </w:rPr>
      </w:pPr>
      <w:r w:rsidRPr="002736AC">
        <w:rPr>
          <w:rStyle w:val="Normale1"/>
          <w:szCs w:val="22"/>
        </w:rPr>
        <w:t>Si tratta di una alfabetizzazione culturale e sociale che include quella strumentale, da sempre sintetizzata nel “leggere, scrivere e far di conto”, e la potenzia attraverso i linguaggi e i saperi delle varie discipline.</w:t>
      </w:r>
    </w:p>
    <w:p w:rsidR="007221B7" w:rsidRPr="002736AC" w:rsidRDefault="007221B7" w:rsidP="007221B7">
      <w:pPr>
        <w:widowControl w:val="0"/>
        <w:ind w:firstLine="284"/>
        <w:jc w:val="both"/>
        <w:rPr>
          <w:rStyle w:val="Normale1"/>
          <w:szCs w:val="22"/>
        </w:rPr>
      </w:pPr>
      <w:r w:rsidRPr="002736AC">
        <w:rPr>
          <w:rFonts w:ascii="Times New Roman" w:hAnsi="Times New Roman"/>
          <w:sz w:val="22"/>
          <w:szCs w:val="22"/>
        </w:rPr>
        <w:t>All</w:t>
      </w:r>
      <w:r w:rsidR="00E11AF3" w:rsidRPr="002736AC">
        <w:rPr>
          <w:rFonts w:ascii="Times New Roman" w:hAnsi="Times New Roman"/>
          <w:sz w:val="22"/>
          <w:szCs w:val="22"/>
        </w:rPr>
        <w:t>’</w:t>
      </w:r>
      <w:r w:rsidRPr="002736AC">
        <w:rPr>
          <w:rFonts w:ascii="Times New Roman" w:hAnsi="Times New Roman"/>
          <w:sz w:val="22"/>
          <w:szCs w:val="22"/>
        </w:rPr>
        <w:t>alfabetizzazione culturale e sociale concorre in via prioritaria l</w:t>
      </w:r>
      <w:r w:rsidR="00E11AF3" w:rsidRPr="002736AC">
        <w:rPr>
          <w:rFonts w:ascii="Times New Roman" w:hAnsi="Times New Roman"/>
          <w:sz w:val="22"/>
          <w:szCs w:val="22"/>
        </w:rPr>
        <w:t>’</w:t>
      </w:r>
      <w:r w:rsidRPr="002736AC">
        <w:rPr>
          <w:rFonts w:ascii="Times New Roman" w:hAnsi="Times New Roman"/>
          <w:sz w:val="22"/>
          <w:szCs w:val="22"/>
        </w:rPr>
        <w:t>educazione plurilingue e intercultur</w:t>
      </w:r>
      <w:r w:rsidRPr="002736AC">
        <w:rPr>
          <w:rFonts w:ascii="Times New Roman" w:hAnsi="Times New Roman"/>
          <w:sz w:val="22"/>
          <w:szCs w:val="22"/>
        </w:rPr>
        <w:t>a</w:t>
      </w:r>
      <w:r w:rsidRPr="002736AC">
        <w:rPr>
          <w:rFonts w:ascii="Times New Roman" w:hAnsi="Times New Roman"/>
          <w:sz w:val="22"/>
          <w:szCs w:val="22"/>
        </w:rPr>
        <w:t>le. La lingua materna, la lingua di scolarizzazione e le lingue europee, in quanto lingue dell</w:t>
      </w:r>
      <w:r w:rsidR="00E11AF3" w:rsidRPr="002736AC">
        <w:rPr>
          <w:rFonts w:ascii="Times New Roman" w:hAnsi="Times New Roman"/>
          <w:sz w:val="22"/>
          <w:szCs w:val="22"/>
        </w:rPr>
        <w:t>’</w:t>
      </w:r>
      <w:r w:rsidRPr="002736AC">
        <w:rPr>
          <w:rFonts w:ascii="Times New Roman" w:hAnsi="Times New Roman"/>
          <w:sz w:val="22"/>
          <w:szCs w:val="22"/>
        </w:rPr>
        <w:t>educazione, co</w:t>
      </w:r>
      <w:r w:rsidRPr="002736AC">
        <w:rPr>
          <w:rFonts w:ascii="Times New Roman" w:hAnsi="Times New Roman"/>
          <w:sz w:val="22"/>
          <w:szCs w:val="22"/>
        </w:rPr>
        <w:t>n</w:t>
      </w:r>
      <w:r w:rsidRPr="002736AC">
        <w:rPr>
          <w:rFonts w:ascii="Times New Roman" w:hAnsi="Times New Roman"/>
          <w:sz w:val="22"/>
          <w:szCs w:val="22"/>
        </w:rPr>
        <w:t>tribuiscono infatti a promuovere i diritti del soggetto al pieno sviluppo della propria identità nel contatto con l</w:t>
      </w:r>
      <w:r w:rsidR="00E11AF3" w:rsidRPr="002736AC">
        <w:rPr>
          <w:rFonts w:ascii="Times New Roman" w:hAnsi="Times New Roman"/>
          <w:sz w:val="22"/>
          <w:szCs w:val="22"/>
        </w:rPr>
        <w:t>’</w:t>
      </w:r>
      <w:r w:rsidRPr="002736AC">
        <w:rPr>
          <w:rFonts w:ascii="Times New Roman" w:hAnsi="Times New Roman"/>
          <w:sz w:val="22"/>
          <w:szCs w:val="22"/>
        </w:rPr>
        <w:t>alterità linguistica e culturale. L</w:t>
      </w:r>
      <w:r w:rsidR="00E11AF3" w:rsidRPr="002736AC">
        <w:rPr>
          <w:rFonts w:ascii="Times New Roman" w:hAnsi="Times New Roman"/>
          <w:sz w:val="22"/>
          <w:szCs w:val="22"/>
        </w:rPr>
        <w:t>’</w:t>
      </w:r>
      <w:r w:rsidRPr="002736AC">
        <w:rPr>
          <w:rFonts w:ascii="Times New Roman" w:hAnsi="Times New Roman"/>
          <w:sz w:val="22"/>
          <w:szCs w:val="22"/>
        </w:rPr>
        <w:t>educazione plurilingue e interculturale rappresenta una risorsa funzionale alla valorizzazione delle diversità e al successo scolastico di tutti e di ognuno ed è presupposto per l</w:t>
      </w:r>
      <w:r w:rsidR="00E11AF3" w:rsidRPr="002736AC">
        <w:rPr>
          <w:rFonts w:ascii="Times New Roman" w:hAnsi="Times New Roman"/>
          <w:sz w:val="22"/>
          <w:szCs w:val="22"/>
        </w:rPr>
        <w:t>’</w:t>
      </w:r>
      <w:r w:rsidRPr="002736AC">
        <w:rPr>
          <w:rFonts w:ascii="Times New Roman" w:hAnsi="Times New Roman"/>
          <w:sz w:val="22"/>
          <w:szCs w:val="22"/>
        </w:rPr>
        <w:t>inclusione sociale e per la partecipazione democratica.</w:t>
      </w:r>
    </w:p>
    <w:p w:rsidR="00CE0C3B" w:rsidRPr="002736AC" w:rsidRDefault="00CE0C3B" w:rsidP="00B22057">
      <w:pPr>
        <w:widowControl w:val="0"/>
        <w:ind w:firstLine="284"/>
        <w:jc w:val="both"/>
        <w:rPr>
          <w:rStyle w:val="Normale1"/>
          <w:szCs w:val="22"/>
        </w:rPr>
      </w:pPr>
      <w:r w:rsidRPr="002736AC">
        <w:rPr>
          <w:rStyle w:val="Normale1"/>
          <w:szCs w:val="22"/>
        </w:rPr>
        <w:t xml:space="preserve">La </w:t>
      </w:r>
      <w:r w:rsidRPr="002736AC">
        <w:rPr>
          <w:rStyle w:val="Normale1"/>
          <w:i/>
          <w:szCs w:val="22"/>
        </w:rPr>
        <w:t>scuola primaria</w:t>
      </w:r>
      <w:r w:rsidRPr="002736AC">
        <w:rPr>
          <w:rStyle w:val="Normale1"/>
          <w:szCs w:val="22"/>
        </w:rPr>
        <w:t xml:space="preserve"> mira all</w:t>
      </w:r>
      <w:r w:rsidR="00E11AF3" w:rsidRPr="002736AC">
        <w:rPr>
          <w:rStyle w:val="Normale1"/>
          <w:szCs w:val="22"/>
        </w:rPr>
        <w:t>’</w:t>
      </w:r>
      <w:r w:rsidRPr="002736AC">
        <w:rPr>
          <w:rStyle w:val="Normale1"/>
          <w:szCs w:val="22"/>
        </w:rPr>
        <w:t>acquisizione degli apprendimenti di base, come primo esercizio dei diritti c</w:t>
      </w:r>
      <w:r w:rsidRPr="002736AC">
        <w:rPr>
          <w:rStyle w:val="Normale1"/>
          <w:szCs w:val="22"/>
        </w:rPr>
        <w:t>o</w:t>
      </w:r>
      <w:r w:rsidRPr="002736AC">
        <w:rPr>
          <w:rStyle w:val="Normale1"/>
          <w:szCs w:val="22"/>
        </w:rPr>
        <w:t>stituzionali. Ai bambini e alle bambine che la frequentano offre l</w:t>
      </w:r>
      <w:r w:rsidR="00E11AF3" w:rsidRPr="002736AC">
        <w:rPr>
          <w:rStyle w:val="Normale1"/>
          <w:szCs w:val="22"/>
        </w:rPr>
        <w:t>’</w:t>
      </w:r>
      <w:r w:rsidRPr="002736AC">
        <w:rPr>
          <w:rStyle w:val="Normale1"/>
          <w:szCs w:val="22"/>
        </w:rPr>
        <w:t>opportunità di sviluppare le dimensioni c</w:t>
      </w:r>
      <w:r w:rsidRPr="002736AC">
        <w:rPr>
          <w:rStyle w:val="Normale1"/>
          <w:szCs w:val="22"/>
        </w:rPr>
        <w:t>o</w:t>
      </w:r>
      <w:r w:rsidRPr="002736AC">
        <w:rPr>
          <w:rStyle w:val="Normale1"/>
          <w:szCs w:val="22"/>
        </w:rPr>
        <w:t xml:space="preserve">gnitive, emotive, affettive, sociali, corporee, etiche e religiose, e di acquisire i saperi irrinunciabili. Si pone come scuola formativa che, attraverso gli alfabeti caratteristici di ciascuna disciplina, permette di esercitare differenti stili cognitivi, ponendo così le premesse per lo sviluppo del pensiero riflessivo e critico. Per questa via si formano cittadini consapevoli e responsabili a tutti i livelli, da quello locale a quello europeo. </w:t>
      </w:r>
    </w:p>
    <w:p w:rsidR="00CE0C3B" w:rsidRPr="002736AC" w:rsidRDefault="00CE0C3B" w:rsidP="00B22057">
      <w:pPr>
        <w:widowControl w:val="0"/>
        <w:ind w:firstLine="284"/>
        <w:jc w:val="both"/>
        <w:rPr>
          <w:rStyle w:val="Normale1"/>
          <w:szCs w:val="22"/>
        </w:rPr>
      </w:pPr>
      <w:r w:rsidRPr="002736AC">
        <w:rPr>
          <w:rStyle w:val="Normale1"/>
          <w:szCs w:val="22"/>
        </w:rPr>
        <w:t>La padronanza degli strumenti culturali di base è ancor più importante per bambini che vivono in situ</w:t>
      </w:r>
      <w:r w:rsidRPr="002736AC">
        <w:rPr>
          <w:rStyle w:val="Normale1"/>
          <w:szCs w:val="22"/>
        </w:rPr>
        <w:t>a</w:t>
      </w:r>
      <w:r w:rsidRPr="002736AC">
        <w:rPr>
          <w:rStyle w:val="Normale1"/>
          <w:szCs w:val="22"/>
        </w:rPr>
        <w:t>zioni di svantaggio: più solide saranno le capacità acquisite nella scuola primaria, maggiori saranno le pr</w:t>
      </w:r>
      <w:r w:rsidRPr="002736AC">
        <w:rPr>
          <w:rStyle w:val="Normale1"/>
          <w:szCs w:val="22"/>
        </w:rPr>
        <w:t>o</w:t>
      </w:r>
      <w:r w:rsidRPr="002736AC">
        <w:rPr>
          <w:rStyle w:val="Normale1"/>
          <w:szCs w:val="22"/>
        </w:rPr>
        <w:t>babilità di inclusione sociale e culturale attraverso il sistema dell</w:t>
      </w:r>
      <w:r w:rsidR="00E11AF3" w:rsidRPr="002736AC">
        <w:rPr>
          <w:rStyle w:val="Normale1"/>
          <w:szCs w:val="22"/>
        </w:rPr>
        <w:t>’</w:t>
      </w:r>
      <w:r w:rsidRPr="002736AC">
        <w:rPr>
          <w:rStyle w:val="Normale1"/>
          <w:szCs w:val="22"/>
        </w:rPr>
        <w:t>istruzione.</w:t>
      </w:r>
    </w:p>
    <w:p w:rsidR="00CE0C3B" w:rsidRPr="002736AC" w:rsidRDefault="00CE0C3B" w:rsidP="00B22057">
      <w:pPr>
        <w:widowControl w:val="0"/>
        <w:ind w:firstLine="284"/>
        <w:jc w:val="both"/>
        <w:rPr>
          <w:rStyle w:val="Normale1"/>
          <w:szCs w:val="22"/>
        </w:rPr>
      </w:pPr>
      <w:r w:rsidRPr="002736AC">
        <w:rPr>
          <w:rStyle w:val="Normale1"/>
          <w:szCs w:val="22"/>
        </w:rPr>
        <w:t xml:space="preserve">Nella </w:t>
      </w:r>
      <w:r w:rsidRPr="002736AC">
        <w:rPr>
          <w:rStyle w:val="Normale1"/>
          <w:i/>
          <w:szCs w:val="22"/>
        </w:rPr>
        <w:t>scuola secondaria di primo grado</w:t>
      </w:r>
      <w:r w:rsidRPr="002736AC">
        <w:rPr>
          <w:rStyle w:val="Normale1"/>
          <w:szCs w:val="22"/>
        </w:rPr>
        <w:t xml:space="preserve"> si realizza l</w:t>
      </w:r>
      <w:r w:rsidR="00E11AF3" w:rsidRPr="002736AC">
        <w:rPr>
          <w:rStyle w:val="Normale1"/>
          <w:szCs w:val="22"/>
        </w:rPr>
        <w:t>’</w:t>
      </w:r>
      <w:r w:rsidRPr="002736AC">
        <w:rPr>
          <w:rStyle w:val="Normale1"/>
          <w:szCs w:val="22"/>
        </w:rPr>
        <w:t>accesso alle discipline come punti di vista sulla rea</w:t>
      </w:r>
      <w:r w:rsidRPr="002736AC">
        <w:rPr>
          <w:rStyle w:val="Normale1"/>
          <w:szCs w:val="22"/>
        </w:rPr>
        <w:t>l</w:t>
      </w:r>
      <w:r w:rsidRPr="002736AC">
        <w:rPr>
          <w:rStyle w:val="Normale1"/>
          <w:szCs w:val="22"/>
        </w:rPr>
        <w:t>tà e come modalità di conoscenza, interpretazione e rappresentazione del mondo.</w:t>
      </w:r>
    </w:p>
    <w:p w:rsidR="00CE0C3B" w:rsidRPr="002736AC" w:rsidRDefault="00CE0C3B" w:rsidP="00B22057">
      <w:pPr>
        <w:widowControl w:val="0"/>
        <w:ind w:firstLine="284"/>
        <w:jc w:val="both"/>
        <w:rPr>
          <w:rStyle w:val="Normale1"/>
          <w:szCs w:val="22"/>
        </w:rPr>
      </w:pPr>
      <w:r w:rsidRPr="002736AC">
        <w:rPr>
          <w:rStyle w:val="Normale1"/>
          <w:szCs w:val="22"/>
        </w:rPr>
        <w:t>La valorizzazione delle discipline avviene pienamente quando si evitano due rischi: sul piano culturale, quello della frammentazione dei saperi; sul piano didattico, quello dell</w:t>
      </w:r>
      <w:r w:rsidR="00E11AF3" w:rsidRPr="002736AC">
        <w:rPr>
          <w:rStyle w:val="Normale1"/>
          <w:szCs w:val="22"/>
        </w:rPr>
        <w:t>’</w:t>
      </w:r>
      <w:r w:rsidRPr="002736AC">
        <w:rPr>
          <w:rStyle w:val="Normale1"/>
          <w:szCs w:val="22"/>
        </w:rPr>
        <w:t>impostazione trasmissiva. Le disc</w:t>
      </w:r>
      <w:r w:rsidRPr="002736AC">
        <w:rPr>
          <w:rStyle w:val="Normale1"/>
          <w:szCs w:val="22"/>
        </w:rPr>
        <w:t>i</w:t>
      </w:r>
      <w:r w:rsidRPr="002736AC">
        <w:rPr>
          <w:rStyle w:val="Normale1"/>
          <w:szCs w:val="22"/>
        </w:rPr>
        <w:t>pline non vanno presentate come territori da proteggere definendo confini rigidi, ma come chiavi interpret</w:t>
      </w:r>
      <w:r w:rsidRPr="002736AC">
        <w:rPr>
          <w:rStyle w:val="Normale1"/>
          <w:szCs w:val="22"/>
        </w:rPr>
        <w:t>a</w:t>
      </w:r>
      <w:r w:rsidRPr="002736AC">
        <w:rPr>
          <w:rStyle w:val="Normale1"/>
          <w:szCs w:val="22"/>
        </w:rPr>
        <w:t xml:space="preserve">tive disponibili ad ogni possibile utilizzazione. I problemi complessi richiedono, per essere esplorati, che i diversi punti di vista disciplinari dialoghino e che si presti attenzione alle zone </w:t>
      </w:r>
      <w:r w:rsidRPr="002736AC">
        <w:rPr>
          <w:rStyle w:val="Normale1"/>
          <w:i/>
          <w:szCs w:val="22"/>
        </w:rPr>
        <w:t>di confine</w:t>
      </w:r>
      <w:r w:rsidRPr="002736AC">
        <w:rPr>
          <w:rStyle w:val="Normale1"/>
          <w:szCs w:val="22"/>
        </w:rPr>
        <w:t xml:space="preserve"> e </w:t>
      </w:r>
      <w:r w:rsidRPr="002736AC">
        <w:rPr>
          <w:rStyle w:val="Normale1"/>
          <w:i/>
          <w:szCs w:val="22"/>
        </w:rPr>
        <w:t>di cerniera</w:t>
      </w:r>
      <w:r w:rsidRPr="002736AC">
        <w:rPr>
          <w:rStyle w:val="Normale1"/>
          <w:szCs w:val="22"/>
        </w:rPr>
        <w:t xml:space="preserve"> fra discipline. </w:t>
      </w:r>
    </w:p>
    <w:p w:rsidR="00CE0C3B" w:rsidRPr="002736AC" w:rsidRDefault="00CE0C3B" w:rsidP="00B22057">
      <w:pPr>
        <w:widowControl w:val="0"/>
        <w:ind w:firstLine="284"/>
        <w:jc w:val="both"/>
        <w:rPr>
          <w:rStyle w:val="Normale1"/>
          <w:szCs w:val="22"/>
        </w:rPr>
      </w:pPr>
      <w:r w:rsidRPr="002736AC">
        <w:rPr>
          <w:rStyle w:val="Normale1"/>
          <w:szCs w:val="22"/>
        </w:rPr>
        <w:t>Nella scuola secondaria di primo grado vengono favorite una più approfondita padronanza delle discipline e un</w:t>
      </w:r>
      <w:r w:rsidR="00E11AF3" w:rsidRPr="002736AC">
        <w:rPr>
          <w:rStyle w:val="Normale1"/>
          <w:szCs w:val="22"/>
        </w:rPr>
        <w:t>’</w:t>
      </w:r>
      <w:r w:rsidRPr="002736AC">
        <w:rPr>
          <w:rStyle w:val="Normale1"/>
          <w:szCs w:val="22"/>
        </w:rPr>
        <w:t>articolata organizzazione delle conoscenze, nella prospettiva dell</w:t>
      </w:r>
      <w:r w:rsidR="00E11AF3" w:rsidRPr="002736AC">
        <w:rPr>
          <w:rStyle w:val="Normale1"/>
          <w:szCs w:val="22"/>
        </w:rPr>
        <w:t>’</w:t>
      </w:r>
      <w:r w:rsidRPr="002736AC">
        <w:rPr>
          <w:rStyle w:val="Normale1"/>
          <w:szCs w:val="22"/>
        </w:rPr>
        <w:t>elaborazione di un sapere sempre m</w:t>
      </w:r>
      <w:r w:rsidRPr="002736AC">
        <w:rPr>
          <w:rStyle w:val="Normale1"/>
          <w:szCs w:val="22"/>
        </w:rPr>
        <w:t>e</w:t>
      </w:r>
      <w:r w:rsidRPr="002736AC">
        <w:rPr>
          <w:rStyle w:val="Normale1"/>
          <w:szCs w:val="22"/>
        </w:rPr>
        <w:t>glio integrato e padroneggiato.</w:t>
      </w:r>
    </w:p>
    <w:p w:rsidR="00CE0C3B" w:rsidRPr="002736AC" w:rsidRDefault="00CE0C3B" w:rsidP="00B22057">
      <w:pPr>
        <w:widowControl w:val="0"/>
        <w:ind w:firstLine="284"/>
        <w:jc w:val="both"/>
        <w:rPr>
          <w:rStyle w:val="Normale1"/>
          <w:szCs w:val="22"/>
        </w:rPr>
      </w:pPr>
      <w:r w:rsidRPr="002736AC">
        <w:rPr>
          <w:rStyle w:val="Normale1"/>
          <w:szCs w:val="22"/>
        </w:rPr>
        <w:t>Le competenze sviluppate nell</w:t>
      </w:r>
      <w:r w:rsidR="00E11AF3" w:rsidRPr="002736AC">
        <w:rPr>
          <w:rStyle w:val="Normale1"/>
          <w:szCs w:val="22"/>
        </w:rPr>
        <w:t>’</w:t>
      </w:r>
      <w:r w:rsidRPr="002736AC">
        <w:rPr>
          <w:rStyle w:val="Normale1"/>
          <w:szCs w:val="22"/>
        </w:rPr>
        <w:t>ambito delle singole discipline concorrono a loro volta alla promozione di competenze più ampie e trasversali, che rappresentano una condizione essenziale per la piena realizzazione personale e per la partecipazione attiva alla vita sociale, orientate ai valori della convivenza civile e del bene comune. Le competenze per l</w:t>
      </w:r>
      <w:r w:rsidR="00E11AF3" w:rsidRPr="002736AC">
        <w:rPr>
          <w:rStyle w:val="Normale1"/>
          <w:szCs w:val="22"/>
        </w:rPr>
        <w:t>’</w:t>
      </w:r>
      <w:r w:rsidRPr="002736AC">
        <w:rPr>
          <w:rStyle w:val="Normale1"/>
          <w:szCs w:val="22"/>
        </w:rPr>
        <w:t>esercizio della cittadinanza attiva sono promosse continuamente nell</w:t>
      </w:r>
      <w:r w:rsidR="00E11AF3" w:rsidRPr="002736AC">
        <w:rPr>
          <w:rStyle w:val="Normale1"/>
          <w:szCs w:val="22"/>
        </w:rPr>
        <w:t>’</w:t>
      </w:r>
      <w:r w:rsidRPr="002736AC">
        <w:rPr>
          <w:rStyle w:val="Normale1"/>
          <w:szCs w:val="22"/>
        </w:rPr>
        <w:t>ambito di tutte le attività di apprendimento, utilizzando e finalizzando opportunamente i contributi che ciascuna disc</w:t>
      </w:r>
      <w:r w:rsidRPr="002736AC">
        <w:rPr>
          <w:rStyle w:val="Normale1"/>
          <w:szCs w:val="22"/>
        </w:rPr>
        <w:t>i</w:t>
      </w:r>
      <w:r w:rsidRPr="002736AC">
        <w:rPr>
          <w:rStyle w:val="Normale1"/>
          <w:szCs w:val="22"/>
        </w:rPr>
        <w:t>plina può offrire.</w:t>
      </w:r>
    </w:p>
    <w:p w:rsidR="00CE0C3B" w:rsidRPr="002736AC" w:rsidRDefault="00CE0C3B" w:rsidP="00B22057">
      <w:pPr>
        <w:widowControl w:val="0"/>
        <w:ind w:firstLine="284"/>
        <w:jc w:val="both"/>
        <w:rPr>
          <w:rStyle w:val="Normale1"/>
          <w:szCs w:val="22"/>
        </w:rPr>
      </w:pPr>
    </w:p>
    <w:p w:rsidR="00CE0C3B" w:rsidRPr="002736AC" w:rsidRDefault="00CE0C3B" w:rsidP="00B22057">
      <w:pPr>
        <w:widowControl w:val="0"/>
        <w:ind w:firstLine="284"/>
        <w:jc w:val="both"/>
        <w:rPr>
          <w:rStyle w:val="Normale1"/>
          <w:szCs w:val="22"/>
        </w:rPr>
      </w:pPr>
    </w:p>
    <w:p w:rsidR="00CE0C3B" w:rsidRPr="002736AC" w:rsidRDefault="00CE0C3B" w:rsidP="000573E3">
      <w:pPr>
        <w:pStyle w:val="Titolo2"/>
        <w:rPr>
          <w:rStyle w:val="Normale1"/>
          <w:sz w:val="28"/>
          <w:szCs w:val="22"/>
        </w:rPr>
      </w:pPr>
      <w:bookmarkStart w:id="33" w:name="_Toc338779304"/>
      <w:r w:rsidRPr="002736AC">
        <w:rPr>
          <w:rStyle w:val="Normale1"/>
          <w:sz w:val="28"/>
          <w:szCs w:val="22"/>
        </w:rPr>
        <w:t>Cittadinanza e Costituzione</w:t>
      </w:r>
      <w:bookmarkEnd w:id="33"/>
    </w:p>
    <w:p w:rsidR="00CE0C3B" w:rsidRPr="002736AC" w:rsidRDefault="00CE0C3B" w:rsidP="00B22057">
      <w:pPr>
        <w:widowControl w:val="0"/>
        <w:ind w:firstLine="284"/>
        <w:jc w:val="both"/>
        <w:rPr>
          <w:rStyle w:val="Normale1"/>
          <w:spacing w:val="-5"/>
          <w:szCs w:val="22"/>
        </w:rPr>
      </w:pPr>
    </w:p>
    <w:p w:rsidR="00CE0C3B" w:rsidRPr="002736AC" w:rsidRDefault="00CE0C3B" w:rsidP="00B22057">
      <w:pPr>
        <w:widowControl w:val="0"/>
        <w:ind w:firstLine="284"/>
        <w:jc w:val="both"/>
        <w:rPr>
          <w:rStyle w:val="Normale1"/>
          <w:spacing w:val="-4"/>
          <w:szCs w:val="22"/>
        </w:rPr>
      </w:pPr>
      <w:r w:rsidRPr="002736AC">
        <w:rPr>
          <w:rStyle w:val="Normale1"/>
          <w:spacing w:val="-5"/>
          <w:szCs w:val="22"/>
        </w:rPr>
        <w:t>È compito peculiare di questo ciclo scolastico porre le basi per l</w:t>
      </w:r>
      <w:r w:rsidR="00E11AF3" w:rsidRPr="002736AC">
        <w:rPr>
          <w:rStyle w:val="Normale1"/>
          <w:spacing w:val="-5"/>
          <w:szCs w:val="22"/>
        </w:rPr>
        <w:t>’</w:t>
      </w:r>
      <w:r w:rsidRPr="002736AC">
        <w:rPr>
          <w:rStyle w:val="Normale1"/>
          <w:spacing w:val="-5"/>
          <w:szCs w:val="22"/>
        </w:rPr>
        <w:t>esercizio della cittadinanza attiva, potenziando e ampliando gli apprendimenti promossi nella scuola dell</w:t>
      </w:r>
      <w:r w:rsidR="00E11AF3" w:rsidRPr="002736AC">
        <w:rPr>
          <w:rStyle w:val="Normale1"/>
          <w:spacing w:val="-5"/>
          <w:szCs w:val="22"/>
        </w:rPr>
        <w:t>’</w:t>
      </w:r>
      <w:r w:rsidRPr="002736AC">
        <w:rPr>
          <w:rStyle w:val="Normale1"/>
          <w:spacing w:val="-5"/>
          <w:szCs w:val="22"/>
        </w:rPr>
        <w:t>infanzia.</w:t>
      </w:r>
    </w:p>
    <w:p w:rsidR="00CE0C3B" w:rsidRPr="002736AC" w:rsidRDefault="00CE0C3B" w:rsidP="00B22057">
      <w:pPr>
        <w:widowControl w:val="0"/>
        <w:ind w:firstLine="284"/>
        <w:jc w:val="both"/>
        <w:rPr>
          <w:rStyle w:val="Normale1"/>
          <w:szCs w:val="22"/>
        </w:rPr>
      </w:pPr>
      <w:r w:rsidRPr="002736AC">
        <w:rPr>
          <w:rStyle w:val="Normale1"/>
          <w:szCs w:val="22"/>
        </w:rPr>
        <w:t>L</w:t>
      </w:r>
      <w:r w:rsidR="00E11AF3" w:rsidRPr="002736AC">
        <w:rPr>
          <w:rStyle w:val="Normale1"/>
          <w:szCs w:val="22"/>
        </w:rPr>
        <w:t>’</w:t>
      </w:r>
      <w:r w:rsidRPr="002736AC">
        <w:rPr>
          <w:rStyle w:val="Normale1"/>
          <w:szCs w:val="22"/>
        </w:rPr>
        <w:t>educazione alla cittadinanza viene promossa attraverso esperienze significative che consentano di a</w:t>
      </w:r>
      <w:r w:rsidRPr="002736AC">
        <w:rPr>
          <w:rStyle w:val="Normale1"/>
          <w:szCs w:val="22"/>
        </w:rPr>
        <w:t>p</w:t>
      </w:r>
      <w:r w:rsidRPr="002736AC">
        <w:rPr>
          <w:rStyle w:val="Normale1"/>
          <w:szCs w:val="22"/>
        </w:rPr>
        <w:lastRenderedPageBreak/>
        <w:t>prendere il concreto prendersi cura di se stessi, degli altri e dell</w:t>
      </w:r>
      <w:r w:rsidR="00E11AF3" w:rsidRPr="002736AC">
        <w:rPr>
          <w:rStyle w:val="Normale1"/>
          <w:szCs w:val="22"/>
        </w:rPr>
        <w:t>’</w:t>
      </w:r>
      <w:r w:rsidRPr="002736AC">
        <w:rPr>
          <w:rStyle w:val="Normale1"/>
          <w:szCs w:val="22"/>
        </w:rPr>
        <w:t>ambiente e che favoriscano forme di coop</w:t>
      </w:r>
      <w:r w:rsidRPr="002736AC">
        <w:rPr>
          <w:rStyle w:val="Normale1"/>
          <w:szCs w:val="22"/>
        </w:rPr>
        <w:t>e</w:t>
      </w:r>
      <w:r w:rsidRPr="002736AC">
        <w:rPr>
          <w:rStyle w:val="Normale1"/>
          <w:szCs w:val="22"/>
        </w:rPr>
        <w:t>razione e di solidarietà. Questa fase del processo formativo è il terreno favorevole per lo sviluppo di un</w:t>
      </w:r>
      <w:r w:rsidR="00E11AF3" w:rsidRPr="002736AC">
        <w:rPr>
          <w:rStyle w:val="Normale1"/>
          <w:szCs w:val="22"/>
        </w:rPr>
        <w:t>’</w:t>
      </w:r>
      <w:r w:rsidRPr="002736AC">
        <w:rPr>
          <w:rStyle w:val="Normale1"/>
          <w:szCs w:val="22"/>
        </w:rPr>
        <w:t>adesione consapevole a valori condivisi e di atteggiamenti cooperativi e collaborativi che costituiscono la condizione per praticare la convivenza civile.</w:t>
      </w:r>
    </w:p>
    <w:p w:rsidR="00CE0C3B" w:rsidRPr="002736AC" w:rsidRDefault="00CE0C3B" w:rsidP="00B22057">
      <w:pPr>
        <w:pStyle w:val="Rientrocorpodeltesto"/>
        <w:widowControl w:val="0"/>
        <w:ind w:firstLine="284"/>
        <w:rPr>
          <w:rStyle w:val="Normale1"/>
          <w:spacing w:val="-2"/>
          <w:szCs w:val="22"/>
        </w:rPr>
      </w:pPr>
      <w:r w:rsidRPr="002736AC">
        <w:rPr>
          <w:rStyle w:val="Normale1"/>
          <w:spacing w:val="-2"/>
          <w:szCs w:val="22"/>
        </w:rPr>
        <w:t>Obiettivi irrinunciabili dell</w:t>
      </w:r>
      <w:r w:rsidR="00E11AF3" w:rsidRPr="002736AC">
        <w:rPr>
          <w:rStyle w:val="Normale1"/>
          <w:spacing w:val="-2"/>
          <w:szCs w:val="22"/>
        </w:rPr>
        <w:t>’</w:t>
      </w:r>
      <w:r w:rsidRPr="002736AC">
        <w:rPr>
          <w:rStyle w:val="Normale1"/>
          <w:spacing w:val="-2"/>
          <w:szCs w:val="22"/>
        </w:rPr>
        <w:t>educazione alla cittadinanza sono la costruzione del senso di legalità e lo svilu</w:t>
      </w:r>
      <w:r w:rsidRPr="002736AC">
        <w:rPr>
          <w:rStyle w:val="Normale1"/>
          <w:spacing w:val="-2"/>
          <w:szCs w:val="22"/>
        </w:rPr>
        <w:t>p</w:t>
      </w:r>
      <w:r w:rsidRPr="002736AC">
        <w:rPr>
          <w:rStyle w:val="Normale1"/>
          <w:spacing w:val="-2"/>
          <w:szCs w:val="22"/>
        </w:rPr>
        <w:t>po di un</w:t>
      </w:r>
      <w:r w:rsidR="00E11AF3" w:rsidRPr="002736AC">
        <w:rPr>
          <w:rStyle w:val="Normale1"/>
          <w:spacing w:val="-2"/>
          <w:szCs w:val="22"/>
        </w:rPr>
        <w:t>’</w:t>
      </w:r>
      <w:r w:rsidRPr="002736AC">
        <w:rPr>
          <w:rStyle w:val="Normale1"/>
          <w:spacing w:val="-2"/>
          <w:szCs w:val="22"/>
        </w:rPr>
        <w:t>etica della responsabilità, che si realizzano nel dovere di scegliere e agire in modo consapevole e che implicano l</w:t>
      </w:r>
      <w:r w:rsidR="00E11AF3" w:rsidRPr="002736AC">
        <w:rPr>
          <w:rStyle w:val="Normale1"/>
          <w:spacing w:val="-2"/>
          <w:szCs w:val="22"/>
        </w:rPr>
        <w:t>’</w:t>
      </w:r>
      <w:r w:rsidRPr="002736AC">
        <w:rPr>
          <w:rStyle w:val="Normale1"/>
          <w:spacing w:val="-2"/>
          <w:szCs w:val="22"/>
        </w:rPr>
        <w:t xml:space="preserve">impegno a elaborare idee e a promuovere azioni finalizzate al miglioramento continuo del proprio contesto di vita, a partire dalla vita quotidiana a scuola e dal personale coinvolgimento in </w:t>
      </w:r>
      <w:r w:rsidRPr="002736AC">
        <w:rPr>
          <w:rStyle w:val="Normale1"/>
          <w:i/>
          <w:spacing w:val="-2"/>
          <w:szCs w:val="22"/>
        </w:rPr>
        <w:t>routine</w:t>
      </w:r>
      <w:r w:rsidRPr="002736AC">
        <w:rPr>
          <w:rStyle w:val="Normale1"/>
          <w:spacing w:val="-2"/>
          <w:szCs w:val="22"/>
        </w:rPr>
        <w:t xml:space="preserve"> consuetudin</w:t>
      </w:r>
      <w:r w:rsidRPr="002736AC">
        <w:rPr>
          <w:rStyle w:val="Normale1"/>
          <w:spacing w:val="-2"/>
          <w:szCs w:val="22"/>
        </w:rPr>
        <w:t>a</w:t>
      </w:r>
      <w:r w:rsidRPr="002736AC">
        <w:rPr>
          <w:rStyle w:val="Normale1"/>
          <w:spacing w:val="-2"/>
          <w:szCs w:val="22"/>
        </w:rPr>
        <w:t>rie che possono riguardare la pulizia e il buon uso</w:t>
      </w:r>
      <w:r w:rsidR="00614586" w:rsidRPr="002736AC">
        <w:rPr>
          <w:rStyle w:val="Normale1"/>
          <w:spacing w:val="-2"/>
          <w:szCs w:val="22"/>
        </w:rPr>
        <w:t xml:space="preserve"> </w:t>
      </w:r>
      <w:r w:rsidRPr="002736AC">
        <w:rPr>
          <w:rStyle w:val="Normale1"/>
          <w:spacing w:val="-2"/>
          <w:szCs w:val="22"/>
        </w:rPr>
        <w:t>dei luoghi, la cura del giardino o del cortile, la custodia dei sussidi, la documentazione, le prime forme di partecipazione alle decisioni comuni, le piccol</w:t>
      </w:r>
      <w:r w:rsidR="00E6747E" w:rsidRPr="002736AC">
        <w:rPr>
          <w:rStyle w:val="Normale1"/>
          <w:spacing w:val="-2"/>
          <w:szCs w:val="22"/>
        </w:rPr>
        <w:t>e</w:t>
      </w:r>
      <w:r w:rsidRPr="002736AC">
        <w:rPr>
          <w:rStyle w:val="Normale1"/>
          <w:spacing w:val="-2"/>
          <w:szCs w:val="22"/>
        </w:rPr>
        <w:t xml:space="preserve"> riparazion</w:t>
      </w:r>
      <w:r w:rsidR="00246464" w:rsidRPr="002736AC">
        <w:rPr>
          <w:rStyle w:val="Normale1"/>
          <w:spacing w:val="-2"/>
          <w:szCs w:val="22"/>
        </w:rPr>
        <w:t>i</w:t>
      </w:r>
      <w:r w:rsidRPr="002736AC">
        <w:rPr>
          <w:rStyle w:val="Normale1"/>
          <w:spacing w:val="-2"/>
          <w:szCs w:val="22"/>
        </w:rPr>
        <w:t>, l</w:t>
      </w:r>
      <w:r w:rsidR="00E11AF3" w:rsidRPr="002736AC">
        <w:rPr>
          <w:rStyle w:val="Normale1"/>
          <w:spacing w:val="-2"/>
          <w:szCs w:val="22"/>
        </w:rPr>
        <w:t>’</w:t>
      </w:r>
      <w:r w:rsidRPr="002736AC">
        <w:rPr>
          <w:rStyle w:val="Normale1"/>
          <w:spacing w:val="-2"/>
          <w:szCs w:val="22"/>
        </w:rPr>
        <w:t>organizzazione del lavoro comune, ecc.</w:t>
      </w:r>
    </w:p>
    <w:p w:rsidR="00CE0C3B" w:rsidRPr="002736AC" w:rsidRDefault="00CE0C3B" w:rsidP="00B22057">
      <w:pPr>
        <w:widowControl w:val="0"/>
        <w:ind w:firstLine="284"/>
        <w:jc w:val="both"/>
        <w:rPr>
          <w:rStyle w:val="Normale1"/>
          <w:szCs w:val="22"/>
        </w:rPr>
      </w:pPr>
      <w:r w:rsidRPr="002736AC">
        <w:rPr>
          <w:rStyle w:val="Normale1"/>
          <w:szCs w:val="22"/>
        </w:rPr>
        <w:t>Accanto ai valori e alle competenze inerenti la cittadinanza, la scuola del primo ciclo include nel proprio curricolo la prima conoscenza della Costituzione della Repubblica italiana. Gli allievi imparano così a ric</w:t>
      </w:r>
      <w:r w:rsidRPr="002736AC">
        <w:rPr>
          <w:rStyle w:val="Normale1"/>
          <w:szCs w:val="22"/>
        </w:rPr>
        <w:t>o</w:t>
      </w:r>
      <w:r w:rsidRPr="002736AC">
        <w:rPr>
          <w:rStyle w:val="Normale1"/>
          <w:szCs w:val="22"/>
        </w:rPr>
        <w:t>noscere e a rispettare i valori sanciti e tutelati nella Costituzione, in particolare i diritti inviolabili di ogni e</w:t>
      </w:r>
      <w:r w:rsidRPr="002736AC">
        <w:rPr>
          <w:rStyle w:val="Normale1"/>
          <w:szCs w:val="22"/>
        </w:rPr>
        <w:t>s</w:t>
      </w:r>
      <w:r w:rsidRPr="002736AC">
        <w:rPr>
          <w:rStyle w:val="Normale1"/>
          <w:szCs w:val="22"/>
        </w:rPr>
        <w:t>sere umano (articolo 2), il riconoscimento della pari dignità sociale (articolo 3), il dovere di contribuire in modo concreto alla qualità della vita della società (articolo 4), la libertà di religione (articolo 8), le varie fo</w:t>
      </w:r>
      <w:r w:rsidRPr="002736AC">
        <w:rPr>
          <w:rStyle w:val="Normale1"/>
          <w:szCs w:val="22"/>
        </w:rPr>
        <w:t>r</w:t>
      </w:r>
      <w:r w:rsidRPr="002736AC">
        <w:rPr>
          <w:rStyle w:val="Normale1"/>
          <w:szCs w:val="22"/>
        </w:rPr>
        <w:t>me di libertà (articoli 13-21). Imparano altresì l</w:t>
      </w:r>
      <w:r w:rsidR="00E11AF3" w:rsidRPr="002736AC">
        <w:rPr>
          <w:rStyle w:val="Normale1"/>
          <w:szCs w:val="22"/>
        </w:rPr>
        <w:t>’</w:t>
      </w:r>
      <w:r w:rsidRPr="002736AC">
        <w:rPr>
          <w:rStyle w:val="Normale1"/>
          <w:szCs w:val="22"/>
        </w:rPr>
        <w:t>importanza delle procedure nell</w:t>
      </w:r>
      <w:r w:rsidR="00E11AF3" w:rsidRPr="002736AC">
        <w:rPr>
          <w:rStyle w:val="Normale1"/>
          <w:szCs w:val="22"/>
        </w:rPr>
        <w:t>’</w:t>
      </w:r>
      <w:r w:rsidRPr="002736AC">
        <w:rPr>
          <w:rStyle w:val="Normale1"/>
          <w:szCs w:val="22"/>
        </w:rPr>
        <w:t>esercizio della cittadinanza e la distinzione tra diversi compiti, ruoli e poteri. Questo favorisc</w:t>
      </w:r>
      <w:r w:rsidR="003C696E">
        <w:rPr>
          <w:rStyle w:val="Normale1"/>
          <w:szCs w:val="22"/>
        </w:rPr>
        <w:t>e una prima conoscenza di come sono</w:t>
      </w:r>
      <w:r w:rsidRPr="002736AC">
        <w:rPr>
          <w:rStyle w:val="Normale1"/>
          <w:szCs w:val="22"/>
        </w:rPr>
        <w:t xml:space="preserve"> org</w:t>
      </w:r>
      <w:r w:rsidRPr="002736AC">
        <w:rPr>
          <w:rStyle w:val="Normale1"/>
          <w:szCs w:val="22"/>
        </w:rPr>
        <w:t>a</w:t>
      </w:r>
      <w:r w:rsidRPr="002736AC">
        <w:rPr>
          <w:rStyle w:val="Normale1"/>
          <w:szCs w:val="22"/>
        </w:rPr>
        <w:t>nizzat</w:t>
      </w:r>
      <w:r w:rsidR="00BA101A">
        <w:rPr>
          <w:rStyle w:val="Normale1"/>
          <w:szCs w:val="22"/>
        </w:rPr>
        <w:t>e</w:t>
      </w:r>
      <w:r w:rsidRPr="002736AC">
        <w:rPr>
          <w:rStyle w:val="Normale1"/>
          <w:szCs w:val="22"/>
        </w:rPr>
        <w:t xml:space="preserve"> la nostra società (articoli 35-54) e le nostre istituzioni </w:t>
      </w:r>
      <w:r w:rsidR="00246464" w:rsidRPr="002736AC">
        <w:rPr>
          <w:rStyle w:val="Normale1"/>
          <w:szCs w:val="22"/>
        </w:rPr>
        <w:t xml:space="preserve">politiche </w:t>
      </w:r>
      <w:r w:rsidRPr="002736AC">
        <w:rPr>
          <w:rStyle w:val="Normale1"/>
          <w:szCs w:val="22"/>
        </w:rPr>
        <w:t>(articoli 55-96). Al tempo stesso co</w:t>
      </w:r>
      <w:r w:rsidRPr="002736AC">
        <w:rPr>
          <w:rStyle w:val="Normale1"/>
          <w:szCs w:val="22"/>
        </w:rPr>
        <w:t>n</w:t>
      </w:r>
      <w:r w:rsidRPr="002736AC">
        <w:rPr>
          <w:rStyle w:val="Normale1"/>
          <w:szCs w:val="22"/>
        </w:rPr>
        <w:t xml:space="preserve">tribuisce a dare un valore più largo e consapevole alla partecipazione alla </w:t>
      </w:r>
      <w:smartTag w:uri="urn:schemas-microsoft-com:office:smarttags" w:element="PersonName">
        <w:smartTagPr>
          <w:attr w:name="ProductID" w:val="vita della scuola intesa"/>
        </w:smartTagPr>
        <w:r w:rsidRPr="002736AC">
          <w:rPr>
            <w:rStyle w:val="Normale1"/>
            <w:szCs w:val="22"/>
          </w:rPr>
          <w:t>vita della scuola intesa</w:t>
        </w:r>
      </w:smartTag>
      <w:r w:rsidRPr="002736AC">
        <w:rPr>
          <w:rStyle w:val="Normale1"/>
          <w:szCs w:val="22"/>
        </w:rPr>
        <w:t xml:space="preserve"> come c</w:t>
      </w:r>
      <w:r w:rsidRPr="002736AC">
        <w:rPr>
          <w:rStyle w:val="Normale1"/>
          <w:szCs w:val="22"/>
        </w:rPr>
        <w:t>o</w:t>
      </w:r>
      <w:r w:rsidRPr="002736AC">
        <w:rPr>
          <w:rStyle w:val="Normale1"/>
          <w:szCs w:val="22"/>
        </w:rPr>
        <w:t xml:space="preserve">munità che funziona sulla base di regole condivise. </w:t>
      </w:r>
    </w:p>
    <w:p w:rsidR="00CE0C3B" w:rsidRPr="002736AC" w:rsidRDefault="00CE0C3B" w:rsidP="00B22057">
      <w:pPr>
        <w:pStyle w:val="Rientrocorpodeltesto"/>
        <w:widowControl w:val="0"/>
        <w:ind w:firstLine="284"/>
        <w:rPr>
          <w:rStyle w:val="Normale1"/>
          <w:szCs w:val="22"/>
        </w:rPr>
      </w:pPr>
      <w:r w:rsidRPr="002736AC">
        <w:rPr>
          <w:rStyle w:val="Normale1"/>
          <w:szCs w:val="22"/>
        </w:rPr>
        <w:t>Parte integrante dei diritti costituzionali e di cittadinanza è il diritto alla parola (articolo 21) il cui eserc</w:t>
      </w:r>
      <w:r w:rsidRPr="002736AC">
        <w:rPr>
          <w:rStyle w:val="Normale1"/>
          <w:szCs w:val="22"/>
        </w:rPr>
        <w:t>i</w:t>
      </w:r>
      <w:r w:rsidRPr="002736AC">
        <w:rPr>
          <w:rStyle w:val="Normale1"/>
          <w:szCs w:val="22"/>
        </w:rPr>
        <w:t xml:space="preserve">zio dovrà essere prioritariamente tutelato ed incoraggiato in ogni contesto scolastico e in ciascun alunno, </w:t>
      </w:r>
      <w:r w:rsidRPr="002736AC">
        <w:rPr>
          <w:rStyle w:val="Normale1"/>
          <w:szCs w:val="22"/>
        </w:rPr>
        <w:t>a</w:t>
      </w:r>
      <w:r w:rsidRPr="002736AC">
        <w:rPr>
          <w:rStyle w:val="Normale1"/>
          <w:szCs w:val="22"/>
        </w:rPr>
        <w:t>vendo particolare attenzione a sviluppare le regole di una conversazione corretta. È attraverso la parola e il dialogo tra interlocutori che si rispettano reciprocamente</w:t>
      </w:r>
      <w:r w:rsidR="002679BE" w:rsidRPr="002736AC">
        <w:rPr>
          <w:rStyle w:val="Normale1"/>
          <w:szCs w:val="22"/>
        </w:rPr>
        <w:t>,</w:t>
      </w:r>
      <w:r w:rsidRPr="002736AC">
        <w:rPr>
          <w:rStyle w:val="Normale1"/>
          <w:szCs w:val="22"/>
        </w:rPr>
        <w:t xml:space="preserve"> infatti</w:t>
      </w:r>
      <w:r w:rsidR="002679BE" w:rsidRPr="002736AC">
        <w:rPr>
          <w:rStyle w:val="Normale1"/>
          <w:szCs w:val="22"/>
        </w:rPr>
        <w:t>,</w:t>
      </w:r>
      <w:r w:rsidRPr="002736AC">
        <w:rPr>
          <w:rStyle w:val="Normale1"/>
          <w:szCs w:val="22"/>
        </w:rPr>
        <w:t xml:space="preserve"> che si costruiscono significati condivisi e si opera per sanare le divergenze, per acquisire punti di vista nuovi,</w:t>
      </w:r>
      <w:r w:rsidR="008157DC" w:rsidRPr="002736AC">
        <w:rPr>
          <w:rStyle w:val="Normale1"/>
          <w:szCs w:val="22"/>
        </w:rPr>
        <w:t xml:space="preserve"> </w:t>
      </w:r>
      <w:r w:rsidRPr="002736AC">
        <w:rPr>
          <w:rStyle w:val="Normale1"/>
          <w:szCs w:val="22"/>
        </w:rPr>
        <w:t>per negoziare e dare un senso positivo alle differenze così come per prevenire e regolare i conflitti.</w:t>
      </w:r>
    </w:p>
    <w:p w:rsidR="00CE0C3B" w:rsidRPr="002736AC" w:rsidRDefault="00CE0C3B" w:rsidP="00B22057">
      <w:pPr>
        <w:widowControl w:val="0"/>
        <w:ind w:firstLine="284"/>
        <w:jc w:val="both"/>
        <w:rPr>
          <w:rStyle w:val="Normale1"/>
          <w:szCs w:val="22"/>
        </w:rPr>
      </w:pPr>
      <w:r w:rsidRPr="002736AC">
        <w:rPr>
          <w:rStyle w:val="Normale1"/>
          <w:szCs w:val="22"/>
        </w:rPr>
        <w:t>La lingua italiana costituisce il primo strumento di comunicazione e di accesso ai saperi. La lingua scritta, in particolare, rappresenta un mezzo decisivo per l</w:t>
      </w:r>
      <w:r w:rsidR="00E11AF3" w:rsidRPr="002736AC">
        <w:rPr>
          <w:rStyle w:val="Normale1"/>
          <w:szCs w:val="22"/>
        </w:rPr>
        <w:t>’</w:t>
      </w:r>
      <w:r w:rsidRPr="002736AC">
        <w:rPr>
          <w:rStyle w:val="Normale1"/>
          <w:szCs w:val="22"/>
        </w:rPr>
        <w:t>esplorazione del mondo, l</w:t>
      </w:r>
      <w:r w:rsidR="00E11AF3" w:rsidRPr="002736AC">
        <w:rPr>
          <w:rStyle w:val="Normale1"/>
          <w:szCs w:val="22"/>
        </w:rPr>
        <w:t>’</w:t>
      </w:r>
      <w:r w:rsidRPr="002736AC">
        <w:rPr>
          <w:rStyle w:val="Normale1"/>
          <w:szCs w:val="22"/>
        </w:rPr>
        <w:t>organizzazione del pensiero e per</w:t>
      </w:r>
      <w:r w:rsidR="008157DC" w:rsidRPr="002736AC">
        <w:rPr>
          <w:rStyle w:val="Normale1"/>
          <w:szCs w:val="22"/>
        </w:rPr>
        <w:t xml:space="preserve"> </w:t>
      </w:r>
      <w:r w:rsidRPr="002736AC">
        <w:rPr>
          <w:rStyle w:val="Normale1"/>
          <w:szCs w:val="22"/>
        </w:rPr>
        <w:t>la riflessione sull</w:t>
      </w:r>
      <w:r w:rsidR="00E11AF3" w:rsidRPr="002736AC">
        <w:rPr>
          <w:rStyle w:val="Normale1"/>
          <w:szCs w:val="22"/>
        </w:rPr>
        <w:t>’</w:t>
      </w:r>
      <w:r w:rsidRPr="002736AC">
        <w:rPr>
          <w:rStyle w:val="Normale1"/>
          <w:szCs w:val="22"/>
        </w:rPr>
        <w:t>esperienza e il sapere dell</w:t>
      </w:r>
      <w:r w:rsidR="00E11AF3" w:rsidRPr="002736AC">
        <w:rPr>
          <w:rStyle w:val="Normale1"/>
          <w:szCs w:val="22"/>
        </w:rPr>
        <w:t>’</w:t>
      </w:r>
      <w:r w:rsidRPr="002736AC">
        <w:rPr>
          <w:rStyle w:val="Normale1"/>
          <w:szCs w:val="22"/>
        </w:rPr>
        <w:t>umanità</w:t>
      </w:r>
      <w:r w:rsidR="00246464" w:rsidRPr="002736AC">
        <w:rPr>
          <w:rStyle w:val="Normale1"/>
          <w:szCs w:val="22"/>
        </w:rPr>
        <w:t>.</w:t>
      </w:r>
    </w:p>
    <w:p w:rsidR="00CE0C3B" w:rsidRPr="002736AC" w:rsidRDefault="00CE0C3B" w:rsidP="00B22057">
      <w:pPr>
        <w:widowControl w:val="0"/>
        <w:ind w:firstLine="284"/>
        <w:jc w:val="both"/>
        <w:rPr>
          <w:rStyle w:val="Normale1"/>
          <w:szCs w:val="22"/>
        </w:rPr>
      </w:pPr>
      <w:r w:rsidRPr="002736AC">
        <w:rPr>
          <w:rStyle w:val="Normale1"/>
          <w:szCs w:val="22"/>
        </w:rPr>
        <w:t>È responsabilità di tutti i docenti garantire la padronanza della lingua italiana, valorizzando al contempo gli idiomi nativi e le lingue comunitarie. Così intesa, la scuola diventa luogo privilegiato di apprendimento e di confronto libero e pluralistico.</w:t>
      </w:r>
    </w:p>
    <w:p w:rsidR="00CE0C3B" w:rsidRPr="002736AC" w:rsidRDefault="00CE0C3B" w:rsidP="00B22057">
      <w:pPr>
        <w:widowControl w:val="0"/>
        <w:ind w:firstLine="284"/>
        <w:jc w:val="both"/>
        <w:rPr>
          <w:rStyle w:val="Normale1"/>
          <w:szCs w:val="22"/>
        </w:rPr>
      </w:pPr>
    </w:p>
    <w:p w:rsidR="00CE0C3B" w:rsidRPr="002736AC" w:rsidRDefault="00CE0C3B" w:rsidP="00B22057">
      <w:pPr>
        <w:widowControl w:val="0"/>
        <w:ind w:firstLine="284"/>
        <w:jc w:val="both"/>
        <w:rPr>
          <w:rStyle w:val="Normale1"/>
          <w:szCs w:val="22"/>
        </w:rPr>
      </w:pPr>
    </w:p>
    <w:p w:rsidR="00CE0C3B" w:rsidRPr="002736AC" w:rsidRDefault="00CE0C3B" w:rsidP="000573E3">
      <w:pPr>
        <w:pStyle w:val="Titolo2"/>
        <w:rPr>
          <w:rStyle w:val="Normale1"/>
          <w:sz w:val="28"/>
          <w:szCs w:val="22"/>
        </w:rPr>
      </w:pPr>
      <w:bookmarkStart w:id="34" w:name="_Toc338779305"/>
      <w:r w:rsidRPr="002736AC">
        <w:rPr>
          <w:rStyle w:val="Normale1"/>
          <w:sz w:val="28"/>
          <w:szCs w:val="22"/>
        </w:rPr>
        <w:t>L</w:t>
      </w:r>
      <w:r w:rsidR="00E11AF3" w:rsidRPr="002736AC">
        <w:rPr>
          <w:rStyle w:val="Normale1"/>
          <w:sz w:val="28"/>
          <w:szCs w:val="22"/>
        </w:rPr>
        <w:t>’</w:t>
      </w:r>
      <w:r w:rsidRPr="002736AC">
        <w:rPr>
          <w:rStyle w:val="Normale1"/>
          <w:sz w:val="28"/>
          <w:szCs w:val="22"/>
        </w:rPr>
        <w:t>ambiente di apprendimento</w:t>
      </w:r>
      <w:bookmarkEnd w:id="34"/>
    </w:p>
    <w:p w:rsidR="00CE0C3B" w:rsidRPr="002736AC" w:rsidRDefault="00CE0C3B" w:rsidP="00B22057">
      <w:pPr>
        <w:widowControl w:val="0"/>
        <w:ind w:firstLine="284"/>
        <w:jc w:val="both"/>
        <w:rPr>
          <w:rStyle w:val="Normale1"/>
          <w:szCs w:val="22"/>
        </w:rPr>
      </w:pPr>
    </w:p>
    <w:p w:rsidR="00CE0C3B" w:rsidRPr="002736AC" w:rsidRDefault="00CE0C3B" w:rsidP="00B22057">
      <w:pPr>
        <w:widowControl w:val="0"/>
        <w:ind w:firstLine="284"/>
        <w:jc w:val="both"/>
        <w:rPr>
          <w:rStyle w:val="Normale1"/>
          <w:szCs w:val="22"/>
        </w:rPr>
      </w:pPr>
      <w:r w:rsidRPr="002736AC">
        <w:rPr>
          <w:rStyle w:val="Normale1"/>
          <w:szCs w:val="22"/>
        </w:rPr>
        <w:t>Una buona scuola primaria e secondaria di primo grado si costituisce come un contesto idoneo a promu</w:t>
      </w:r>
      <w:r w:rsidRPr="002736AC">
        <w:rPr>
          <w:rStyle w:val="Normale1"/>
          <w:szCs w:val="22"/>
        </w:rPr>
        <w:t>o</w:t>
      </w:r>
      <w:r w:rsidRPr="002736AC">
        <w:rPr>
          <w:rStyle w:val="Normale1"/>
          <w:szCs w:val="22"/>
        </w:rPr>
        <w:t>vere apprendimenti significativi e a garantire il successo formativo per tutti gli alunni.</w:t>
      </w:r>
    </w:p>
    <w:p w:rsidR="00CE0C3B" w:rsidRPr="002736AC" w:rsidRDefault="00CE0C3B" w:rsidP="00B22057">
      <w:pPr>
        <w:widowControl w:val="0"/>
        <w:ind w:firstLine="284"/>
        <w:jc w:val="both"/>
        <w:rPr>
          <w:rStyle w:val="Normale1"/>
          <w:szCs w:val="22"/>
        </w:rPr>
      </w:pPr>
      <w:r w:rsidRPr="002736AC">
        <w:rPr>
          <w:rStyle w:val="Normale1"/>
          <w:szCs w:val="22"/>
        </w:rPr>
        <w:t>A tal fine è possibile indicare, nel rispetto dell</w:t>
      </w:r>
      <w:r w:rsidR="00E11AF3" w:rsidRPr="002736AC">
        <w:rPr>
          <w:rStyle w:val="Normale1"/>
          <w:szCs w:val="22"/>
        </w:rPr>
        <w:t>’</w:t>
      </w:r>
      <w:r w:rsidRPr="002736AC">
        <w:rPr>
          <w:rStyle w:val="Normale1"/>
          <w:szCs w:val="22"/>
        </w:rPr>
        <w:t>autonomia delle scuole e della libertà di insegnamento, a</w:t>
      </w:r>
      <w:r w:rsidRPr="002736AC">
        <w:rPr>
          <w:rStyle w:val="Normale1"/>
          <w:szCs w:val="22"/>
        </w:rPr>
        <w:t>l</w:t>
      </w:r>
      <w:r w:rsidRPr="002736AC">
        <w:rPr>
          <w:rStyle w:val="Normale1"/>
          <w:szCs w:val="22"/>
        </w:rPr>
        <w:t>cuni principi metodologici che contraddistinguono un</w:t>
      </w:r>
      <w:r w:rsidR="00E11AF3" w:rsidRPr="002736AC">
        <w:rPr>
          <w:rStyle w:val="Normale1"/>
          <w:szCs w:val="22"/>
        </w:rPr>
        <w:t>’</w:t>
      </w:r>
      <w:r w:rsidRPr="002736AC">
        <w:rPr>
          <w:rStyle w:val="Normale1"/>
          <w:szCs w:val="22"/>
        </w:rPr>
        <w:t>efficace azione formativa senza pretesa di esaustività.</w:t>
      </w:r>
    </w:p>
    <w:p w:rsidR="007221B7" w:rsidRPr="002736AC" w:rsidRDefault="007221B7" w:rsidP="007221B7">
      <w:pPr>
        <w:widowControl w:val="0"/>
        <w:ind w:firstLine="284"/>
        <w:jc w:val="both"/>
        <w:rPr>
          <w:rFonts w:ascii="Times New Roman" w:hAnsi="Times New Roman"/>
          <w:sz w:val="22"/>
          <w:szCs w:val="22"/>
        </w:rPr>
      </w:pPr>
      <w:r w:rsidRPr="002736AC">
        <w:rPr>
          <w:rFonts w:ascii="Times New Roman" w:hAnsi="Times New Roman"/>
          <w:sz w:val="22"/>
          <w:szCs w:val="22"/>
        </w:rPr>
        <w:t>L</w:t>
      </w:r>
      <w:r w:rsidR="00E11AF3" w:rsidRPr="002736AC">
        <w:rPr>
          <w:rFonts w:ascii="Times New Roman" w:hAnsi="Times New Roman"/>
          <w:sz w:val="22"/>
          <w:szCs w:val="22"/>
        </w:rPr>
        <w:t>’</w:t>
      </w:r>
      <w:r w:rsidRPr="002736AC">
        <w:rPr>
          <w:rFonts w:ascii="Times New Roman" w:hAnsi="Times New Roman"/>
          <w:sz w:val="22"/>
          <w:szCs w:val="22"/>
        </w:rPr>
        <w:t>acquisizione dei saperi richiede un uso flessibile degli spazi, a partire dalla stessa aula scolastica, ma anche la disponibilità di luoghi attrezzati che facilitino approcci operativi alla conoscenza per le scienze, la tecnologia, le lingue comunitarie, la produzione musicale, il teatro, le attività pittoriche, la motricità.</w:t>
      </w:r>
    </w:p>
    <w:p w:rsidR="007221B7" w:rsidRPr="002736AC" w:rsidRDefault="007221B7" w:rsidP="007221B7">
      <w:pPr>
        <w:widowControl w:val="0"/>
        <w:ind w:firstLine="284"/>
        <w:jc w:val="both"/>
        <w:rPr>
          <w:rFonts w:ascii="Times New Roman" w:hAnsi="Times New Roman"/>
          <w:sz w:val="22"/>
          <w:szCs w:val="22"/>
        </w:rPr>
      </w:pPr>
      <w:r w:rsidRPr="002736AC">
        <w:rPr>
          <w:rFonts w:ascii="Times New Roman" w:hAnsi="Times New Roman"/>
          <w:sz w:val="22"/>
          <w:szCs w:val="22"/>
        </w:rPr>
        <w:t xml:space="preserve">Particolare importanza assume la biblioteca scolastica, </w:t>
      </w:r>
      <w:r w:rsidR="00356908" w:rsidRPr="002736AC">
        <w:rPr>
          <w:rFonts w:ascii="Times New Roman" w:hAnsi="Times New Roman"/>
          <w:sz w:val="22"/>
          <w:szCs w:val="22"/>
        </w:rPr>
        <w:t xml:space="preserve">anche in una prospettiva multimediale, </w:t>
      </w:r>
      <w:r w:rsidRPr="002736AC">
        <w:rPr>
          <w:rFonts w:ascii="Times New Roman" w:hAnsi="Times New Roman"/>
          <w:sz w:val="22"/>
          <w:szCs w:val="22"/>
        </w:rPr>
        <w:t>da inte</w:t>
      </w:r>
      <w:r w:rsidRPr="002736AC">
        <w:rPr>
          <w:rFonts w:ascii="Times New Roman" w:hAnsi="Times New Roman"/>
          <w:sz w:val="22"/>
          <w:szCs w:val="22"/>
        </w:rPr>
        <w:t>n</w:t>
      </w:r>
      <w:r w:rsidRPr="002736AC">
        <w:rPr>
          <w:rFonts w:ascii="Times New Roman" w:hAnsi="Times New Roman"/>
          <w:sz w:val="22"/>
          <w:szCs w:val="22"/>
        </w:rPr>
        <w:t xml:space="preserve">dersi come luogo privilegiato per la lettura e la scoperta </w:t>
      </w:r>
      <w:r w:rsidR="00356908" w:rsidRPr="002736AC">
        <w:rPr>
          <w:rFonts w:ascii="Times New Roman" w:hAnsi="Times New Roman"/>
          <w:sz w:val="22"/>
          <w:szCs w:val="22"/>
        </w:rPr>
        <w:t>di una pluralità d</w:t>
      </w:r>
      <w:r w:rsidRPr="002736AC">
        <w:rPr>
          <w:rFonts w:ascii="Times New Roman" w:hAnsi="Times New Roman"/>
          <w:sz w:val="22"/>
          <w:szCs w:val="22"/>
        </w:rPr>
        <w:t>i libri</w:t>
      </w:r>
      <w:r w:rsidR="00356908" w:rsidRPr="002736AC">
        <w:rPr>
          <w:rFonts w:ascii="Times New Roman" w:hAnsi="Times New Roman"/>
          <w:sz w:val="22"/>
          <w:szCs w:val="22"/>
        </w:rPr>
        <w:t xml:space="preserve"> e di testi</w:t>
      </w:r>
      <w:r w:rsidRPr="002736AC">
        <w:rPr>
          <w:rFonts w:ascii="Times New Roman" w:hAnsi="Times New Roman"/>
          <w:sz w:val="22"/>
          <w:szCs w:val="22"/>
        </w:rPr>
        <w:t>, che sostiene lo st</w:t>
      </w:r>
      <w:r w:rsidRPr="002736AC">
        <w:rPr>
          <w:rFonts w:ascii="Times New Roman" w:hAnsi="Times New Roman"/>
          <w:sz w:val="22"/>
          <w:szCs w:val="22"/>
        </w:rPr>
        <w:t>u</w:t>
      </w:r>
      <w:r w:rsidRPr="002736AC">
        <w:rPr>
          <w:rFonts w:ascii="Times New Roman" w:hAnsi="Times New Roman"/>
          <w:sz w:val="22"/>
          <w:szCs w:val="22"/>
        </w:rPr>
        <w:t>dio autonomo e l</w:t>
      </w:r>
      <w:r w:rsidR="00E11AF3" w:rsidRPr="002736AC">
        <w:rPr>
          <w:rFonts w:ascii="Times New Roman" w:hAnsi="Times New Roman"/>
          <w:sz w:val="22"/>
          <w:szCs w:val="22"/>
        </w:rPr>
        <w:t>’</w:t>
      </w:r>
      <w:r w:rsidRPr="002736AC">
        <w:rPr>
          <w:rFonts w:ascii="Times New Roman" w:hAnsi="Times New Roman"/>
          <w:sz w:val="22"/>
          <w:szCs w:val="22"/>
        </w:rPr>
        <w:t>apprendimento continuo; un luogo pubblico, fra scuola e territorio, che favorisce la partec</w:t>
      </w:r>
      <w:r w:rsidRPr="002736AC">
        <w:rPr>
          <w:rFonts w:ascii="Times New Roman" w:hAnsi="Times New Roman"/>
          <w:sz w:val="22"/>
          <w:szCs w:val="22"/>
        </w:rPr>
        <w:t>i</w:t>
      </w:r>
      <w:r w:rsidRPr="002736AC">
        <w:rPr>
          <w:rFonts w:ascii="Times New Roman" w:hAnsi="Times New Roman"/>
          <w:sz w:val="22"/>
          <w:szCs w:val="22"/>
        </w:rPr>
        <w:t xml:space="preserve">pazione delle famiglie, agevola i percorsi di integrazione, crea ponti tra lingue, linguaggi, religioni e culture. </w:t>
      </w:r>
    </w:p>
    <w:p w:rsidR="00CE0C3B" w:rsidRPr="002736AC" w:rsidRDefault="00CE0C3B" w:rsidP="00B22057">
      <w:pPr>
        <w:widowControl w:val="0"/>
        <w:ind w:firstLine="284"/>
        <w:jc w:val="both"/>
        <w:rPr>
          <w:rStyle w:val="Normale1"/>
          <w:szCs w:val="22"/>
        </w:rPr>
      </w:pPr>
      <w:r w:rsidRPr="002736AC">
        <w:rPr>
          <w:rStyle w:val="Normale1"/>
          <w:i/>
          <w:szCs w:val="22"/>
        </w:rPr>
        <w:t>Valorizzare l</w:t>
      </w:r>
      <w:r w:rsidR="00E11AF3" w:rsidRPr="002736AC">
        <w:rPr>
          <w:rStyle w:val="Normale1"/>
          <w:i/>
          <w:szCs w:val="22"/>
        </w:rPr>
        <w:t>’</w:t>
      </w:r>
      <w:r w:rsidRPr="002736AC">
        <w:rPr>
          <w:rStyle w:val="Normale1"/>
          <w:i/>
          <w:szCs w:val="22"/>
        </w:rPr>
        <w:t>esperienza e le conoscenze degli alunni</w:t>
      </w:r>
      <w:r w:rsidRPr="002736AC">
        <w:rPr>
          <w:rStyle w:val="Normale1"/>
          <w:szCs w:val="22"/>
        </w:rPr>
        <w:t>, per ancorarvi nuovi contenuti. Nel processo di a</w:t>
      </w:r>
      <w:r w:rsidRPr="002736AC">
        <w:rPr>
          <w:rStyle w:val="Normale1"/>
          <w:szCs w:val="22"/>
        </w:rPr>
        <w:t>p</w:t>
      </w:r>
      <w:r w:rsidRPr="002736AC">
        <w:rPr>
          <w:rStyle w:val="Normale1"/>
          <w:szCs w:val="22"/>
        </w:rPr>
        <w:t>prendimento l</w:t>
      </w:r>
      <w:r w:rsidR="00E11AF3" w:rsidRPr="002736AC">
        <w:rPr>
          <w:rStyle w:val="Normale1"/>
          <w:szCs w:val="22"/>
        </w:rPr>
        <w:t>’</w:t>
      </w:r>
      <w:r w:rsidRPr="002736AC">
        <w:rPr>
          <w:rStyle w:val="Normale1"/>
          <w:szCs w:val="22"/>
        </w:rPr>
        <w:t>alunno porta una grande ricchezza di esperienze e conoscenze acquisite fuori dalla scuola e attraverso i diversi media oggi disponibili a tutti, mette in gioco aspettative ed emozioni, si presenta con una dotazione di informazioni, abilità, modalità di apprendere che l</w:t>
      </w:r>
      <w:r w:rsidR="00E11AF3" w:rsidRPr="002736AC">
        <w:rPr>
          <w:rStyle w:val="Normale1"/>
          <w:szCs w:val="22"/>
        </w:rPr>
        <w:t>’</w:t>
      </w:r>
      <w:r w:rsidRPr="002736AC">
        <w:rPr>
          <w:rStyle w:val="Normale1"/>
          <w:szCs w:val="22"/>
        </w:rPr>
        <w:t>azione didattica dovrà opportunamente r</w:t>
      </w:r>
      <w:r w:rsidRPr="002736AC">
        <w:rPr>
          <w:rStyle w:val="Normale1"/>
          <w:szCs w:val="22"/>
        </w:rPr>
        <w:t>i</w:t>
      </w:r>
      <w:r w:rsidRPr="002736AC">
        <w:rPr>
          <w:rStyle w:val="Normale1"/>
          <w:szCs w:val="22"/>
        </w:rPr>
        <w:t>chiamare, esplorare, problematizzare. In questo modo l</w:t>
      </w:r>
      <w:r w:rsidR="00E11AF3" w:rsidRPr="002736AC">
        <w:rPr>
          <w:rStyle w:val="Normale1"/>
          <w:szCs w:val="22"/>
        </w:rPr>
        <w:t>’</w:t>
      </w:r>
      <w:r w:rsidRPr="002736AC">
        <w:rPr>
          <w:rStyle w:val="Normale1"/>
          <w:szCs w:val="22"/>
        </w:rPr>
        <w:t>allievo riesce a dare senso a quello che va impara</w:t>
      </w:r>
      <w:r w:rsidRPr="002736AC">
        <w:rPr>
          <w:rStyle w:val="Normale1"/>
          <w:szCs w:val="22"/>
        </w:rPr>
        <w:t>n</w:t>
      </w:r>
      <w:r w:rsidRPr="002736AC">
        <w:rPr>
          <w:rStyle w:val="Normale1"/>
          <w:szCs w:val="22"/>
        </w:rPr>
        <w:t>do.</w:t>
      </w:r>
    </w:p>
    <w:p w:rsidR="00CE0C3B" w:rsidRPr="002736AC" w:rsidRDefault="00CE0C3B" w:rsidP="00B22057">
      <w:pPr>
        <w:widowControl w:val="0"/>
        <w:ind w:firstLine="284"/>
        <w:jc w:val="both"/>
        <w:rPr>
          <w:rStyle w:val="Normale1"/>
          <w:szCs w:val="22"/>
        </w:rPr>
      </w:pPr>
      <w:r w:rsidRPr="002736AC">
        <w:rPr>
          <w:rStyle w:val="Normale1"/>
          <w:i/>
          <w:spacing w:val="-2"/>
          <w:szCs w:val="22"/>
        </w:rPr>
        <w:t>Attuare interventi adeguati nei riguardi delle diversità</w:t>
      </w:r>
      <w:r w:rsidRPr="002736AC">
        <w:rPr>
          <w:rStyle w:val="Normale1"/>
          <w:spacing w:val="-2"/>
          <w:szCs w:val="22"/>
        </w:rPr>
        <w:t xml:space="preserve">, per fare in modo che non diventino disuguaglianze. </w:t>
      </w:r>
      <w:r w:rsidRPr="002736AC">
        <w:rPr>
          <w:rStyle w:val="Normale1"/>
          <w:spacing w:val="-2"/>
          <w:szCs w:val="22"/>
        </w:rPr>
        <w:lastRenderedPageBreak/>
        <w:t>Le classi sono oggi caratterizzate da molteplici diversità, legate alle differenze nei modi e nei livelli di appre</w:t>
      </w:r>
      <w:r w:rsidRPr="002736AC">
        <w:rPr>
          <w:rStyle w:val="Normale1"/>
          <w:spacing w:val="-2"/>
          <w:szCs w:val="22"/>
        </w:rPr>
        <w:t>n</w:t>
      </w:r>
      <w:r w:rsidRPr="002736AC">
        <w:rPr>
          <w:rStyle w:val="Normale1"/>
          <w:spacing w:val="-2"/>
          <w:szCs w:val="22"/>
        </w:rPr>
        <w:t xml:space="preserve">dimento, alle specifiche inclinazioni e ai personali interessi, a particolari stati emotivi e affettivi. La scuola deve progettare e realizzare percorsi didattici specifici per rispondere ai bisogni educativi degli allievi. Particolare attenzione va rivolta </w:t>
      </w:r>
      <w:r w:rsidRPr="002736AC">
        <w:rPr>
          <w:rFonts w:ascii="Times New Roman" w:hAnsi="Times New Roman"/>
          <w:spacing w:val="-2"/>
          <w:sz w:val="22"/>
          <w:szCs w:val="22"/>
        </w:rPr>
        <w:t>agli alunni con cittadinanza non italiana i quali, ai fini di una piena integrazione, devono acquisire sia un adeguato livello di uso e controllo della lingua italiana per comunicare e avviare i processi di apprendimento, sia una sempre più sicura padronanza linguistica e culturale per proseguire nel proprio itiner</w:t>
      </w:r>
      <w:r w:rsidRPr="002736AC">
        <w:rPr>
          <w:rFonts w:ascii="Times New Roman" w:hAnsi="Times New Roman"/>
          <w:spacing w:val="-2"/>
          <w:sz w:val="22"/>
          <w:szCs w:val="22"/>
        </w:rPr>
        <w:t>a</w:t>
      </w:r>
      <w:r w:rsidRPr="002736AC">
        <w:rPr>
          <w:rFonts w:ascii="Times New Roman" w:hAnsi="Times New Roman"/>
          <w:spacing w:val="-2"/>
          <w:sz w:val="22"/>
          <w:szCs w:val="22"/>
        </w:rPr>
        <w:t>rio di istruzione</w:t>
      </w:r>
      <w:r w:rsidRPr="002736AC">
        <w:rPr>
          <w:rStyle w:val="Normale1"/>
          <w:spacing w:val="-2"/>
          <w:szCs w:val="22"/>
        </w:rPr>
        <w:t xml:space="preserve">. </w:t>
      </w:r>
      <w:r w:rsidR="001E35D6" w:rsidRPr="002736AC">
        <w:rPr>
          <w:rStyle w:val="Normale1"/>
          <w:spacing w:val="-2"/>
          <w:szCs w:val="22"/>
        </w:rPr>
        <w:t>Tra loro vi sono alunni giunti da poco in Italia (immigrati “di prima generazione”) e alunni n</w:t>
      </w:r>
      <w:r w:rsidR="001E35D6" w:rsidRPr="002736AC">
        <w:rPr>
          <w:rStyle w:val="Normale1"/>
          <w:spacing w:val="-2"/>
          <w:szCs w:val="22"/>
        </w:rPr>
        <w:t>a</w:t>
      </w:r>
      <w:r w:rsidR="001E35D6" w:rsidRPr="002736AC">
        <w:rPr>
          <w:rStyle w:val="Normale1"/>
          <w:spacing w:val="-2"/>
          <w:szCs w:val="22"/>
        </w:rPr>
        <w:t xml:space="preserve">ti in Italia </w:t>
      </w:r>
      <w:r w:rsidR="003D482A" w:rsidRPr="002736AC">
        <w:rPr>
          <w:rStyle w:val="Normale1"/>
          <w:spacing w:val="-2"/>
          <w:szCs w:val="22"/>
        </w:rPr>
        <w:t>(immigrati “di seconda generazione”). Questi alunni richiedono interventi differenziati che non d</w:t>
      </w:r>
      <w:r w:rsidR="003D482A" w:rsidRPr="002736AC">
        <w:rPr>
          <w:rStyle w:val="Normale1"/>
          <w:spacing w:val="-2"/>
          <w:szCs w:val="22"/>
        </w:rPr>
        <w:t>e</w:t>
      </w:r>
      <w:r w:rsidR="003D482A" w:rsidRPr="002736AC">
        <w:rPr>
          <w:rStyle w:val="Normale1"/>
          <w:spacing w:val="-2"/>
          <w:szCs w:val="22"/>
        </w:rPr>
        <w:t xml:space="preserve">vono investire il solo insegnamento della lingua italiana ma </w:t>
      </w:r>
      <w:r w:rsidR="00CB5B08" w:rsidRPr="002736AC">
        <w:rPr>
          <w:rStyle w:val="Normale1"/>
          <w:spacing w:val="-2"/>
          <w:szCs w:val="22"/>
        </w:rPr>
        <w:t xml:space="preserve">la progettazione didattica complessiva della scuola e quindi dei docenti di tutte le discipline. </w:t>
      </w:r>
      <w:r w:rsidRPr="002736AC">
        <w:rPr>
          <w:rStyle w:val="Normale1"/>
          <w:spacing w:val="-2"/>
          <w:szCs w:val="22"/>
        </w:rPr>
        <w:t>L</w:t>
      </w:r>
      <w:r w:rsidR="00E11AF3" w:rsidRPr="002736AC">
        <w:rPr>
          <w:rStyle w:val="Normale1"/>
          <w:spacing w:val="-2"/>
          <w:szCs w:val="22"/>
        </w:rPr>
        <w:t>’</w:t>
      </w:r>
      <w:r w:rsidRPr="002736AC">
        <w:rPr>
          <w:rStyle w:val="Normale1"/>
          <w:spacing w:val="-2"/>
          <w:szCs w:val="22"/>
        </w:rPr>
        <w:t>inte</w:t>
      </w:r>
      <w:r w:rsidRPr="002736AC">
        <w:rPr>
          <w:rStyle w:val="Normale1"/>
          <w:spacing w:val="-2"/>
          <w:szCs w:val="22"/>
        </w:rPr>
        <w:softHyphen/>
        <w:t>grazione degli alunni con disabilità nelle scuole comuni, inoltre, anche se è da tempo un fatto culturalmente e normativamente acquisito e consolidato, richiede un</w:t>
      </w:r>
      <w:r w:rsidR="00E11AF3" w:rsidRPr="002736AC">
        <w:rPr>
          <w:rStyle w:val="Normale1"/>
          <w:spacing w:val="-2"/>
          <w:szCs w:val="22"/>
        </w:rPr>
        <w:t>’</w:t>
      </w:r>
      <w:r w:rsidRPr="002736AC">
        <w:rPr>
          <w:rStyle w:val="Normale1"/>
          <w:spacing w:val="-2"/>
          <w:szCs w:val="22"/>
        </w:rPr>
        <w:t>effettiva pr</w:t>
      </w:r>
      <w:r w:rsidRPr="002736AC">
        <w:rPr>
          <w:rStyle w:val="Normale1"/>
          <w:spacing w:val="-2"/>
          <w:szCs w:val="22"/>
        </w:rPr>
        <w:t>o</w:t>
      </w:r>
      <w:r w:rsidRPr="002736AC">
        <w:rPr>
          <w:rStyle w:val="Normale1"/>
          <w:spacing w:val="-2"/>
          <w:szCs w:val="22"/>
        </w:rPr>
        <w:t>gettualità, utilizzando le forme di flessibilità previste dall</w:t>
      </w:r>
      <w:r w:rsidR="00E11AF3" w:rsidRPr="002736AC">
        <w:rPr>
          <w:rStyle w:val="Normale1"/>
          <w:spacing w:val="-2"/>
          <w:szCs w:val="22"/>
        </w:rPr>
        <w:t>’</w:t>
      </w:r>
      <w:r w:rsidRPr="002736AC">
        <w:rPr>
          <w:rStyle w:val="Normale1"/>
          <w:spacing w:val="-2"/>
          <w:szCs w:val="22"/>
        </w:rPr>
        <w:t>autonomia e le opportunità offerte dalle tecnologie.</w:t>
      </w:r>
    </w:p>
    <w:p w:rsidR="00CE0C3B" w:rsidRPr="002736AC" w:rsidRDefault="00CE0C3B" w:rsidP="00B22057">
      <w:pPr>
        <w:widowControl w:val="0"/>
        <w:ind w:firstLine="284"/>
        <w:jc w:val="both"/>
        <w:rPr>
          <w:rStyle w:val="Normale1"/>
          <w:spacing w:val="-3"/>
          <w:szCs w:val="22"/>
        </w:rPr>
      </w:pPr>
      <w:r w:rsidRPr="002736AC">
        <w:rPr>
          <w:rStyle w:val="Normale1"/>
          <w:i/>
          <w:spacing w:val="-3"/>
          <w:szCs w:val="22"/>
        </w:rPr>
        <w:t>Favorire l</w:t>
      </w:r>
      <w:r w:rsidR="00E11AF3" w:rsidRPr="002736AC">
        <w:rPr>
          <w:rStyle w:val="Normale1"/>
          <w:i/>
          <w:spacing w:val="-3"/>
          <w:szCs w:val="22"/>
        </w:rPr>
        <w:t>’</w:t>
      </w:r>
      <w:r w:rsidRPr="002736AC">
        <w:rPr>
          <w:rStyle w:val="Normale1"/>
          <w:i/>
          <w:spacing w:val="-3"/>
          <w:szCs w:val="22"/>
        </w:rPr>
        <w:t>esplorazione e la scoperta</w:t>
      </w:r>
      <w:r w:rsidRPr="002736AC">
        <w:rPr>
          <w:rStyle w:val="Normale1"/>
          <w:spacing w:val="-3"/>
          <w:szCs w:val="22"/>
        </w:rPr>
        <w:t>, al fine di promuovere il gusto per la ricerca di nuove conoscenze. In questa prospettiva, la problematizzazione svolge una funzione insostituibile: sollecita gli alunni a individuare problemi, a sollevare domande, a mettere in discussione le conoscenze già elaborate, a trovare appropriate piste d</w:t>
      </w:r>
      <w:r w:rsidR="00E11AF3" w:rsidRPr="002736AC">
        <w:rPr>
          <w:rStyle w:val="Normale1"/>
          <w:spacing w:val="-3"/>
          <w:szCs w:val="22"/>
        </w:rPr>
        <w:t>’</w:t>
      </w:r>
      <w:r w:rsidRPr="002736AC">
        <w:rPr>
          <w:rStyle w:val="Normale1"/>
          <w:spacing w:val="-3"/>
          <w:szCs w:val="22"/>
        </w:rPr>
        <w:t>indagine, a cercare soluzioni originali.</w:t>
      </w:r>
    </w:p>
    <w:p w:rsidR="00CE0C3B" w:rsidRPr="002736AC" w:rsidRDefault="00CE0C3B" w:rsidP="00B22057">
      <w:pPr>
        <w:widowControl w:val="0"/>
        <w:ind w:firstLine="284"/>
        <w:jc w:val="both"/>
        <w:rPr>
          <w:rStyle w:val="Normale1"/>
          <w:szCs w:val="22"/>
        </w:rPr>
      </w:pPr>
      <w:r w:rsidRPr="002736AC">
        <w:rPr>
          <w:rStyle w:val="Normale1"/>
          <w:i/>
          <w:szCs w:val="22"/>
        </w:rPr>
        <w:t>Incoraggiare l</w:t>
      </w:r>
      <w:r w:rsidR="00E11AF3" w:rsidRPr="002736AC">
        <w:rPr>
          <w:rStyle w:val="Normale1"/>
          <w:i/>
          <w:szCs w:val="22"/>
        </w:rPr>
        <w:t>’</w:t>
      </w:r>
      <w:r w:rsidRPr="002736AC">
        <w:rPr>
          <w:rStyle w:val="Normale1"/>
          <w:i/>
          <w:szCs w:val="22"/>
        </w:rPr>
        <w:t>apprendimento collaborativo</w:t>
      </w:r>
      <w:r w:rsidRPr="002736AC">
        <w:rPr>
          <w:rStyle w:val="Normale1"/>
          <w:szCs w:val="22"/>
        </w:rPr>
        <w:t>. Imparare non è solo un processo individuale. La dimensione sociale dell</w:t>
      </w:r>
      <w:r w:rsidR="00E11AF3" w:rsidRPr="002736AC">
        <w:rPr>
          <w:rStyle w:val="Normale1"/>
          <w:szCs w:val="22"/>
        </w:rPr>
        <w:t>’</w:t>
      </w:r>
      <w:r w:rsidRPr="002736AC">
        <w:rPr>
          <w:rStyle w:val="Normale1"/>
          <w:szCs w:val="22"/>
        </w:rPr>
        <w:t>apprendimento svolge un ruolo significativo. In tal senso, molte sono le forme di interazione e collaborazione che possono essere introdotte (dall</w:t>
      </w:r>
      <w:r w:rsidR="00E11AF3" w:rsidRPr="002736AC">
        <w:rPr>
          <w:rStyle w:val="Normale1"/>
          <w:szCs w:val="22"/>
        </w:rPr>
        <w:t>’</w:t>
      </w:r>
      <w:r w:rsidRPr="002736AC">
        <w:rPr>
          <w:rStyle w:val="Normale1"/>
          <w:szCs w:val="22"/>
        </w:rPr>
        <w:t>aiuto reciproco all</w:t>
      </w:r>
      <w:r w:rsidR="00E11AF3" w:rsidRPr="002736AC">
        <w:rPr>
          <w:rStyle w:val="Normale1"/>
          <w:szCs w:val="22"/>
        </w:rPr>
        <w:t>’</w:t>
      </w:r>
      <w:r w:rsidRPr="002736AC">
        <w:rPr>
          <w:rStyle w:val="Normale1"/>
          <w:szCs w:val="22"/>
        </w:rPr>
        <w:t>apprendimento cooperativo, all</w:t>
      </w:r>
      <w:r w:rsidR="00E11AF3" w:rsidRPr="002736AC">
        <w:rPr>
          <w:rStyle w:val="Normale1"/>
          <w:szCs w:val="22"/>
        </w:rPr>
        <w:t>’</w:t>
      </w:r>
      <w:r w:rsidRPr="002736AC">
        <w:rPr>
          <w:rStyle w:val="Normale1"/>
          <w:szCs w:val="22"/>
        </w:rPr>
        <w:t>apprendi</w:t>
      </w:r>
      <w:r w:rsidRPr="002736AC">
        <w:rPr>
          <w:rStyle w:val="Normale1"/>
          <w:szCs w:val="22"/>
        </w:rPr>
        <w:softHyphen/>
        <w:t>mento tra pari), sia all</w:t>
      </w:r>
      <w:r w:rsidR="00E11AF3" w:rsidRPr="002736AC">
        <w:rPr>
          <w:rStyle w:val="Normale1"/>
          <w:szCs w:val="22"/>
        </w:rPr>
        <w:t>’</w:t>
      </w:r>
      <w:r w:rsidRPr="002736AC">
        <w:rPr>
          <w:rStyle w:val="Normale1"/>
          <w:szCs w:val="22"/>
        </w:rPr>
        <w:t xml:space="preserve">interno della classe, sia attraverso la formazione di gruppi di lavoro con alunni di classi e di età diverse. </w:t>
      </w:r>
      <w:r w:rsidR="00F35C88" w:rsidRPr="002736AC">
        <w:rPr>
          <w:rFonts w:ascii="Times New Roman" w:hAnsi="Times New Roman"/>
          <w:sz w:val="22"/>
          <w:szCs w:val="22"/>
        </w:rPr>
        <w:t>A questo scopo risulta molto efficace l</w:t>
      </w:r>
      <w:r w:rsidR="00E11AF3" w:rsidRPr="002736AC">
        <w:rPr>
          <w:rFonts w:ascii="Times New Roman" w:hAnsi="Times New Roman"/>
          <w:sz w:val="22"/>
          <w:szCs w:val="22"/>
        </w:rPr>
        <w:t>’</w:t>
      </w:r>
      <w:r w:rsidR="00F35C88" w:rsidRPr="002736AC">
        <w:rPr>
          <w:rFonts w:ascii="Times New Roman" w:hAnsi="Times New Roman"/>
          <w:sz w:val="22"/>
          <w:szCs w:val="22"/>
        </w:rPr>
        <w:t>utilizzo delle nuove tecnologie che permettono agli alunni di operare insieme per costruire nuove conoscenze, ad esempio attraverso ricerche sul web e per corrispondere con coetanei anche di altri paesi.</w:t>
      </w:r>
    </w:p>
    <w:p w:rsidR="00CE0C3B" w:rsidRPr="002736AC" w:rsidRDefault="00CE0C3B" w:rsidP="00B22057">
      <w:pPr>
        <w:widowControl w:val="0"/>
        <w:ind w:firstLine="284"/>
        <w:jc w:val="both"/>
        <w:rPr>
          <w:rStyle w:val="Normale1"/>
          <w:szCs w:val="22"/>
        </w:rPr>
      </w:pPr>
      <w:r w:rsidRPr="002736AC">
        <w:rPr>
          <w:rStyle w:val="Normale1"/>
          <w:i/>
          <w:szCs w:val="22"/>
        </w:rPr>
        <w:t>Promuovere la consapevolezza del proprio modo di apprendere</w:t>
      </w:r>
      <w:r w:rsidRPr="002736AC">
        <w:rPr>
          <w:rStyle w:val="Normale1"/>
          <w:szCs w:val="22"/>
        </w:rPr>
        <w:t>, al fine di “imparare ad apprendere”. R</w:t>
      </w:r>
      <w:r w:rsidRPr="002736AC">
        <w:rPr>
          <w:rStyle w:val="Normale1"/>
          <w:szCs w:val="22"/>
        </w:rPr>
        <w:t>i</w:t>
      </w:r>
      <w:r w:rsidRPr="002736AC">
        <w:rPr>
          <w:rStyle w:val="Normale1"/>
          <w:szCs w:val="22"/>
        </w:rPr>
        <w:t>conoscere le difficoltà incontrate e le strategie adottate per superarle, prendere atto degli errori commessi, ma anche comprendere le ragioni di un insuccesso, conoscere i propri punti di forza, sono tutte competenze n</w:t>
      </w:r>
      <w:r w:rsidRPr="002736AC">
        <w:rPr>
          <w:rStyle w:val="Normale1"/>
          <w:szCs w:val="22"/>
        </w:rPr>
        <w:t>e</w:t>
      </w:r>
      <w:r w:rsidRPr="002736AC">
        <w:rPr>
          <w:rStyle w:val="Normale1"/>
          <w:szCs w:val="22"/>
        </w:rPr>
        <w:t>cessarie a rendere l</w:t>
      </w:r>
      <w:r w:rsidR="00E11AF3" w:rsidRPr="002736AC">
        <w:rPr>
          <w:rStyle w:val="Normale1"/>
          <w:szCs w:val="22"/>
        </w:rPr>
        <w:t>’</w:t>
      </w:r>
      <w:r w:rsidRPr="002736AC">
        <w:rPr>
          <w:rStyle w:val="Normale1"/>
          <w:szCs w:val="22"/>
        </w:rPr>
        <w:t>alunno consapevole del proprio stile di apprendimento e capace di sviluppare autonomia nello studio. Occorre che l</w:t>
      </w:r>
      <w:r w:rsidR="00E11AF3" w:rsidRPr="002736AC">
        <w:rPr>
          <w:rStyle w:val="Normale1"/>
          <w:szCs w:val="22"/>
        </w:rPr>
        <w:t>’</w:t>
      </w:r>
      <w:r w:rsidRPr="002736AC">
        <w:rPr>
          <w:rStyle w:val="Normale1"/>
          <w:szCs w:val="22"/>
        </w:rPr>
        <w:t>alunno sia attivamente impegnato nella costruzione del suo sapere e di un suo m</w:t>
      </w:r>
      <w:r w:rsidRPr="002736AC">
        <w:rPr>
          <w:rStyle w:val="Normale1"/>
          <w:szCs w:val="22"/>
        </w:rPr>
        <w:t>e</w:t>
      </w:r>
      <w:r w:rsidRPr="002736AC">
        <w:rPr>
          <w:rStyle w:val="Normale1"/>
          <w:szCs w:val="22"/>
        </w:rPr>
        <w:t>todo di studio, sia sollecitato a riflettere su come e quanto impara, sia incoraggiato a esplicitare i suoi modi di comprendere e a comunicare ad altri i traguardi raggiunti. Ogni alunno va posto nelle condizioni di capire il compito assegnato e i traguardi da raggiungere, riconoscere le difficoltà e stimare le proprie abilità, impara</w:t>
      </w:r>
      <w:r w:rsidRPr="002736AC">
        <w:rPr>
          <w:rStyle w:val="Normale1"/>
          <w:szCs w:val="22"/>
        </w:rPr>
        <w:t>n</w:t>
      </w:r>
      <w:r w:rsidR="00B80DCB" w:rsidRPr="002736AC">
        <w:rPr>
          <w:rStyle w:val="Normale1"/>
          <w:szCs w:val="22"/>
        </w:rPr>
        <w:t>do così a riflettere su</w:t>
      </w:r>
      <w:r w:rsidRPr="002736AC">
        <w:rPr>
          <w:rStyle w:val="Normale1"/>
          <w:szCs w:val="22"/>
        </w:rPr>
        <w:t>i propri risultati,</w:t>
      </w:r>
      <w:r w:rsidR="008157DC" w:rsidRPr="002736AC">
        <w:rPr>
          <w:rStyle w:val="Normale1"/>
          <w:szCs w:val="22"/>
        </w:rPr>
        <w:t xml:space="preserve"> </w:t>
      </w:r>
      <w:r w:rsidRPr="002736AC">
        <w:rPr>
          <w:rStyle w:val="Normale1"/>
          <w:szCs w:val="22"/>
        </w:rPr>
        <w:t>valutare i progressi compiuti, riconoscere i limiti e le sfide da affront</w:t>
      </w:r>
      <w:r w:rsidRPr="002736AC">
        <w:rPr>
          <w:rStyle w:val="Normale1"/>
          <w:szCs w:val="22"/>
        </w:rPr>
        <w:t>a</w:t>
      </w:r>
      <w:r w:rsidRPr="002736AC">
        <w:rPr>
          <w:rStyle w:val="Normale1"/>
          <w:szCs w:val="22"/>
        </w:rPr>
        <w:t>re, rendersi conto degli esiti delle proprie azioni e trarne considerazioni per migliorare.</w:t>
      </w:r>
    </w:p>
    <w:p w:rsidR="00BD3C2D" w:rsidRPr="002736AC" w:rsidRDefault="00CE0C3B" w:rsidP="00BD3C2D">
      <w:pPr>
        <w:widowControl w:val="0"/>
        <w:ind w:firstLine="284"/>
        <w:jc w:val="both"/>
        <w:rPr>
          <w:rStyle w:val="Normale1"/>
          <w:szCs w:val="22"/>
        </w:rPr>
      </w:pPr>
      <w:r w:rsidRPr="002736AC">
        <w:rPr>
          <w:rStyle w:val="Normale1"/>
          <w:i/>
          <w:szCs w:val="22"/>
        </w:rPr>
        <w:t>Realizzare attività didattiche</w:t>
      </w:r>
      <w:r w:rsidR="008157DC" w:rsidRPr="002736AC">
        <w:rPr>
          <w:rStyle w:val="Normale1"/>
          <w:i/>
          <w:szCs w:val="22"/>
        </w:rPr>
        <w:t xml:space="preserve"> </w:t>
      </w:r>
      <w:r w:rsidRPr="002736AC">
        <w:rPr>
          <w:rStyle w:val="Normale1"/>
          <w:i/>
          <w:szCs w:val="22"/>
        </w:rPr>
        <w:t>in forma di laboratorio</w:t>
      </w:r>
      <w:r w:rsidRPr="002736AC">
        <w:rPr>
          <w:rStyle w:val="Normale1"/>
          <w:szCs w:val="22"/>
        </w:rPr>
        <w:t>, per favorire l</w:t>
      </w:r>
      <w:r w:rsidR="00E11AF3" w:rsidRPr="002736AC">
        <w:rPr>
          <w:rStyle w:val="Normale1"/>
          <w:szCs w:val="22"/>
        </w:rPr>
        <w:t>’</w:t>
      </w:r>
      <w:r w:rsidRPr="002736AC">
        <w:rPr>
          <w:rStyle w:val="Normale1"/>
          <w:szCs w:val="22"/>
        </w:rPr>
        <w:t>operatività e allo stesso tempo il di</w:t>
      </w:r>
      <w:r w:rsidRPr="002736AC">
        <w:rPr>
          <w:rStyle w:val="Normale1"/>
          <w:szCs w:val="22"/>
        </w:rPr>
        <w:t>a</w:t>
      </w:r>
      <w:r w:rsidRPr="002736AC">
        <w:rPr>
          <w:rStyle w:val="Normale1"/>
          <w:szCs w:val="22"/>
        </w:rPr>
        <w:t xml:space="preserve">logo e la riflessione su quello che si fa. Il laboratorio, se ben </w:t>
      </w:r>
      <w:r w:rsidR="002E3A7E" w:rsidRPr="002736AC">
        <w:rPr>
          <w:rStyle w:val="Normale1"/>
          <w:szCs w:val="22"/>
        </w:rPr>
        <w:t>organizzato</w:t>
      </w:r>
      <w:r w:rsidRPr="002736AC">
        <w:rPr>
          <w:rStyle w:val="Normale1"/>
          <w:szCs w:val="22"/>
        </w:rPr>
        <w:t>, è la modalità di lavoro che meglio incoraggia la ricerca e la progettualità, coinvolge gli alunni nel pensare</w:t>
      </w:r>
      <w:r w:rsidR="00B80DCB" w:rsidRPr="002736AC">
        <w:rPr>
          <w:rStyle w:val="Normale1"/>
          <w:szCs w:val="22"/>
        </w:rPr>
        <w:t xml:space="preserve">, </w:t>
      </w:r>
      <w:r w:rsidRPr="002736AC">
        <w:rPr>
          <w:rStyle w:val="Normale1"/>
          <w:szCs w:val="22"/>
        </w:rPr>
        <w:t>realizzare</w:t>
      </w:r>
      <w:r w:rsidR="00B80DCB" w:rsidRPr="002736AC">
        <w:rPr>
          <w:rStyle w:val="Normale1"/>
          <w:szCs w:val="22"/>
        </w:rPr>
        <w:t xml:space="preserve">, </w:t>
      </w:r>
      <w:r w:rsidRPr="002736AC">
        <w:rPr>
          <w:rStyle w:val="Normale1"/>
          <w:szCs w:val="22"/>
        </w:rPr>
        <w:t>valutare attività vissute in modo condiviso e partecipato con altri, e può essere attivata sia nei diversi spazi e occasioni interni alla scu</w:t>
      </w:r>
      <w:r w:rsidRPr="002736AC">
        <w:rPr>
          <w:rStyle w:val="Normale1"/>
          <w:szCs w:val="22"/>
        </w:rPr>
        <w:t>o</w:t>
      </w:r>
      <w:r w:rsidRPr="002736AC">
        <w:rPr>
          <w:rStyle w:val="Normale1"/>
          <w:szCs w:val="22"/>
        </w:rPr>
        <w:t>la sia valorizzando il territorio come risorsa per l</w:t>
      </w:r>
      <w:r w:rsidR="00E11AF3" w:rsidRPr="002736AC">
        <w:rPr>
          <w:rStyle w:val="Normale1"/>
          <w:szCs w:val="22"/>
        </w:rPr>
        <w:t>’</w:t>
      </w:r>
      <w:r w:rsidRPr="002736AC">
        <w:rPr>
          <w:rStyle w:val="Normale1"/>
          <w:szCs w:val="22"/>
        </w:rPr>
        <w:t>apprendimento.</w:t>
      </w:r>
    </w:p>
    <w:p w:rsidR="00ED116A" w:rsidRDefault="00ED116A" w:rsidP="00635EA9">
      <w:pPr>
        <w:pStyle w:val="Titolo3"/>
      </w:pPr>
      <w:bookmarkStart w:id="35" w:name="_Toc338779306"/>
    </w:p>
    <w:p w:rsidR="00CE0C3B" w:rsidRPr="002736AC" w:rsidRDefault="00CE0C3B" w:rsidP="00635EA9">
      <w:pPr>
        <w:pStyle w:val="Titolo3"/>
        <w:rPr>
          <w:rFonts w:ascii="Helvetica" w:hAnsi="Helvetica"/>
          <w:sz w:val="22"/>
          <w:szCs w:val="22"/>
        </w:rPr>
      </w:pPr>
      <w:r w:rsidRPr="002736AC">
        <w:t>Italiano</w:t>
      </w:r>
      <w:bookmarkEnd w:id="35"/>
    </w:p>
    <w:p w:rsidR="00CE0C3B" w:rsidRPr="002736AC" w:rsidRDefault="00CE0C3B" w:rsidP="00B865D8">
      <w:pPr>
        <w:rPr>
          <w:sz w:val="22"/>
          <w:szCs w:val="22"/>
        </w:rPr>
      </w:pPr>
    </w:p>
    <w:p w:rsidR="00CE0C3B" w:rsidRPr="002736AC" w:rsidRDefault="00CE0C3B" w:rsidP="00B865D8">
      <w:pPr>
        <w:widowControl w:val="0"/>
        <w:spacing w:line="244" w:lineRule="exact"/>
        <w:ind w:firstLine="283"/>
        <w:jc w:val="both"/>
        <w:rPr>
          <w:rStyle w:val="Normale1"/>
          <w:szCs w:val="22"/>
        </w:rPr>
      </w:pPr>
      <w:r w:rsidRPr="002736AC">
        <w:rPr>
          <w:rStyle w:val="Normale1"/>
          <w:szCs w:val="22"/>
        </w:rPr>
        <w:t>Lo sviluppo di competenze linguistiche ampie e sicure è una condizione indispensabile per la crescita de</w:t>
      </w:r>
      <w:r w:rsidRPr="002736AC">
        <w:rPr>
          <w:rStyle w:val="Normale1"/>
          <w:szCs w:val="22"/>
        </w:rPr>
        <w:t>l</w:t>
      </w:r>
      <w:r w:rsidRPr="002736AC">
        <w:rPr>
          <w:rStyle w:val="Normale1"/>
          <w:szCs w:val="22"/>
        </w:rPr>
        <w:t>la persona e per l</w:t>
      </w:r>
      <w:r w:rsidR="00E11AF3" w:rsidRPr="002736AC">
        <w:rPr>
          <w:rStyle w:val="Normale1"/>
          <w:szCs w:val="22"/>
        </w:rPr>
        <w:t>’</w:t>
      </w:r>
      <w:r w:rsidRPr="002736AC">
        <w:rPr>
          <w:rStyle w:val="Normale1"/>
          <w:szCs w:val="22"/>
        </w:rPr>
        <w:t>esercizio pieno della cittadinanza, per l</w:t>
      </w:r>
      <w:r w:rsidR="00E11AF3" w:rsidRPr="002736AC">
        <w:rPr>
          <w:rStyle w:val="Normale1"/>
          <w:szCs w:val="22"/>
        </w:rPr>
        <w:t>’</w:t>
      </w:r>
      <w:r w:rsidRPr="002736AC">
        <w:rPr>
          <w:rStyle w:val="Normale1"/>
          <w:szCs w:val="22"/>
        </w:rPr>
        <w:t>ac</w:t>
      </w:r>
      <w:r w:rsidRPr="002736AC">
        <w:rPr>
          <w:rStyle w:val="Normale1"/>
          <w:szCs w:val="22"/>
        </w:rPr>
        <w:softHyphen/>
        <w:t>cesso critico a tutti gli ambiti culturali e per il raggiungimento del successo scolastico in ogni settore di studio. Per realizzare queste finalità estese e tr</w:t>
      </w:r>
      <w:r w:rsidRPr="002736AC">
        <w:rPr>
          <w:rStyle w:val="Normale1"/>
          <w:szCs w:val="22"/>
        </w:rPr>
        <w:t>a</w:t>
      </w:r>
      <w:r w:rsidRPr="002736AC">
        <w:rPr>
          <w:rStyle w:val="Normale1"/>
          <w:szCs w:val="22"/>
        </w:rPr>
        <w:t>sversali, è necessario che l</w:t>
      </w:r>
      <w:r w:rsidR="00E11AF3" w:rsidRPr="002736AC">
        <w:rPr>
          <w:rStyle w:val="Normale1"/>
          <w:szCs w:val="22"/>
        </w:rPr>
        <w:t>’</w:t>
      </w:r>
      <w:r w:rsidRPr="002736AC">
        <w:rPr>
          <w:rStyle w:val="Normale1"/>
          <w:szCs w:val="22"/>
        </w:rPr>
        <w:t xml:space="preserve">apprendimento della lingua sia oggetto di specifiche attenzioni da parte di tutti i docenti, che in questa prospettiva coordineranno le loro attività. </w:t>
      </w:r>
    </w:p>
    <w:p w:rsidR="00CE0C3B" w:rsidRPr="002736AC" w:rsidRDefault="00CE0C3B" w:rsidP="00B865D8">
      <w:pPr>
        <w:widowControl w:val="0"/>
        <w:spacing w:line="244" w:lineRule="exact"/>
        <w:ind w:firstLine="283"/>
        <w:jc w:val="both"/>
        <w:rPr>
          <w:rStyle w:val="Normale1"/>
          <w:szCs w:val="22"/>
        </w:rPr>
      </w:pPr>
      <w:r w:rsidRPr="002736AC">
        <w:rPr>
          <w:rStyle w:val="Normale1"/>
          <w:szCs w:val="22"/>
        </w:rPr>
        <w:t>Nel nostro paese l</w:t>
      </w:r>
      <w:r w:rsidR="00E11AF3" w:rsidRPr="002736AC">
        <w:rPr>
          <w:rStyle w:val="Normale1"/>
          <w:szCs w:val="22"/>
        </w:rPr>
        <w:t>’</w:t>
      </w:r>
      <w:r w:rsidRPr="002736AC">
        <w:rPr>
          <w:rStyle w:val="Normale1"/>
          <w:szCs w:val="22"/>
        </w:rPr>
        <w:t xml:space="preserve">apprendimento della lingua avviene oggi in uno spazio antropologico caratterizzato da una varietà </w:t>
      </w:r>
      <w:r w:rsidRPr="002736AC">
        <w:rPr>
          <w:rStyle w:val="Normale1"/>
          <w:spacing w:val="2"/>
          <w:szCs w:val="22"/>
        </w:rPr>
        <w:t xml:space="preserve">di elementi: la persistenza, anche se quanto mai ineguale e diversificata, della dialettofonia; la ricchezza e la varietà delle lingue minoritarie; la compresenza </w:t>
      </w:r>
      <w:r w:rsidR="006613DF" w:rsidRPr="002736AC">
        <w:rPr>
          <w:rStyle w:val="Normale1"/>
          <w:spacing w:val="2"/>
          <w:szCs w:val="22"/>
        </w:rPr>
        <w:t>di più lingue di tutto il mondo;</w:t>
      </w:r>
      <w:r w:rsidRPr="002736AC">
        <w:rPr>
          <w:rStyle w:val="Normale1"/>
          <w:spacing w:val="2"/>
          <w:szCs w:val="22"/>
        </w:rPr>
        <w:t xml:space="preserve"> la presenza infine dell</w:t>
      </w:r>
      <w:r w:rsidR="00E11AF3" w:rsidRPr="002736AC">
        <w:rPr>
          <w:rStyle w:val="Normale1"/>
          <w:spacing w:val="2"/>
          <w:szCs w:val="22"/>
        </w:rPr>
        <w:t>’</w:t>
      </w:r>
      <w:r w:rsidRPr="002736AC">
        <w:rPr>
          <w:rStyle w:val="Normale1"/>
          <w:spacing w:val="2"/>
          <w:szCs w:val="22"/>
        </w:rPr>
        <w:t>italiano parlato e scritto con livelli assai diversi di padronanza e con marcate varianti regionali. Tutto questo comporta che nell</w:t>
      </w:r>
      <w:r w:rsidR="00E11AF3" w:rsidRPr="002736AC">
        <w:rPr>
          <w:rStyle w:val="Normale1"/>
          <w:spacing w:val="2"/>
          <w:szCs w:val="22"/>
        </w:rPr>
        <w:t>’</w:t>
      </w:r>
      <w:r w:rsidRPr="002736AC">
        <w:rPr>
          <w:rStyle w:val="Normale1"/>
          <w:spacing w:val="2"/>
          <w:szCs w:val="22"/>
        </w:rPr>
        <w:t>esperienza di molti bambini e ragazzi l</w:t>
      </w:r>
      <w:r w:rsidR="00E11AF3" w:rsidRPr="002736AC">
        <w:rPr>
          <w:rStyle w:val="Normale1"/>
          <w:spacing w:val="2"/>
          <w:szCs w:val="22"/>
        </w:rPr>
        <w:t>’</w:t>
      </w:r>
      <w:r w:rsidRPr="002736AC">
        <w:rPr>
          <w:rStyle w:val="Normale1"/>
          <w:spacing w:val="2"/>
          <w:szCs w:val="22"/>
        </w:rPr>
        <w:t>italiano</w:t>
      </w:r>
      <w:r w:rsidRPr="002736AC">
        <w:rPr>
          <w:rStyle w:val="Normale1"/>
          <w:szCs w:val="22"/>
        </w:rPr>
        <w:t xml:space="preserve"> rappresenti una seconda lingua. La cura costante rivolta alla progressiva padronanza dell</w:t>
      </w:r>
      <w:r w:rsidR="00E11AF3" w:rsidRPr="002736AC">
        <w:rPr>
          <w:rStyle w:val="Normale1"/>
          <w:szCs w:val="22"/>
        </w:rPr>
        <w:t>’</w:t>
      </w:r>
      <w:r w:rsidRPr="002736AC">
        <w:rPr>
          <w:rStyle w:val="Normale1"/>
          <w:szCs w:val="22"/>
        </w:rPr>
        <w:t xml:space="preserve">italiano </w:t>
      </w:r>
      <w:r w:rsidR="00F21517" w:rsidRPr="002736AC">
        <w:rPr>
          <w:rStyle w:val="Normale1"/>
          <w:szCs w:val="22"/>
        </w:rPr>
        <w:t>implica</w:t>
      </w:r>
      <w:r w:rsidRPr="002736AC">
        <w:rPr>
          <w:rStyle w:val="Normale1"/>
          <w:szCs w:val="22"/>
        </w:rPr>
        <w:t>, dunque, che l</w:t>
      </w:r>
      <w:r w:rsidR="00E11AF3" w:rsidRPr="002736AC">
        <w:rPr>
          <w:rStyle w:val="Normale1"/>
          <w:szCs w:val="22"/>
        </w:rPr>
        <w:t>’</w:t>
      </w:r>
      <w:r w:rsidRPr="002736AC">
        <w:rPr>
          <w:rStyle w:val="Normale1"/>
          <w:szCs w:val="22"/>
        </w:rPr>
        <w:t xml:space="preserve">apprendimento della lingua italiana avvenga a partire dalle competenze linguistiche e comunicative che gli allievi hanno già maturato </w:t>
      </w:r>
      <w:proofErr w:type="spellStart"/>
      <w:r w:rsidRPr="002736AC">
        <w:rPr>
          <w:rStyle w:val="Normale1"/>
          <w:szCs w:val="22"/>
        </w:rPr>
        <w:t>nel</w:t>
      </w:r>
      <w:r w:rsidRPr="002736AC">
        <w:rPr>
          <w:rStyle w:val="Normale1"/>
          <w:szCs w:val="22"/>
        </w:rPr>
        <w:softHyphen/>
        <w:t>l</w:t>
      </w:r>
      <w:proofErr w:type="spellEnd"/>
      <w:r w:rsidR="00E11AF3" w:rsidRPr="002736AC">
        <w:rPr>
          <w:rStyle w:val="Normale1"/>
          <w:szCs w:val="22"/>
        </w:rPr>
        <w:t>’</w:t>
      </w:r>
      <w:r w:rsidRPr="002736AC">
        <w:rPr>
          <w:rStyle w:val="Normale1"/>
          <w:szCs w:val="22"/>
        </w:rPr>
        <w:t>idioma nativo e guardi al loro sviluppo in funzione non solo del miglior re</w:t>
      </w:r>
      <w:r w:rsidRPr="002736AC">
        <w:rPr>
          <w:rStyle w:val="Normale1"/>
          <w:szCs w:val="22"/>
        </w:rPr>
        <w:t>n</w:t>
      </w:r>
      <w:r w:rsidRPr="002736AC">
        <w:rPr>
          <w:rStyle w:val="Normale1"/>
          <w:szCs w:val="22"/>
        </w:rPr>
        <w:t>dimento scolastico, ma come componente essenziale delle abilità per la vita.</w:t>
      </w:r>
    </w:p>
    <w:p w:rsidR="00CE0C3B" w:rsidRPr="002736AC" w:rsidRDefault="00CE0C3B" w:rsidP="00B865D8">
      <w:pPr>
        <w:ind w:firstLine="284"/>
        <w:jc w:val="both"/>
        <w:rPr>
          <w:rStyle w:val="Normale1"/>
          <w:szCs w:val="22"/>
        </w:rPr>
      </w:pPr>
      <w:r w:rsidRPr="002736AC">
        <w:rPr>
          <w:rStyle w:val="Normale1"/>
          <w:szCs w:val="22"/>
        </w:rPr>
        <w:lastRenderedPageBreak/>
        <w:t>Data la complessità dello sviluppo linguistico, che si intreccia strettamente con quello cognitivo e richiede tempi lunghi e distesi, si deve tener presente che i traguardi per la scuola secondaria costituiscono un</w:t>
      </w:r>
      <w:r w:rsidR="00E11AF3" w:rsidRPr="002736AC">
        <w:rPr>
          <w:rStyle w:val="Normale1"/>
          <w:szCs w:val="22"/>
        </w:rPr>
        <w:t>’</w:t>
      </w:r>
      <w:r w:rsidRPr="002736AC">
        <w:rPr>
          <w:rStyle w:val="Normale1"/>
          <w:szCs w:val="22"/>
        </w:rPr>
        <w:t>evoluzione di quelli della primaria e che gli obiettivi di ciascun livello sono uno sviluppo di quelli del l</w:t>
      </w:r>
      <w:r w:rsidRPr="002736AC">
        <w:rPr>
          <w:rStyle w:val="Normale1"/>
          <w:szCs w:val="22"/>
        </w:rPr>
        <w:t>i</w:t>
      </w:r>
      <w:r w:rsidRPr="002736AC">
        <w:rPr>
          <w:rStyle w:val="Normale1"/>
          <w:szCs w:val="22"/>
        </w:rPr>
        <w:t xml:space="preserve">vello precedente. </w:t>
      </w:r>
    </w:p>
    <w:p w:rsidR="00CE0C3B" w:rsidRPr="002736AC" w:rsidRDefault="00CE0C3B" w:rsidP="00B865D8">
      <w:pPr>
        <w:ind w:firstLine="284"/>
        <w:jc w:val="both"/>
        <w:rPr>
          <w:rFonts w:ascii="Times New Roman" w:hAnsi="Times New Roman"/>
          <w:sz w:val="22"/>
          <w:szCs w:val="22"/>
        </w:rPr>
      </w:pPr>
      <w:r w:rsidRPr="002736AC">
        <w:rPr>
          <w:rStyle w:val="Normale1"/>
          <w:szCs w:val="22"/>
        </w:rPr>
        <w:t>Nel primo ciclo di istruzione devono essere acquisiti gli strumenti necessari ad una "alfabetizzazione fu</w:t>
      </w:r>
      <w:r w:rsidRPr="002736AC">
        <w:rPr>
          <w:rStyle w:val="Normale1"/>
          <w:szCs w:val="22"/>
        </w:rPr>
        <w:t>n</w:t>
      </w:r>
      <w:r w:rsidRPr="002736AC">
        <w:rPr>
          <w:rStyle w:val="Normale1"/>
          <w:szCs w:val="22"/>
        </w:rPr>
        <w:t>zionale": gli allievi devono ampliare il patrimonio orale e devono</w:t>
      </w:r>
      <w:r w:rsidR="008157DC" w:rsidRPr="002736AC">
        <w:rPr>
          <w:rStyle w:val="Normale1"/>
          <w:szCs w:val="22"/>
        </w:rPr>
        <w:t xml:space="preserve"> </w:t>
      </w:r>
      <w:r w:rsidRPr="002736AC">
        <w:rPr>
          <w:rStyle w:val="Normale1"/>
          <w:szCs w:val="22"/>
        </w:rPr>
        <w:t>imparare a leggere e a scrivere corrett</w:t>
      </w:r>
      <w:r w:rsidRPr="002736AC">
        <w:rPr>
          <w:rStyle w:val="Normale1"/>
          <w:szCs w:val="22"/>
        </w:rPr>
        <w:t>a</w:t>
      </w:r>
      <w:r w:rsidRPr="002736AC">
        <w:rPr>
          <w:rStyle w:val="Normale1"/>
          <w:szCs w:val="22"/>
        </w:rPr>
        <w:t>mente e con crescente arricchimento di lessico. Questo significa, da una parte, padroneggiare le tecniche di lettura e scrittura, dall</w:t>
      </w:r>
      <w:r w:rsidR="00E11AF3" w:rsidRPr="002736AC">
        <w:rPr>
          <w:rStyle w:val="Normale1"/>
          <w:szCs w:val="22"/>
        </w:rPr>
        <w:t>’</w:t>
      </w:r>
      <w:r w:rsidRPr="002736AC">
        <w:rPr>
          <w:rStyle w:val="Normale1"/>
          <w:szCs w:val="22"/>
        </w:rPr>
        <w:t>altra imparare a comprendere e a produrre significati attraverso la lingua scritta. Lo sviluppo della strumentazione per la lettura e la scrittura e degli aspetti legati al significato procede in para</w:t>
      </w:r>
      <w:r w:rsidRPr="002736AC">
        <w:rPr>
          <w:rStyle w:val="Normale1"/>
          <w:szCs w:val="22"/>
        </w:rPr>
        <w:t>l</w:t>
      </w:r>
      <w:r w:rsidRPr="002736AC">
        <w:rPr>
          <w:rStyle w:val="Normale1"/>
          <w:szCs w:val="22"/>
        </w:rPr>
        <w:t>lelo e deve continuare per tutto il primo ciclo di istruzione, ovviamente non esaurendosi in questo.</w:t>
      </w:r>
    </w:p>
    <w:p w:rsidR="00CE0C3B" w:rsidRPr="002736AC" w:rsidRDefault="00CE0C3B" w:rsidP="00B865D8">
      <w:pPr>
        <w:ind w:firstLine="284"/>
        <w:jc w:val="both"/>
        <w:rPr>
          <w:rFonts w:ascii="Times New Roman" w:hAnsi="Times New Roman"/>
          <w:sz w:val="22"/>
          <w:szCs w:val="22"/>
        </w:rPr>
      </w:pPr>
      <w:r w:rsidRPr="002736AC">
        <w:rPr>
          <w:rFonts w:ascii="Times New Roman" w:hAnsi="Times New Roman"/>
          <w:sz w:val="22"/>
          <w:szCs w:val="22"/>
        </w:rPr>
        <w:t>La complessità dell</w:t>
      </w:r>
      <w:r w:rsidR="00E11AF3" w:rsidRPr="002736AC">
        <w:rPr>
          <w:rFonts w:ascii="Times New Roman" w:hAnsi="Times New Roman"/>
          <w:sz w:val="22"/>
          <w:szCs w:val="22"/>
        </w:rPr>
        <w:t>’</w:t>
      </w:r>
      <w:r w:rsidRPr="002736AC">
        <w:rPr>
          <w:rFonts w:ascii="Times New Roman" w:hAnsi="Times New Roman"/>
          <w:sz w:val="22"/>
          <w:szCs w:val="22"/>
        </w:rPr>
        <w:t>educazione linguistica rende necessario che i docenti delle diverse discipline operino insieme e con l</w:t>
      </w:r>
      <w:r w:rsidR="00E11AF3" w:rsidRPr="002736AC">
        <w:rPr>
          <w:rFonts w:ascii="Times New Roman" w:hAnsi="Times New Roman"/>
          <w:sz w:val="22"/>
          <w:szCs w:val="22"/>
        </w:rPr>
        <w:t>’</w:t>
      </w:r>
      <w:r w:rsidRPr="002736AC">
        <w:rPr>
          <w:rFonts w:ascii="Times New Roman" w:hAnsi="Times New Roman"/>
          <w:sz w:val="22"/>
          <w:szCs w:val="22"/>
        </w:rPr>
        <w:t>insegnante di italiano per dare a tutti gli allievi l</w:t>
      </w:r>
      <w:r w:rsidR="00E11AF3" w:rsidRPr="002736AC">
        <w:rPr>
          <w:rFonts w:ascii="Times New Roman" w:hAnsi="Times New Roman"/>
          <w:sz w:val="22"/>
          <w:szCs w:val="22"/>
        </w:rPr>
        <w:t>’</w:t>
      </w:r>
      <w:r w:rsidRPr="002736AC">
        <w:rPr>
          <w:rFonts w:ascii="Times New Roman" w:hAnsi="Times New Roman"/>
          <w:sz w:val="22"/>
          <w:szCs w:val="22"/>
        </w:rPr>
        <w:t>opportunità di inserirsi adeguatamente nell</w:t>
      </w:r>
      <w:r w:rsidR="00E11AF3" w:rsidRPr="002736AC">
        <w:rPr>
          <w:rFonts w:ascii="Times New Roman" w:hAnsi="Times New Roman"/>
          <w:sz w:val="22"/>
          <w:szCs w:val="22"/>
        </w:rPr>
        <w:t>’</w:t>
      </w:r>
      <w:r w:rsidRPr="002736AC">
        <w:rPr>
          <w:rFonts w:ascii="Times New Roman" w:hAnsi="Times New Roman"/>
          <w:sz w:val="22"/>
          <w:szCs w:val="22"/>
        </w:rPr>
        <w:t>ambiente scolastico e nei percorsi di apprendimento, avendo come primo obiettivo il possesso della li</w:t>
      </w:r>
      <w:r w:rsidRPr="002736AC">
        <w:rPr>
          <w:rFonts w:ascii="Times New Roman" w:hAnsi="Times New Roman"/>
          <w:sz w:val="22"/>
          <w:szCs w:val="22"/>
        </w:rPr>
        <w:t>n</w:t>
      </w:r>
      <w:r w:rsidRPr="002736AC">
        <w:rPr>
          <w:rFonts w:ascii="Times New Roman" w:hAnsi="Times New Roman"/>
          <w:sz w:val="22"/>
          <w:szCs w:val="22"/>
        </w:rPr>
        <w:t>gua di scolarizzazione.</w:t>
      </w:r>
    </w:p>
    <w:p w:rsidR="00CE0C3B" w:rsidRPr="002736AC" w:rsidRDefault="00CE0C3B" w:rsidP="00B865D8">
      <w:pPr>
        <w:ind w:firstLine="284"/>
        <w:jc w:val="both"/>
        <w:rPr>
          <w:rStyle w:val="Normale1"/>
          <w:szCs w:val="22"/>
        </w:rPr>
      </w:pPr>
    </w:p>
    <w:p w:rsidR="00CE0C3B" w:rsidRPr="002736AC" w:rsidRDefault="00CE0C3B" w:rsidP="00B865D8">
      <w:pPr>
        <w:ind w:firstLine="284"/>
        <w:jc w:val="both"/>
        <w:rPr>
          <w:rStyle w:val="Normale1"/>
          <w:b/>
          <w:i/>
          <w:szCs w:val="22"/>
        </w:rPr>
      </w:pPr>
      <w:r w:rsidRPr="002736AC">
        <w:rPr>
          <w:rStyle w:val="Normale1"/>
          <w:b/>
          <w:i/>
          <w:szCs w:val="22"/>
        </w:rPr>
        <w:t xml:space="preserve">Oralità </w:t>
      </w:r>
    </w:p>
    <w:p w:rsidR="00CE0C3B" w:rsidRPr="002736AC" w:rsidRDefault="00CE0C3B" w:rsidP="00B865D8">
      <w:pPr>
        <w:ind w:firstLine="284"/>
        <w:jc w:val="both"/>
        <w:rPr>
          <w:rFonts w:ascii="Times New Roman" w:hAnsi="Times New Roman"/>
          <w:sz w:val="22"/>
          <w:szCs w:val="22"/>
        </w:rPr>
      </w:pPr>
      <w:r w:rsidRPr="002736AC">
        <w:rPr>
          <w:rFonts w:ascii="Times New Roman" w:hAnsi="Times New Roman"/>
          <w:sz w:val="22"/>
          <w:szCs w:val="22"/>
        </w:rPr>
        <w:t>La comunicazione orale nella forma dell</w:t>
      </w:r>
      <w:r w:rsidR="00E11AF3" w:rsidRPr="002736AC">
        <w:rPr>
          <w:rFonts w:ascii="Times New Roman" w:hAnsi="Times New Roman"/>
          <w:sz w:val="22"/>
          <w:szCs w:val="22"/>
        </w:rPr>
        <w:t>’</w:t>
      </w:r>
      <w:r w:rsidRPr="002736AC">
        <w:rPr>
          <w:rFonts w:ascii="Times New Roman" w:hAnsi="Times New Roman"/>
          <w:sz w:val="22"/>
          <w:szCs w:val="22"/>
        </w:rPr>
        <w:t xml:space="preserve">ascolto e del parlato è il modo naturale con cui il bambino, ad un tempo, entra in rapporto con gli altri e “dà i nomi alle cose” esplorandone </w:t>
      </w:r>
      <w:smartTag w:uri="urn:schemas-microsoft-com:office:smarttags" w:element="PersonName">
        <w:smartTagPr>
          <w:attr w:name="ProductID" w:val="la complessit￠. Tale"/>
        </w:smartTagPr>
        <w:r w:rsidRPr="002736AC">
          <w:rPr>
            <w:rFonts w:ascii="Times New Roman" w:hAnsi="Times New Roman"/>
            <w:sz w:val="22"/>
            <w:szCs w:val="22"/>
          </w:rPr>
          <w:t>la complessità. Tale</w:t>
        </w:r>
      </w:smartTag>
      <w:r w:rsidRPr="002736AC">
        <w:rPr>
          <w:rFonts w:ascii="Times New Roman" w:hAnsi="Times New Roman"/>
          <w:sz w:val="22"/>
          <w:szCs w:val="22"/>
        </w:rPr>
        <w:t xml:space="preserve"> capacità di i</w:t>
      </w:r>
      <w:r w:rsidRPr="002736AC">
        <w:rPr>
          <w:rFonts w:ascii="Times New Roman" w:hAnsi="Times New Roman"/>
          <w:sz w:val="22"/>
          <w:szCs w:val="22"/>
        </w:rPr>
        <w:t>n</w:t>
      </w:r>
      <w:r w:rsidRPr="002736AC">
        <w:rPr>
          <w:rFonts w:ascii="Times New Roman" w:hAnsi="Times New Roman"/>
          <w:sz w:val="22"/>
          <w:szCs w:val="22"/>
        </w:rPr>
        <w:t>teragire, di nominare in modo sempre più esteso, di elaborare il pensiero attraverso l</w:t>
      </w:r>
      <w:r w:rsidR="00E11AF3" w:rsidRPr="002736AC">
        <w:rPr>
          <w:rFonts w:ascii="Times New Roman" w:hAnsi="Times New Roman"/>
          <w:sz w:val="22"/>
          <w:szCs w:val="22"/>
        </w:rPr>
        <w:t>’</w:t>
      </w:r>
      <w:r w:rsidRPr="002736AC">
        <w:rPr>
          <w:rFonts w:ascii="Times New Roman" w:hAnsi="Times New Roman"/>
          <w:sz w:val="22"/>
          <w:szCs w:val="22"/>
        </w:rPr>
        <w:t>oralità e di comprendere discorsi e testi di vario tipo viene sviluppata e gradualmente sistematizzata a scuola, dove si promuove la c</w:t>
      </w:r>
      <w:r w:rsidRPr="002736AC">
        <w:rPr>
          <w:rFonts w:ascii="Times New Roman" w:hAnsi="Times New Roman"/>
          <w:sz w:val="22"/>
          <w:szCs w:val="22"/>
        </w:rPr>
        <w:t>a</w:t>
      </w:r>
      <w:r w:rsidRPr="002736AC">
        <w:rPr>
          <w:rFonts w:ascii="Times New Roman" w:hAnsi="Times New Roman"/>
          <w:sz w:val="22"/>
          <w:szCs w:val="22"/>
        </w:rPr>
        <w:t>pacità di ampliare il lessico, ascoltare e produrre discorsi per scopi diversi</w:t>
      </w:r>
      <w:r w:rsidR="008157DC" w:rsidRPr="002736AC">
        <w:rPr>
          <w:rFonts w:ascii="Times New Roman" w:hAnsi="Times New Roman"/>
          <w:sz w:val="22"/>
          <w:szCs w:val="22"/>
        </w:rPr>
        <w:t xml:space="preserve"> </w:t>
      </w:r>
      <w:r w:rsidRPr="002736AC">
        <w:rPr>
          <w:rFonts w:ascii="Times New Roman" w:hAnsi="Times New Roman"/>
          <w:sz w:val="22"/>
          <w:szCs w:val="22"/>
        </w:rPr>
        <w:t>e man mano più articolati e meglio pianificati. La pratica delle abilità linguistiche orali nella comunità scolastica passa attraverso l</w:t>
      </w:r>
      <w:r w:rsidR="00E11AF3" w:rsidRPr="002736AC">
        <w:rPr>
          <w:rFonts w:ascii="Times New Roman" w:hAnsi="Times New Roman"/>
          <w:sz w:val="22"/>
          <w:szCs w:val="22"/>
        </w:rPr>
        <w:t>’</w:t>
      </w:r>
      <w:r w:rsidRPr="002736AC">
        <w:rPr>
          <w:rFonts w:ascii="Times New Roman" w:hAnsi="Times New Roman"/>
          <w:sz w:val="22"/>
          <w:szCs w:val="22"/>
        </w:rPr>
        <w:t>esperienza dei diversi usi della lingua (comunicativi, euristici, cognitivi, espressivi, argomentativi) e la predisposizione di ambienti sociali di apprendimento idonei al dialogo, all</w:t>
      </w:r>
      <w:r w:rsidR="00E11AF3" w:rsidRPr="002736AC">
        <w:rPr>
          <w:rFonts w:ascii="Times New Roman" w:hAnsi="Times New Roman"/>
          <w:sz w:val="22"/>
          <w:szCs w:val="22"/>
        </w:rPr>
        <w:t>’</w:t>
      </w:r>
      <w:r w:rsidRPr="002736AC">
        <w:rPr>
          <w:rFonts w:ascii="Times New Roman" w:hAnsi="Times New Roman"/>
          <w:sz w:val="22"/>
          <w:szCs w:val="22"/>
        </w:rPr>
        <w:t>interazione, alla ricerca e alla costruzione di sign</w:t>
      </w:r>
      <w:r w:rsidRPr="002736AC">
        <w:rPr>
          <w:rFonts w:ascii="Times New Roman" w:hAnsi="Times New Roman"/>
          <w:sz w:val="22"/>
          <w:szCs w:val="22"/>
        </w:rPr>
        <w:t>i</w:t>
      </w:r>
      <w:r w:rsidRPr="002736AC">
        <w:rPr>
          <w:rFonts w:ascii="Times New Roman" w:hAnsi="Times New Roman"/>
          <w:sz w:val="22"/>
          <w:szCs w:val="22"/>
        </w:rPr>
        <w:t xml:space="preserve">ficati, alla condivisione di conoscenze, al riconoscimento di punti di vista e alla loro negoziazione. </w:t>
      </w:r>
    </w:p>
    <w:p w:rsidR="00CE0C3B" w:rsidRPr="002736AC" w:rsidRDefault="00CE0C3B" w:rsidP="00B865D8">
      <w:pPr>
        <w:pStyle w:val="Testocommento"/>
        <w:spacing w:line="240" w:lineRule="auto"/>
        <w:rPr>
          <w:rFonts w:ascii="Times New Roman" w:hAnsi="Times New Roman"/>
          <w:sz w:val="22"/>
          <w:szCs w:val="22"/>
        </w:rPr>
      </w:pPr>
    </w:p>
    <w:p w:rsidR="00CE0C3B" w:rsidRPr="002736AC" w:rsidRDefault="00CE0C3B" w:rsidP="00B865D8">
      <w:pPr>
        <w:ind w:firstLine="284"/>
        <w:jc w:val="both"/>
        <w:rPr>
          <w:rFonts w:ascii="Times New Roman" w:hAnsi="Times New Roman"/>
          <w:b/>
          <w:i/>
          <w:sz w:val="22"/>
          <w:szCs w:val="22"/>
        </w:rPr>
      </w:pPr>
      <w:r w:rsidRPr="002736AC">
        <w:rPr>
          <w:rFonts w:ascii="Times New Roman" w:hAnsi="Times New Roman"/>
          <w:b/>
          <w:i/>
          <w:sz w:val="22"/>
          <w:szCs w:val="22"/>
        </w:rPr>
        <w:t>Lettura</w:t>
      </w:r>
    </w:p>
    <w:p w:rsidR="00CE0C3B" w:rsidRPr="002736AC" w:rsidRDefault="00CE0C3B" w:rsidP="00B865D8">
      <w:pPr>
        <w:ind w:firstLine="284"/>
        <w:jc w:val="both"/>
        <w:rPr>
          <w:rFonts w:ascii="Times New Roman" w:hAnsi="Times New Roman"/>
          <w:sz w:val="22"/>
          <w:szCs w:val="22"/>
        </w:rPr>
      </w:pPr>
      <w:r w:rsidRPr="002736AC">
        <w:rPr>
          <w:rFonts w:ascii="Times New Roman" w:hAnsi="Times New Roman"/>
          <w:sz w:val="22"/>
          <w:szCs w:val="22"/>
        </w:rPr>
        <w:t>La pratica della lettura, centrale in tutto il primo ciclo di istruzione, è proposta come momento di sociali</w:t>
      </w:r>
      <w:r w:rsidRPr="002736AC">
        <w:rPr>
          <w:rFonts w:ascii="Times New Roman" w:hAnsi="Times New Roman"/>
          <w:sz w:val="22"/>
          <w:szCs w:val="22"/>
        </w:rPr>
        <w:t>z</w:t>
      </w:r>
      <w:r w:rsidRPr="002736AC">
        <w:rPr>
          <w:rFonts w:ascii="Times New Roman" w:hAnsi="Times New Roman"/>
          <w:sz w:val="22"/>
          <w:szCs w:val="22"/>
        </w:rPr>
        <w:t>zazione e di discussione dell</w:t>
      </w:r>
      <w:r w:rsidR="00E11AF3" w:rsidRPr="002736AC">
        <w:rPr>
          <w:rFonts w:ascii="Times New Roman" w:hAnsi="Times New Roman"/>
          <w:sz w:val="22"/>
          <w:szCs w:val="22"/>
        </w:rPr>
        <w:t>’</w:t>
      </w:r>
      <w:r w:rsidRPr="002736AC">
        <w:rPr>
          <w:rFonts w:ascii="Times New Roman" w:hAnsi="Times New Roman"/>
          <w:sz w:val="22"/>
          <w:szCs w:val="22"/>
        </w:rPr>
        <w:t>apprendimento di contenuti, ma anche come momento di ricerca autonoma e individuale, in grado di sviluppare la capacità di concentrazione e di riflessione critica, quindi come attività particolarmente utile per favorire il processo di maturazione dell</w:t>
      </w:r>
      <w:r w:rsidR="00E11AF3" w:rsidRPr="002736AC">
        <w:rPr>
          <w:rFonts w:ascii="Times New Roman" w:hAnsi="Times New Roman"/>
          <w:sz w:val="22"/>
          <w:szCs w:val="22"/>
        </w:rPr>
        <w:t>’</w:t>
      </w:r>
      <w:r w:rsidRPr="002736AC">
        <w:rPr>
          <w:rFonts w:ascii="Times New Roman" w:hAnsi="Times New Roman"/>
          <w:sz w:val="22"/>
          <w:szCs w:val="22"/>
        </w:rPr>
        <w:t>allievo. Per lo sviluppo di una sicura co</w:t>
      </w:r>
      <w:r w:rsidRPr="002736AC">
        <w:rPr>
          <w:rFonts w:ascii="Times New Roman" w:hAnsi="Times New Roman"/>
          <w:sz w:val="22"/>
          <w:szCs w:val="22"/>
        </w:rPr>
        <w:t>m</w:t>
      </w:r>
      <w:r w:rsidRPr="002736AC">
        <w:rPr>
          <w:rFonts w:ascii="Times New Roman" w:hAnsi="Times New Roman"/>
          <w:sz w:val="22"/>
          <w:szCs w:val="22"/>
        </w:rPr>
        <w:t>petenza di lettura è necessaria l</w:t>
      </w:r>
      <w:r w:rsidR="00E11AF3" w:rsidRPr="002736AC">
        <w:rPr>
          <w:rFonts w:ascii="Times New Roman" w:hAnsi="Times New Roman"/>
          <w:sz w:val="22"/>
          <w:szCs w:val="22"/>
        </w:rPr>
        <w:t>’</w:t>
      </w:r>
      <w:r w:rsidRPr="002736AC">
        <w:rPr>
          <w:rFonts w:ascii="Times New Roman" w:hAnsi="Times New Roman"/>
          <w:sz w:val="22"/>
          <w:szCs w:val="22"/>
        </w:rPr>
        <w:t>acquisizione di opportune strategie e tecniche</w:t>
      </w:r>
      <w:r w:rsidR="006C25B7" w:rsidRPr="002736AC">
        <w:rPr>
          <w:rFonts w:ascii="Times New Roman" w:hAnsi="Times New Roman"/>
          <w:sz w:val="22"/>
          <w:szCs w:val="22"/>
        </w:rPr>
        <w:t>, compresa la lettura a voce a</w:t>
      </w:r>
      <w:r w:rsidR="006C25B7" w:rsidRPr="002736AC">
        <w:rPr>
          <w:rFonts w:ascii="Times New Roman" w:hAnsi="Times New Roman"/>
          <w:sz w:val="22"/>
          <w:szCs w:val="22"/>
        </w:rPr>
        <w:t>l</w:t>
      </w:r>
      <w:r w:rsidR="006C25B7" w:rsidRPr="002736AC">
        <w:rPr>
          <w:rFonts w:ascii="Times New Roman" w:hAnsi="Times New Roman"/>
          <w:sz w:val="22"/>
          <w:szCs w:val="22"/>
        </w:rPr>
        <w:t>ta, la cura dell’espressione</w:t>
      </w:r>
      <w:r w:rsidRPr="002736AC">
        <w:rPr>
          <w:rFonts w:ascii="Times New Roman" w:hAnsi="Times New Roman"/>
          <w:sz w:val="22"/>
          <w:szCs w:val="22"/>
        </w:rPr>
        <w:t xml:space="preserve"> e la </w:t>
      </w:r>
      <w:r w:rsidR="006C25B7" w:rsidRPr="002736AC">
        <w:rPr>
          <w:rFonts w:ascii="Times New Roman" w:hAnsi="Times New Roman"/>
          <w:sz w:val="22"/>
          <w:szCs w:val="22"/>
        </w:rPr>
        <w:t xml:space="preserve">costante </w:t>
      </w:r>
      <w:r w:rsidRPr="002736AC">
        <w:rPr>
          <w:rFonts w:ascii="Times New Roman" w:hAnsi="Times New Roman"/>
          <w:sz w:val="22"/>
          <w:szCs w:val="22"/>
        </w:rPr>
        <w:t>messa in atto di operazioni cognitive per la comprensione del testo. Saper leggere è essenziale per il reperimento delle informazioni, per ampliare le proprie conoscenze, per o</w:t>
      </w:r>
      <w:r w:rsidRPr="002736AC">
        <w:rPr>
          <w:rFonts w:ascii="Times New Roman" w:hAnsi="Times New Roman"/>
          <w:sz w:val="22"/>
          <w:szCs w:val="22"/>
        </w:rPr>
        <w:t>t</w:t>
      </w:r>
      <w:r w:rsidRPr="002736AC">
        <w:rPr>
          <w:rFonts w:ascii="Times New Roman" w:hAnsi="Times New Roman"/>
          <w:sz w:val="22"/>
          <w:szCs w:val="22"/>
        </w:rPr>
        <w:t>tenere risposte significative.</w:t>
      </w:r>
      <w:r w:rsidR="00AE6A2F" w:rsidRPr="002736AC">
        <w:rPr>
          <w:rFonts w:ascii="Times New Roman" w:hAnsi="Times New Roman"/>
          <w:sz w:val="22"/>
          <w:szCs w:val="22"/>
        </w:rPr>
        <w:t xml:space="preserve"> La cura della comprensione di testi espositivi e argomentativi – anche utilizza</w:t>
      </w:r>
      <w:r w:rsidR="00AE6A2F" w:rsidRPr="002736AC">
        <w:rPr>
          <w:rFonts w:ascii="Times New Roman" w:hAnsi="Times New Roman"/>
          <w:sz w:val="22"/>
          <w:szCs w:val="22"/>
        </w:rPr>
        <w:t>n</w:t>
      </w:r>
      <w:r w:rsidR="00AE6A2F" w:rsidRPr="002736AC">
        <w:rPr>
          <w:rFonts w:ascii="Times New Roman" w:hAnsi="Times New Roman"/>
          <w:sz w:val="22"/>
          <w:szCs w:val="22"/>
        </w:rPr>
        <w:t>do il dibattito e il dialogo intorno ai testi presentati – è esercizio di fondamentale importanza.</w:t>
      </w:r>
      <w:r w:rsidRPr="002736AC">
        <w:rPr>
          <w:rFonts w:ascii="Times New Roman" w:hAnsi="Times New Roman"/>
          <w:sz w:val="22"/>
          <w:szCs w:val="22"/>
        </w:rPr>
        <w:t xml:space="preserve"> La nascita del gusto per la lettura produce aumento di attenzione e curiosità, sviluppa la fantasia e il piacere della ricerca in proprio, fa incontrare i racconti e le storie di ogni civiltà e tempo, avvicina all</w:t>
      </w:r>
      <w:r w:rsidR="00E11AF3" w:rsidRPr="002736AC">
        <w:rPr>
          <w:rFonts w:ascii="Times New Roman" w:hAnsi="Times New Roman"/>
          <w:sz w:val="22"/>
          <w:szCs w:val="22"/>
        </w:rPr>
        <w:t>’</w:t>
      </w:r>
      <w:r w:rsidRPr="002736AC">
        <w:rPr>
          <w:rFonts w:ascii="Times New Roman" w:hAnsi="Times New Roman"/>
          <w:sz w:val="22"/>
          <w:szCs w:val="22"/>
        </w:rPr>
        <w:t>altro e al diverso da sé. Tutte queste esperienze sono componenti imprescindibili per il raggiungimento di una solida competenza nella le</w:t>
      </w:r>
      <w:r w:rsidRPr="002736AC">
        <w:rPr>
          <w:rFonts w:ascii="Times New Roman" w:hAnsi="Times New Roman"/>
          <w:sz w:val="22"/>
          <w:szCs w:val="22"/>
        </w:rPr>
        <w:t>t</w:t>
      </w:r>
      <w:r w:rsidRPr="002736AC">
        <w:rPr>
          <w:rFonts w:ascii="Times New Roman" w:hAnsi="Times New Roman"/>
          <w:sz w:val="22"/>
          <w:szCs w:val="22"/>
        </w:rPr>
        <w:t>tura e per lo sviluppo di ogni futura conoscenza.</w:t>
      </w:r>
    </w:p>
    <w:p w:rsidR="00CE0C3B" w:rsidRPr="002736AC" w:rsidRDefault="00CE0C3B" w:rsidP="00B865D8">
      <w:pPr>
        <w:ind w:firstLine="284"/>
        <w:jc w:val="both"/>
        <w:rPr>
          <w:rFonts w:ascii="Times New Roman" w:hAnsi="Times New Roman"/>
          <w:sz w:val="22"/>
          <w:szCs w:val="22"/>
        </w:rPr>
      </w:pPr>
      <w:r w:rsidRPr="002736AC">
        <w:rPr>
          <w:rFonts w:ascii="Times New Roman" w:hAnsi="Times New Roman"/>
          <w:sz w:val="22"/>
          <w:szCs w:val="22"/>
        </w:rPr>
        <w:t xml:space="preserve"> A scuola si apprende la strumentalità del leggere e si attivano i numerosi processi cognitivi necessari alla comprensione. La lettura va costantemente praticata su un</w:t>
      </w:r>
      <w:r w:rsidR="00E11AF3" w:rsidRPr="002736AC">
        <w:rPr>
          <w:rFonts w:ascii="Times New Roman" w:hAnsi="Times New Roman"/>
          <w:sz w:val="22"/>
          <w:szCs w:val="22"/>
        </w:rPr>
        <w:t>’</w:t>
      </w:r>
      <w:r w:rsidRPr="002736AC">
        <w:rPr>
          <w:rFonts w:ascii="Times New Roman" w:hAnsi="Times New Roman"/>
          <w:sz w:val="22"/>
          <w:szCs w:val="22"/>
        </w:rPr>
        <w:t>ampia gamma di testi</w:t>
      </w:r>
      <w:r w:rsidRPr="002736AC">
        <w:rPr>
          <w:rStyle w:val="Normale1"/>
          <w:szCs w:val="22"/>
        </w:rPr>
        <w:t xml:space="preserve"> appartenenti ai vari tipi e forme testuali (da testi continui a moduli, orari, grafici, mappe ecc.) </w:t>
      </w:r>
      <w:r w:rsidRPr="002736AC">
        <w:rPr>
          <w:rFonts w:ascii="Times New Roman" w:hAnsi="Times New Roman"/>
          <w:spacing w:val="-4"/>
          <w:sz w:val="22"/>
          <w:szCs w:val="22"/>
        </w:rPr>
        <w:t>per scopi diversi e con strategie funzionali al compito</w:t>
      </w:r>
      <w:r w:rsidR="008B5066" w:rsidRPr="002736AC">
        <w:rPr>
          <w:rFonts w:ascii="Times New Roman" w:hAnsi="Times New Roman"/>
          <w:spacing w:val="-4"/>
          <w:sz w:val="22"/>
          <w:szCs w:val="22"/>
        </w:rPr>
        <w:t>,</w:t>
      </w:r>
      <w:r w:rsidRPr="002736AC">
        <w:rPr>
          <w:rFonts w:ascii="Times New Roman" w:hAnsi="Times New Roman"/>
          <w:spacing w:val="-4"/>
          <w:sz w:val="22"/>
          <w:szCs w:val="22"/>
        </w:rPr>
        <w:t xml:space="preserve"> senza mai tralasciare la pratica della lettura personale e dell</w:t>
      </w:r>
      <w:r w:rsidR="00E11AF3" w:rsidRPr="002736AC">
        <w:rPr>
          <w:rFonts w:ascii="Times New Roman" w:hAnsi="Times New Roman"/>
          <w:spacing w:val="-4"/>
          <w:sz w:val="22"/>
          <w:szCs w:val="22"/>
        </w:rPr>
        <w:t>’</w:t>
      </w:r>
      <w:r w:rsidRPr="002736AC">
        <w:rPr>
          <w:rFonts w:ascii="Times New Roman" w:hAnsi="Times New Roman"/>
          <w:spacing w:val="-4"/>
          <w:sz w:val="22"/>
          <w:szCs w:val="22"/>
        </w:rPr>
        <w:t>ascolto di testi letti dall</w:t>
      </w:r>
      <w:r w:rsidR="00E11AF3" w:rsidRPr="002736AC">
        <w:rPr>
          <w:rFonts w:ascii="Times New Roman" w:hAnsi="Times New Roman"/>
          <w:spacing w:val="-4"/>
          <w:sz w:val="22"/>
          <w:szCs w:val="22"/>
        </w:rPr>
        <w:t>’</w:t>
      </w:r>
      <w:r w:rsidRPr="002736AC">
        <w:rPr>
          <w:rFonts w:ascii="Times New Roman" w:hAnsi="Times New Roman"/>
          <w:spacing w:val="-4"/>
          <w:sz w:val="22"/>
          <w:szCs w:val="22"/>
        </w:rPr>
        <w:t>insegnante reali</w:t>
      </w:r>
      <w:r w:rsidRPr="002736AC">
        <w:rPr>
          <w:rFonts w:ascii="Times New Roman" w:hAnsi="Times New Roman"/>
          <w:spacing w:val="-4"/>
          <w:sz w:val="22"/>
          <w:szCs w:val="22"/>
        </w:rPr>
        <w:t>z</w:t>
      </w:r>
      <w:r w:rsidRPr="002736AC">
        <w:rPr>
          <w:rFonts w:ascii="Times New Roman" w:hAnsi="Times New Roman"/>
          <w:spacing w:val="-4"/>
          <w:sz w:val="22"/>
          <w:szCs w:val="22"/>
        </w:rPr>
        <w:t>zata abitualmente senza alcuna finalizzazione, al solo scopo di alimentare il piacere di leggere.</w:t>
      </w:r>
      <w:r w:rsidRPr="002736AC">
        <w:rPr>
          <w:rStyle w:val="Normale1"/>
          <w:szCs w:val="22"/>
        </w:rPr>
        <w:t xml:space="preserve"> Lo sviluppo della competenza di lettura riguarda tutte le discipline. È compito di ciascun</w:t>
      </w:r>
      <w:r w:rsidRPr="002736AC">
        <w:rPr>
          <w:rFonts w:ascii="Times New Roman" w:hAnsi="Times New Roman"/>
          <w:sz w:val="22"/>
          <w:szCs w:val="22"/>
        </w:rPr>
        <w:t xml:space="preserve"> insegnante favorire con apposite att</w:t>
      </w:r>
      <w:r w:rsidRPr="002736AC">
        <w:rPr>
          <w:rFonts w:ascii="Times New Roman" w:hAnsi="Times New Roman"/>
          <w:sz w:val="22"/>
          <w:szCs w:val="22"/>
        </w:rPr>
        <w:t>i</w:t>
      </w:r>
      <w:r w:rsidRPr="002736AC">
        <w:rPr>
          <w:rFonts w:ascii="Times New Roman" w:hAnsi="Times New Roman"/>
          <w:sz w:val="22"/>
          <w:szCs w:val="22"/>
        </w:rPr>
        <w:t>vità il superamento degli ostacoli alla comprensione dei testi che possono annidarsi a livello lessicale o si</w:t>
      </w:r>
      <w:r w:rsidRPr="002736AC">
        <w:rPr>
          <w:rFonts w:ascii="Times New Roman" w:hAnsi="Times New Roman"/>
          <w:sz w:val="22"/>
          <w:szCs w:val="22"/>
        </w:rPr>
        <w:t>n</w:t>
      </w:r>
      <w:r w:rsidRPr="002736AC">
        <w:rPr>
          <w:rFonts w:ascii="Times New Roman" w:hAnsi="Times New Roman"/>
          <w:sz w:val="22"/>
          <w:szCs w:val="22"/>
        </w:rPr>
        <w:t>tattico oppure al livello della strutturazione logico-concettuale.</w:t>
      </w:r>
    </w:p>
    <w:p w:rsidR="00CE0C3B" w:rsidRPr="002736AC" w:rsidRDefault="00CE0C3B" w:rsidP="00B865D8">
      <w:pPr>
        <w:ind w:firstLine="284"/>
        <w:jc w:val="both"/>
        <w:rPr>
          <w:rFonts w:ascii="Times New Roman" w:hAnsi="Times New Roman"/>
          <w:sz w:val="22"/>
          <w:szCs w:val="22"/>
        </w:rPr>
      </w:pPr>
      <w:r w:rsidRPr="002736AC">
        <w:rPr>
          <w:rFonts w:ascii="Times New Roman" w:hAnsi="Times New Roman"/>
          <w:sz w:val="22"/>
          <w:szCs w:val="22"/>
        </w:rPr>
        <w:t xml:space="preserve">La consuetudine con i libri pone le basi per una pratica di lettura come attività autonoma e personale che duri per tutta </w:t>
      </w:r>
      <w:smartTag w:uri="urn:schemas-microsoft-com:office:smarttags" w:element="PersonName">
        <w:smartTagPr>
          <w:attr w:name="ProductID" w:val="la vita. Per"/>
        </w:smartTagPr>
        <w:r w:rsidRPr="002736AC">
          <w:rPr>
            <w:rFonts w:ascii="Times New Roman" w:hAnsi="Times New Roman"/>
            <w:sz w:val="22"/>
            <w:szCs w:val="22"/>
          </w:rPr>
          <w:t>la vita. Per</w:t>
        </w:r>
      </w:smartTag>
      <w:r w:rsidRPr="002736AC">
        <w:rPr>
          <w:rFonts w:ascii="Times New Roman" w:hAnsi="Times New Roman"/>
          <w:sz w:val="22"/>
          <w:szCs w:val="22"/>
        </w:rPr>
        <w:t xml:space="preserve"> questo occorre assicurare le condizioni (biblioteche scolastiche, accesso ai libri, it</w:t>
      </w:r>
      <w:r w:rsidRPr="002736AC">
        <w:rPr>
          <w:rFonts w:ascii="Times New Roman" w:hAnsi="Times New Roman"/>
          <w:sz w:val="22"/>
          <w:szCs w:val="22"/>
        </w:rPr>
        <w:t>i</w:t>
      </w:r>
      <w:r w:rsidRPr="002736AC">
        <w:rPr>
          <w:rFonts w:ascii="Times New Roman" w:hAnsi="Times New Roman"/>
          <w:sz w:val="22"/>
          <w:szCs w:val="22"/>
        </w:rPr>
        <w:t>nerari di ricerca, uso costante sia dei libri che dei nuovi media, ecc.) da cui sorgono bisogni e gusto di espl</w:t>
      </w:r>
      <w:r w:rsidRPr="002736AC">
        <w:rPr>
          <w:rFonts w:ascii="Times New Roman" w:hAnsi="Times New Roman"/>
          <w:sz w:val="22"/>
          <w:szCs w:val="22"/>
        </w:rPr>
        <w:t>o</w:t>
      </w:r>
      <w:r w:rsidRPr="002736AC">
        <w:rPr>
          <w:rFonts w:ascii="Times New Roman" w:hAnsi="Times New Roman"/>
          <w:sz w:val="22"/>
          <w:szCs w:val="22"/>
        </w:rPr>
        <w:t>razione dei testi scritti. La lettura connessa con lo studio e l</w:t>
      </w:r>
      <w:r w:rsidR="00E11AF3" w:rsidRPr="002736AC">
        <w:rPr>
          <w:rFonts w:ascii="Times New Roman" w:hAnsi="Times New Roman"/>
          <w:sz w:val="22"/>
          <w:szCs w:val="22"/>
        </w:rPr>
        <w:t>’</w:t>
      </w:r>
      <w:r w:rsidRPr="002736AC">
        <w:rPr>
          <w:rFonts w:ascii="Times New Roman" w:hAnsi="Times New Roman"/>
          <w:sz w:val="22"/>
          <w:szCs w:val="22"/>
        </w:rPr>
        <w:t>apprendimento e la lettura più spontanea, legata ad aspetti estetici o emotivi, vanno parimenti praticate in quanto rispondono a bisogni presenti nella persona.</w:t>
      </w:r>
    </w:p>
    <w:p w:rsidR="00CE0C3B" w:rsidRPr="002736AC" w:rsidRDefault="00CE0C3B" w:rsidP="00B865D8">
      <w:pPr>
        <w:ind w:firstLine="284"/>
        <w:jc w:val="both"/>
        <w:rPr>
          <w:rFonts w:ascii="Times New Roman" w:hAnsi="Times New Roman"/>
          <w:sz w:val="22"/>
          <w:szCs w:val="22"/>
        </w:rPr>
      </w:pPr>
      <w:r w:rsidRPr="002736AC">
        <w:rPr>
          <w:rFonts w:ascii="Times New Roman" w:hAnsi="Times New Roman"/>
          <w:sz w:val="22"/>
          <w:szCs w:val="22"/>
        </w:rPr>
        <w:t>In questa prospettiva ruolo primario assume il leggere per soddisfare il piacere estetico dell</w:t>
      </w:r>
      <w:r w:rsidR="00E11AF3" w:rsidRPr="002736AC">
        <w:rPr>
          <w:rFonts w:ascii="Times New Roman" w:hAnsi="Times New Roman"/>
          <w:sz w:val="22"/>
          <w:szCs w:val="22"/>
        </w:rPr>
        <w:t>’</w:t>
      </w:r>
      <w:r w:rsidRPr="002736AC">
        <w:rPr>
          <w:rFonts w:ascii="Times New Roman" w:hAnsi="Times New Roman"/>
          <w:sz w:val="22"/>
          <w:szCs w:val="22"/>
        </w:rPr>
        <w:t>incontro con il testo letterario e il gusto intellettuale della ricerca di risposte a domande di senso, come premessa ad una prima educazione letteraria, che non si esaurisce certo nel primo ciclo di istruzione.</w:t>
      </w:r>
    </w:p>
    <w:p w:rsidR="00CE0C3B" w:rsidRPr="002736AC" w:rsidRDefault="00CE0C3B" w:rsidP="00B865D8">
      <w:pPr>
        <w:ind w:firstLine="284"/>
        <w:jc w:val="both"/>
        <w:rPr>
          <w:rFonts w:ascii="Times New Roman" w:hAnsi="Times New Roman"/>
          <w:sz w:val="22"/>
          <w:szCs w:val="22"/>
        </w:rPr>
      </w:pPr>
    </w:p>
    <w:p w:rsidR="00CE0C3B" w:rsidRPr="002736AC" w:rsidRDefault="00CE0C3B" w:rsidP="00B865D8">
      <w:pPr>
        <w:ind w:firstLine="284"/>
        <w:jc w:val="both"/>
        <w:rPr>
          <w:rFonts w:ascii="Times New Roman" w:hAnsi="Times New Roman"/>
          <w:b/>
          <w:i/>
          <w:sz w:val="22"/>
          <w:szCs w:val="22"/>
        </w:rPr>
      </w:pPr>
      <w:r w:rsidRPr="002736AC">
        <w:rPr>
          <w:rFonts w:ascii="Times New Roman" w:hAnsi="Times New Roman"/>
          <w:b/>
          <w:i/>
          <w:sz w:val="22"/>
          <w:szCs w:val="22"/>
        </w:rPr>
        <w:t>Scrittura</w:t>
      </w:r>
    </w:p>
    <w:p w:rsidR="00CE0C3B" w:rsidRPr="002736AC" w:rsidRDefault="00CE0C3B" w:rsidP="00B865D8">
      <w:pPr>
        <w:ind w:firstLine="284"/>
        <w:jc w:val="both"/>
        <w:rPr>
          <w:rFonts w:ascii="Times New Roman" w:hAnsi="Times New Roman"/>
          <w:sz w:val="22"/>
          <w:szCs w:val="22"/>
        </w:rPr>
      </w:pPr>
      <w:r w:rsidRPr="002736AC">
        <w:rPr>
          <w:rFonts w:ascii="Times New Roman" w:hAnsi="Times New Roman"/>
          <w:sz w:val="22"/>
          <w:szCs w:val="22"/>
          <w:shd w:val="clear" w:color="auto" w:fill="FFFFFF"/>
        </w:rPr>
        <w:t xml:space="preserve">La pratica </w:t>
      </w:r>
      <w:r w:rsidRPr="002736AC">
        <w:rPr>
          <w:rFonts w:ascii="Times New Roman" w:hAnsi="Times New Roman"/>
          <w:sz w:val="22"/>
          <w:szCs w:val="22"/>
        </w:rPr>
        <w:t>della scrittura viene introdotta in modo graduale: qualunque sia il metodo usato dall</w:t>
      </w:r>
      <w:r w:rsidR="00E11AF3" w:rsidRPr="002736AC">
        <w:rPr>
          <w:rFonts w:ascii="Times New Roman" w:hAnsi="Times New Roman"/>
          <w:sz w:val="22"/>
          <w:szCs w:val="22"/>
        </w:rPr>
        <w:t>’</w:t>
      </w:r>
      <w:r w:rsidRPr="002736AC">
        <w:rPr>
          <w:rFonts w:ascii="Times New Roman" w:hAnsi="Times New Roman"/>
          <w:sz w:val="22"/>
          <w:szCs w:val="22"/>
        </w:rPr>
        <w:t>insegnante, durante la prima alfabetizzazione il bambino, partendo dall</w:t>
      </w:r>
      <w:r w:rsidR="00E11AF3" w:rsidRPr="002736AC">
        <w:rPr>
          <w:rFonts w:ascii="Times New Roman" w:hAnsi="Times New Roman"/>
          <w:sz w:val="22"/>
          <w:szCs w:val="22"/>
        </w:rPr>
        <w:t>’</w:t>
      </w:r>
      <w:r w:rsidRPr="002736AC">
        <w:rPr>
          <w:rFonts w:ascii="Times New Roman" w:hAnsi="Times New Roman"/>
          <w:sz w:val="22"/>
          <w:szCs w:val="22"/>
        </w:rPr>
        <w:t>esperienza, viene guidato co</w:t>
      </w:r>
      <w:r w:rsidRPr="002736AC">
        <w:rPr>
          <w:rFonts w:ascii="Times New Roman" w:hAnsi="Times New Roman"/>
          <w:sz w:val="22"/>
          <w:szCs w:val="22"/>
        </w:rPr>
        <w:t>n</w:t>
      </w:r>
      <w:r w:rsidRPr="002736AC">
        <w:rPr>
          <w:rFonts w:ascii="Times New Roman" w:hAnsi="Times New Roman"/>
          <w:sz w:val="22"/>
          <w:szCs w:val="22"/>
        </w:rPr>
        <w:t>temporaneamente a leggere e scrivere parole e frasi sempre legate a bisogni comunicativi e inserite in cont</w:t>
      </w:r>
      <w:r w:rsidRPr="002736AC">
        <w:rPr>
          <w:rFonts w:ascii="Times New Roman" w:hAnsi="Times New Roman"/>
          <w:sz w:val="22"/>
          <w:szCs w:val="22"/>
        </w:rPr>
        <w:t>e</w:t>
      </w:r>
      <w:r w:rsidRPr="002736AC">
        <w:rPr>
          <w:rFonts w:ascii="Times New Roman" w:hAnsi="Times New Roman"/>
          <w:sz w:val="22"/>
          <w:szCs w:val="22"/>
        </w:rPr>
        <w:t xml:space="preserve">sti motivanti. </w:t>
      </w:r>
      <w:r w:rsidRPr="002736AC">
        <w:rPr>
          <w:rStyle w:val="Normale1"/>
          <w:szCs w:val="22"/>
        </w:rPr>
        <w:t>L</w:t>
      </w:r>
      <w:r w:rsidR="00E11AF3" w:rsidRPr="002736AC">
        <w:rPr>
          <w:rStyle w:val="Normale1"/>
          <w:szCs w:val="22"/>
        </w:rPr>
        <w:t>’</w:t>
      </w:r>
      <w:r w:rsidRPr="002736AC">
        <w:rPr>
          <w:rStyle w:val="Normale1"/>
          <w:szCs w:val="22"/>
        </w:rPr>
        <w:t>acquisizione della competenza strumentale della scrittura,</w:t>
      </w:r>
      <w:r w:rsidR="008157DC" w:rsidRPr="002736AC">
        <w:rPr>
          <w:rStyle w:val="Normale1"/>
          <w:szCs w:val="22"/>
        </w:rPr>
        <w:t xml:space="preserve"> </w:t>
      </w:r>
      <w:r w:rsidRPr="002736AC">
        <w:rPr>
          <w:rStyle w:val="Normale1"/>
          <w:szCs w:val="22"/>
        </w:rPr>
        <w:t>entro i primi due anni di scuola, comporta una costante attenzione alle abilità grafico-manuali e alla correttezza ortografica. Questo indispe</w:t>
      </w:r>
      <w:r w:rsidRPr="002736AC">
        <w:rPr>
          <w:rStyle w:val="Normale1"/>
          <w:szCs w:val="22"/>
        </w:rPr>
        <w:t>n</w:t>
      </w:r>
      <w:r w:rsidRPr="002736AC">
        <w:rPr>
          <w:rStyle w:val="Normale1"/>
          <w:szCs w:val="22"/>
        </w:rPr>
        <w:t>sabile apprendistato non esaurisce la complessità dell</w:t>
      </w:r>
      <w:r w:rsidR="00E11AF3" w:rsidRPr="002736AC">
        <w:rPr>
          <w:rStyle w:val="Normale1"/>
          <w:szCs w:val="22"/>
        </w:rPr>
        <w:t>’</w:t>
      </w:r>
      <w:r w:rsidRPr="002736AC">
        <w:rPr>
          <w:rStyle w:val="Normale1"/>
          <w:szCs w:val="22"/>
        </w:rPr>
        <w:t>insegnare e dell</w:t>
      </w:r>
      <w:r w:rsidR="00E11AF3" w:rsidRPr="002736AC">
        <w:rPr>
          <w:rStyle w:val="Normale1"/>
          <w:szCs w:val="22"/>
        </w:rPr>
        <w:t>’</w:t>
      </w:r>
      <w:r w:rsidRPr="002736AC">
        <w:rPr>
          <w:rStyle w:val="Normale1"/>
          <w:szCs w:val="22"/>
        </w:rPr>
        <w:t>imparare a scrivere ma ne costituisce il necessario requisito. La scrittura di un testo si presenta come un processo complesso nel quale si ricon</w:t>
      </w:r>
      <w:r w:rsidRPr="002736AC">
        <w:rPr>
          <w:rStyle w:val="Normale1"/>
          <w:szCs w:val="22"/>
        </w:rPr>
        <w:t>o</w:t>
      </w:r>
      <w:r w:rsidRPr="002736AC">
        <w:rPr>
          <w:rStyle w:val="Normale1"/>
          <w:szCs w:val="22"/>
        </w:rPr>
        <w:t>scono fasi specifiche, dall</w:t>
      </w:r>
      <w:r w:rsidR="00E11AF3" w:rsidRPr="002736AC">
        <w:rPr>
          <w:rStyle w:val="Normale1"/>
          <w:szCs w:val="22"/>
        </w:rPr>
        <w:t>’</w:t>
      </w:r>
      <w:r w:rsidRPr="002736AC">
        <w:rPr>
          <w:rStyle w:val="Normale1"/>
          <w:szCs w:val="22"/>
        </w:rPr>
        <w:t>ideazione alla pianificazione, alla prima stesura, alla revisione e all</w:t>
      </w:r>
      <w:r w:rsidR="00E11AF3" w:rsidRPr="002736AC">
        <w:rPr>
          <w:rStyle w:val="Normale1"/>
          <w:szCs w:val="22"/>
        </w:rPr>
        <w:t>’</w:t>
      </w:r>
      <w:r w:rsidRPr="002736AC">
        <w:rPr>
          <w:rStyle w:val="Normale1"/>
          <w:szCs w:val="22"/>
        </w:rPr>
        <w:t>auto-correzione, su ognuna delle quali l</w:t>
      </w:r>
      <w:r w:rsidR="00E11AF3" w:rsidRPr="002736AC">
        <w:rPr>
          <w:rStyle w:val="Normale1"/>
          <w:szCs w:val="22"/>
        </w:rPr>
        <w:t>’</w:t>
      </w:r>
      <w:r w:rsidRPr="002736AC">
        <w:rPr>
          <w:rStyle w:val="Normale1"/>
          <w:szCs w:val="22"/>
        </w:rPr>
        <w:t>insegnante deve far lavorare gli allievi con progressione graduale e ass</w:t>
      </w:r>
      <w:r w:rsidRPr="002736AC">
        <w:rPr>
          <w:rStyle w:val="Normale1"/>
          <w:szCs w:val="22"/>
        </w:rPr>
        <w:t>i</w:t>
      </w:r>
      <w:r w:rsidRPr="002736AC">
        <w:rPr>
          <w:rStyle w:val="Normale1"/>
          <w:szCs w:val="22"/>
        </w:rPr>
        <w:t xml:space="preserve">curando ogni volta la stabilizzazione e il consolidamento di quanto ciascun alunno ha acquisito. </w:t>
      </w:r>
      <w:r w:rsidRPr="002736AC">
        <w:rPr>
          <w:rFonts w:ascii="Times New Roman" w:hAnsi="Times New Roman"/>
          <w:sz w:val="22"/>
          <w:szCs w:val="22"/>
        </w:rPr>
        <w:t>La freque</w:t>
      </w:r>
      <w:r w:rsidRPr="002736AC">
        <w:rPr>
          <w:rFonts w:ascii="Times New Roman" w:hAnsi="Times New Roman"/>
          <w:sz w:val="22"/>
          <w:szCs w:val="22"/>
        </w:rPr>
        <w:t>n</w:t>
      </w:r>
      <w:r w:rsidRPr="002736AC">
        <w:rPr>
          <w:rFonts w:ascii="Times New Roman" w:hAnsi="Times New Roman"/>
          <w:sz w:val="22"/>
          <w:szCs w:val="22"/>
        </w:rPr>
        <w:t>tazione assidua di testi permetterà all</w:t>
      </w:r>
      <w:r w:rsidR="00E11AF3" w:rsidRPr="002736AC">
        <w:rPr>
          <w:rFonts w:ascii="Times New Roman" w:hAnsi="Times New Roman"/>
          <w:sz w:val="22"/>
          <w:szCs w:val="22"/>
        </w:rPr>
        <w:t>’</w:t>
      </w:r>
      <w:r w:rsidRPr="002736AC">
        <w:rPr>
          <w:rFonts w:ascii="Times New Roman" w:hAnsi="Times New Roman"/>
          <w:sz w:val="22"/>
          <w:szCs w:val="22"/>
        </w:rPr>
        <w:t xml:space="preserve">allievo di individuare i modelli che ne sono alla base e di assumerli come riferimento nelle proprie produzioni comunicative. </w:t>
      </w:r>
    </w:p>
    <w:p w:rsidR="00CE0C3B" w:rsidRPr="002736AC" w:rsidRDefault="00CE0C3B" w:rsidP="00B865D8">
      <w:pPr>
        <w:ind w:firstLine="284"/>
        <w:jc w:val="both"/>
        <w:rPr>
          <w:rFonts w:ascii="Times New Roman" w:hAnsi="Times New Roman"/>
          <w:sz w:val="22"/>
          <w:szCs w:val="22"/>
        </w:rPr>
      </w:pPr>
      <w:r w:rsidRPr="002736AC">
        <w:rPr>
          <w:rStyle w:val="Normale1"/>
          <w:szCs w:val="22"/>
        </w:rPr>
        <w:t xml:space="preserve">In tutto il primo ciclo </w:t>
      </w:r>
      <w:r w:rsidRPr="002736AC">
        <w:rPr>
          <w:rFonts w:ascii="Times New Roman" w:hAnsi="Times New Roman"/>
          <w:sz w:val="22"/>
          <w:szCs w:val="22"/>
        </w:rPr>
        <w:t>il percorso di apprendimento della scrittura richiede tempi distesi, diversificazione delle attività didattiche e interdisciplinarità in quanto la produzione testuale si realizza in varie discipline. Può altresì richiedere attenzione dedicata a piccoli gruppi e a singoli alunni, soprattutto nella fase iniziale d</w:t>
      </w:r>
      <w:r w:rsidRPr="002736AC">
        <w:rPr>
          <w:rFonts w:ascii="Times New Roman" w:hAnsi="Times New Roman"/>
          <w:sz w:val="22"/>
          <w:szCs w:val="22"/>
        </w:rPr>
        <w:t>u</w:t>
      </w:r>
      <w:r w:rsidRPr="002736AC">
        <w:rPr>
          <w:rFonts w:ascii="Times New Roman" w:hAnsi="Times New Roman"/>
          <w:sz w:val="22"/>
          <w:szCs w:val="22"/>
        </w:rPr>
        <w:t xml:space="preserve">rante la quale ogni bambino ha bisogno di acquisire sicurezza. </w:t>
      </w:r>
    </w:p>
    <w:p w:rsidR="00CE0C3B" w:rsidRPr="002736AC" w:rsidRDefault="00CE0C3B" w:rsidP="00B865D8">
      <w:pPr>
        <w:ind w:firstLine="284"/>
        <w:jc w:val="both"/>
        <w:rPr>
          <w:rStyle w:val="Normale1"/>
          <w:szCs w:val="22"/>
        </w:rPr>
      </w:pPr>
      <w:r w:rsidRPr="002736AC">
        <w:rPr>
          <w:rFonts w:ascii="Times New Roman" w:hAnsi="Times New Roman"/>
          <w:sz w:val="22"/>
          <w:szCs w:val="22"/>
        </w:rPr>
        <w:t>In particolare, l</w:t>
      </w:r>
      <w:r w:rsidR="00E11AF3" w:rsidRPr="002736AC">
        <w:rPr>
          <w:rFonts w:ascii="Times New Roman" w:hAnsi="Times New Roman"/>
          <w:sz w:val="22"/>
          <w:szCs w:val="22"/>
        </w:rPr>
        <w:t>’</w:t>
      </w:r>
      <w:r w:rsidRPr="002736AC">
        <w:rPr>
          <w:rFonts w:ascii="Times New Roman" w:hAnsi="Times New Roman"/>
          <w:sz w:val="22"/>
          <w:szCs w:val="22"/>
        </w:rPr>
        <w:t>insegnante di italiano fornisce le indicazioni essenziali per la produzione di testi per lo studio (ad esempio schema, riassunto, esposizione di argomenti, relazione di attività e progetti svolti nelle varie discipline), funzionali (ad esempio istruzioni, questionari), narrativi, espositivi e argomentativi. Tali t</w:t>
      </w:r>
      <w:r w:rsidRPr="002736AC">
        <w:rPr>
          <w:rFonts w:ascii="Times New Roman" w:hAnsi="Times New Roman"/>
          <w:sz w:val="22"/>
          <w:szCs w:val="22"/>
        </w:rPr>
        <w:t>e</w:t>
      </w:r>
      <w:r w:rsidRPr="002736AC">
        <w:rPr>
          <w:rFonts w:ascii="Times New Roman" w:hAnsi="Times New Roman"/>
          <w:sz w:val="22"/>
          <w:szCs w:val="22"/>
        </w:rPr>
        <w:t xml:space="preserve">sti possono muovere da </w:t>
      </w:r>
      <w:r w:rsidRPr="002736AC">
        <w:rPr>
          <w:rStyle w:val="Normale1"/>
          <w:spacing w:val="2"/>
          <w:szCs w:val="22"/>
        </w:rPr>
        <w:t xml:space="preserve">esperienze concrete, da conoscenze condivise, da scopi reali, evitando trattazioni generiche e luoghi comuni. Inoltre, attraverso </w:t>
      </w:r>
      <w:r w:rsidRPr="002736AC">
        <w:rPr>
          <w:rStyle w:val="Normale1"/>
          <w:szCs w:val="22"/>
        </w:rPr>
        <w:t>la produzione di testi fantastici (sia in prosa sia in versi), l</w:t>
      </w:r>
      <w:r w:rsidR="00E11AF3" w:rsidRPr="002736AC">
        <w:rPr>
          <w:rStyle w:val="Normale1"/>
          <w:szCs w:val="22"/>
        </w:rPr>
        <w:t>’</w:t>
      </w:r>
      <w:r w:rsidRPr="002736AC">
        <w:rPr>
          <w:rStyle w:val="Normale1"/>
          <w:szCs w:val="22"/>
        </w:rPr>
        <w:t xml:space="preserve">allievo sperimenta fin dai primi anni le potenzialità espressive della lingua italiana e apprende come sia possibile intrecciare la lingua scritta con altri linguaggi, anche attraverso la produzione di testi multimediali. </w:t>
      </w:r>
    </w:p>
    <w:p w:rsidR="00CE0C3B" w:rsidRPr="002736AC" w:rsidRDefault="00CE0C3B" w:rsidP="00B865D8">
      <w:pPr>
        <w:ind w:firstLine="284"/>
        <w:jc w:val="both"/>
        <w:rPr>
          <w:rFonts w:ascii="Times New Roman" w:hAnsi="Times New Roman"/>
          <w:sz w:val="22"/>
          <w:szCs w:val="22"/>
        </w:rPr>
      </w:pPr>
      <w:r w:rsidRPr="002736AC">
        <w:rPr>
          <w:rStyle w:val="Normale1"/>
          <w:spacing w:val="2"/>
          <w:szCs w:val="22"/>
        </w:rPr>
        <w:t xml:space="preserve">Al termine della </w:t>
      </w:r>
      <w:r w:rsidRPr="002736AC">
        <w:rPr>
          <w:rFonts w:ascii="Times New Roman" w:hAnsi="Times New Roman"/>
          <w:sz w:val="22"/>
          <w:szCs w:val="22"/>
        </w:rPr>
        <w:t>scuola secondaria di primo grado l</w:t>
      </w:r>
      <w:r w:rsidR="00E11AF3" w:rsidRPr="002736AC">
        <w:rPr>
          <w:rFonts w:ascii="Times New Roman" w:hAnsi="Times New Roman"/>
          <w:sz w:val="22"/>
          <w:szCs w:val="22"/>
        </w:rPr>
        <w:t>’</w:t>
      </w:r>
      <w:r w:rsidRPr="002736AC">
        <w:rPr>
          <w:rFonts w:ascii="Times New Roman" w:hAnsi="Times New Roman"/>
          <w:sz w:val="22"/>
          <w:szCs w:val="22"/>
        </w:rPr>
        <w:t>allievo dovrebbe essere in grado di produrre testi di diversa tipologia e forma coesi e coerenti, adeguati all</w:t>
      </w:r>
      <w:r w:rsidR="00E11AF3" w:rsidRPr="002736AC">
        <w:rPr>
          <w:rFonts w:ascii="Times New Roman" w:hAnsi="Times New Roman"/>
          <w:sz w:val="22"/>
          <w:szCs w:val="22"/>
        </w:rPr>
        <w:t>’</w:t>
      </w:r>
      <w:r w:rsidRPr="002736AC">
        <w:rPr>
          <w:rFonts w:ascii="Times New Roman" w:hAnsi="Times New Roman"/>
          <w:sz w:val="22"/>
          <w:szCs w:val="22"/>
        </w:rPr>
        <w:t>intenzione comunicativa e al destinatario, curati anche negli aspetti formali.</w:t>
      </w:r>
    </w:p>
    <w:p w:rsidR="00CE0C3B" w:rsidRPr="002736AC" w:rsidRDefault="00CE0C3B" w:rsidP="00B865D8">
      <w:pPr>
        <w:ind w:firstLine="284"/>
        <w:jc w:val="both"/>
        <w:rPr>
          <w:rStyle w:val="Normale1"/>
          <w:szCs w:val="22"/>
        </w:rPr>
      </w:pPr>
    </w:p>
    <w:p w:rsidR="00CE0C3B" w:rsidRPr="002736AC" w:rsidRDefault="00CE0C3B" w:rsidP="00B865D8">
      <w:pPr>
        <w:ind w:firstLine="284"/>
        <w:jc w:val="both"/>
        <w:rPr>
          <w:rStyle w:val="Normale1"/>
          <w:b/>
          <w:i/>
          <w:szCs w:val="22"/>
        </w:rPr>
      </w:pPr>
      <w:r w:rsidRPr="002736AC">
        <w:rPr>
          <w:rStyle w:val="Normale1"/>
          <w:b/>
          <w:i/>
          <w:szCs w:val="22"/>
        </w:rPr>
        <w:t>Acquisizione ed espansione del lessico ricettivo e produttivo</w:t>
      </w:r>
    </w:p>
    <w:p w:rsidR="00CE0C3B" w:rsidRPr="002736AC" w:rsidRDefault="00CE0C3B" w:rsidP="00B865D8">
      <w:pPr>
        <w:ind w:firstLine="284"/>
        <w:jc w:val="both"/>
        <w:rPr>
          <w:rStyle w:val="Normale1"/>
          <w:szCs w:val="22"/>
        </w:rPr>
      </w:pPr>
      <w:r w:rsidRPr="002736AC">
        <w:rPr>
          <w:rStyle w:val="Normale1"/>
          <w:szCs w:val="22"/>
        </w:rPr>
        <w:t>I bambini entrano nella scuola primaria con un patrimonio lessicale diverso da un allievo all</w:t>
      </w:r>
      <w:r w:rsidR="00E11AF3" w:rsidRPr="002736AC">
        <w:rPr>
          <w:rStyle w:val="Normale1"/>
          <w:szCs w:val="22"/>
        </w:rPr>
        <w:t>’</w:t>
      </w:r>
      <w:r w:rsidRPr="002736AC">
        <w:rPr>
          <w:rStyle w:val="Normale1"/>
          <w:szCs w:val="22"/>
        </w:rPr>
        <w:t>altro. Data la grande importanza della comprensione e dell</w:t>
      </w:r>
      <w:r w:rsidR="00E11AF3" w:rsidRPr="002736AC">
        <w:rPr>
          <w:rStyle w:val="Normale1"/>
          <w:szCs w:val="22"/>
        </w:rPr>
        <w:t>’</w:t>
      </w:r>
      <w:r w:rsidRPr="002736AC">
        <w:rPr>
          <w:rStyle w:val="Normale1"/>
          <w:szCs w:val="22"/>
        </w:rPr>
        <w:t>uso attivo del lessico, il primo compito dell</w:t>
      </w:r>
      <w:r w:rsidR="00E11AF3" w:rsidRPr="002736AC">
        <w:rPr>
          <w:rStyle w:val="Normale1"/>
          <w:szCs w:val="22"/>
        </w:rPr>
        <w:t>’</w:t>
      </w:r>
      <w:r w:rsidRPr="002736AC">
        <w:rPr>
          <w:rStyle w:val="Normale1"/>
          <w:szCs w:val="22"/>
        </w:rPr>
        <w:t>insegnante è pr</w:t>
      </w:r>
      <w:r w:rsidRPr="002736AC">
        <w:rPr>
          <w:rStyle w:val="Normale1"/>
          <w:szCs w:val="22"/>
        </w:rPr>
        <w:t>o</w:t>
      </w:r>
      <w:r w:rsidRPr="002736AC">
        <w:rPr>
          <w:rStyle w:val="Normale1"/>
          <w:szCs w:val="22"/>
        </w:rPr>
        <w:t>prio quello di rendersi conto, attraverso attività anche ludiche e creative, della consistenza e tipologia (vari</w:t>
      </w:r>
      <w:r w:rsidRPr="002736AC">
        <w:rPr>
          <w:rStyle w:val="Normale1"/>
          <w:szCs w:val="22"/>
        </w:rPr>
        <w:t>e</w:t>
      </w:r>
      <w:r w:rsidRPr="002736AC">
        <w:rPr>
          <w:rStyle w:val="Normale1"/>
          <w:szCs w:val="22"/>
        </w:rPr>
        <w:t xml:space="preserve">tà) del patrimonio lessicale di ognuno. </w:t>
      </w:r>
      <w:r w:rsidR="008B5066" w:rsidRPr="002736AC">
        <w:rPr>
          <w:rStyle w:val="Normale1"/>
          <w:szCs w:val="22"/>
        </w:rPr>
        <w:t>È</w:t>
      </w:r>
      <w:r w:rsidRPr="002736AC">
        <w:rPr>
          <w:rStyle w:val="Normale1"/>
          <w:szCs w:val="22"/>
        </w:rPr>
        <w:t xml:space="preserve"> un compito tanto più importante quanto più vi è oggi evidenza di un progressivo impoverimento del lessico. </w:t>
      </w:r>
    </w:p>
    <w:p w:rsidR="00CE0C3B" w:rsidRPr="002736AC" w:rsidRDefault="00CE0C3B" w:rsidP="00B865D8">
      <w:pPr>
        <w:ind w:firstLine="284"/>
        <w:jc w:val="both"/>
        <w:rPr>
          <w:rStyle w:val="Normale1"/>
          <w:szCs w:val="22"/>
        </w:rPr>
      </w:pPr>
      <w:r w:rsidRPr="002736AC">
        <w:rPr>
          <w:rStyle w:val="Normale1"/>
          <w:szCs w:val="22"/>
        </w:rPr>
        <w:t>Il patrimonio iniziale</w:t>
      </w:r>
      <w:r w:rsidR="008157DC" w:rsidRPr="002736AC">
        <w:rPr>
          <w:rStyle w:val="Normale1"/>
          <w:szCs w:val="22"/>
        </w:rPr>
        <w:t xml:space="preserve"> </w:t>
      </w:r>
      <w:r w:rsidRPr="002736AC">
        <w:rPr>
          <w:rStyle w:val="Normale1"/>
          <w:szCs w:val="22"/>
        </w:rPr>
        <w:t>dovrà essere consolidato</w:t>
      </w:r>
      <w:r w:rsidRPr="002736AC">
        <w:rPr>
          <w:rFonts w:ascii="Times New Roman" w:hAnsi="Times New Roman"/>
          <w:sz w:val="22"/>
          <w:szCs w:val="22"/>
        </w:rPr>
        <w:t xml:space="preserve"> in un nucleo di vocaboli di base (fondamentali e di alto </w:t>
      </w:r>
      <w:r w:rsidRPr="002736AC">
        <w:rPr>
          <w:rFonts w:ascii="Times New Roman" w:hAnsi="Times New Roman"/>
          <w:sz w:val="22"/>
          <w:szCs w:val="22"/>
        </w:rPr>
        <w:t>u</w:t>
      </w:r>
      <w:r w:rsidRPr="002736AC">
        <w:rPr>
          <w:rFonts w:ascii="Times New Roman" w:hAnsi="Times New Roman"/>
          <w:sz w:val="22"/>
          <w:szCs w:val="22"/>
        </w:rPr>
        <w:t>so), a partire dal quale si opererà man mano un</w:t>
      </w:r>
      <w:r w:rsidR="00E11AF3" w:rsidRPr="002736AC">
        <w:rPr>
          <w:rFonts w:ascii="Times New Roman" w:hAnsi="Times New Roman"/>
          <w:sz w:val="22"/>
          <w:szCs w:val="22"/>
        </w:rPr>
        <w:t>’</w:t>
      </w:r>
      <w:r w:rsidRPr="002736AC">
        <w:rPr>
          <w:rFonts w:ascii="Times New Roman" w:hAnsi="Times New Roman"/>
          <w:sz w:val="22"/>
          <w:szCs w:val="22"/>
        </w:rPr>
        <w:t>estensione alle parole-chiave delle discipline di studio: l</w:t>
      </w:r>
      <w:r w:rsidR="00E11AF3" w:rsidRPr="002736AC">
        <w:rPr>
          <w:rFonts w:ascii="Times New Roman" w:hAnsi="Times New Roman"/>
          <w:sz w:val="22"/>
          <w:szCs w:val="22"/>
        </w:rPr>
        <w:t>’</w:t>
      </w:r>
      <w:r w:rsidRPr="002736AC">
        <w:rPr>
          <w:rFonts w:ascii="Times New Roman" w:hAnsi="Times New Roman"/>
          <w:sz w:val="22"/>
          <w:szCs w:val="22"/>
        </w:rPr>
        <w:t>acquisizione dei linguaggi specifici delle discipline deve essere responsabilità comune di tutti gli insegna</w:t>
      </w:r>
      <w:r w:rsidRPr="002736AC">
        <w:rPr>
          <w:rFonts w:ascii="Times New Roman" w:hAnsi="Times New Roman"/>
          <w:sz w:val="22"/>
          <w:szCs w:val="22"/>
        </w:rPr>
        <w:t>n</w:t>
      </w:r>
      <w:r w:rsidRPr="002736AC">
        <w:rPr>
          <w:rFonts w:ascii="Times New Roman" w:hAnsi="Times New Roman"/>
          <w:sz w:val="22"/>
          <w:szCs w:val="22"/>
        </w:rPr>
        <w:t>ti.</w:t>
      </w:r>
    </w:p>
    <w:p w:rsidR="00CE0C3B" w:rsidRPr="002736AC" w:rsidRDefault="00226D0A" w:rsidP="00B865D8">
      <w:pPr>
        <w:ind w:firstLine="284"/>
        <w:jc w:val="both"/>
        <w:rPr>
          <w:rFonts w:ascii="Times New Roman" w:hAnsi="Times New Roman"/>
          <w:sz w:val="22"/>
          <w:szCs w:val="22"/>
        </w:rPr>
      </w:pPr>
      <w:r w:rsidRPr="002736AC">
        <w:rPr>
          <w:rFonts w:ascii="Times New Roman" w:hAnsi="Times New Roman"/>
          <w:sz w:val="22"/>
          <w:szCs w:val="22"/>
        </w:rPr>
        <w:t>I docenti</w:t>
      </w:r>
      <w:r w:rsidR="00CE0C3B" w:rsidRPr="002736AC">
        <w:rPr>
          <w:rFonts w:ascii="Times New Roman" w:hAnsi="Times New Roman"/>
          <w:sz w:val="22"/>
          <w:szCs w:val="22"/>
        </w:rPr>
        <w:t xml:space="preserve"> di tutto il primo ciclo di istruzione dovranno promuovere, all</w:t>
      </w:r>
      <w:r w:rsidR="00E11AF3" w:rsidRPr="002736AC">
        <w:rPr>
          <w:rFonts w:ascii="Times New Roman" w:hAnsi="Times New Roman"/>
          <w:sz w:val="22"/>
          <w:szCs w:val="22"/>
        </w:rPr>
        <w:t>’</w:t>
      </w:r>
      <w:r w:rsidR="00CE0C3B" w:rsidRPr="002736AC">
        <w:rPr>
          <w:rFonts w:ascii="Times New Roman" w:hAnsi="Times New Roman"/>
          <w:sz w:val="22"/>
          <w:szCs w:val="22"/>
        </w:rPr>
        <w:t>interno di attività orali e di lettura e scrittura, la competenza lessicale relativamente sia all</w:t>
      </w:r>
      <w:r w:rsidR="00E11AF3" w:rsidRPr="002736AC">
        <w:rPr>
          <w:rFonts w:ascii="Times New Roman" w:hAnsi="Times New Roman"/>
          <w:sz w:val="22"/>
          <w:szCs w:val="22"/>
        </w:rPr>
        <w:t>’</w:t>
      </w:r>
      <w:r w:rsidR="00CE0C3B" w:rsidRPr="002736AC">
        <w:rPr>
          <w:rFonts w:ascii="Times New Roman" w:hAnsi="Times New Roman"/>
          <w:sz w:val="22"/>
          <w:szCs w:val="22"/>
        </w:rPr>
        <w:t>ampiezza del lessico compreso e usato (ricettivo e produttivo) sia alla sua padronanza nell</w:t>
      </w:r>
      <w:r w:rsidR="00E11AF3" w:rsidRPr="002736AC">
        <w:rPr>
          <w:rFonts w:ascii="Times New Roman" w:hAnsi="Times New Roman"/>
          <w:sz w:val="22"/>
          <w:szCs w:val="22"/>
        </w:rPr>
        <w:t>’</w:t>
      </w:r>
      <w:r w:rsidR="00CE0C3B" w:rsidRPr="002736AC">
        <w:rPr>
          <w:rFonts w:ascii="Times New Roman" w:hAnsi="Times New Roman"/>
          <w:sz w:val="22"/>
          <w:szCs w:val="22"/>
        </w:rPr>
        <w:t>uso sia alla sua crescente specificità. Infatti l</w:t>
      </w:r>
      <w:r w:rsidR="00E11AF3" w:rsidRPr="002736AC">
        <w:rPr>
          <w:rFonts w:ascii="Times New Roman" w:hAnsi="Times New Roman"/>
          <w:sz w:val="22"/>
          <w:szCs w:val="22"/>
        </w:rPr>
        <w:t>’</w:t>
      </w:r>
      <w:r w:rsidR="00CE0C3B" w:rsidRPr="002736AC">
        <w:rPr>
          <w:rFonts w:ascii="Times New Roman" w:hAnsi="Times New Roman"/>
          <w:sz w:val="22"/>
          <w:szCs w:val="22"/>
        </w:rPr>
        <w:t>uso del lessico, a s</w:t>
      </w:r>
      <w:r w:rsidR="00CE0C3B" w:rsidRPr="002736AC">
        <w:rPr>
          <w:rFonts w:ascii="Times New Roman" w:hAnsi="Times New Roman"/>
          <w:sz w:val="22"/>
          <w:szCs w:val="22"/>
        </w:rPr>
        <w:t>e</w:t>
      </w:r>
      <w:r w:rsidR="00CE0C3B" w:rsidRPr="002736AC">
        <w:rPr>
          <w:rFonts w:ascii="Times New Roman" w:hAnsi="Times New Roman"/>
          <w:sz w:val="22"/>
          <w:szCs w:val="22"/>
        </w:rPr>
        <w:t>conda delle discipline, dei destinatari, delle situazioni comunicative e dei mezzi utilizzati per l</w:t>
      </w:r>
      <w:r w:rsidR="00E11AF3" w:rsidRPr="002736AC">
        <w:rPr>
          <w:rFonts w:ascii="Times New Roman" w:hAnsi="Times New Roman"/>
          <w:sz w:val="22"/>
          <w:szCs w:val="22"/>
        </w:rPr>
        <w:t>’</w:t>
      </w:r>
      <w:r w:rsidR="00CE0C3B" w:rsidRPr="002736AC">
        <w:rPr>
          <w:rFonts w:ascii="Times New Roman" w:hAnsi="Times New Roman"/>
          <w:sz w:val="22"/>
          <w:szCs w:val="22"/>
        </w:rPr>
        <w:t>espressione orale e quella scritta richiede lo sviluppo di conoscenze, capacità di selezione e adeguatezza ai contesti. Lo sviluppo della competenza lessicale deve rispettare gli stadi cognitivi del bambino e del ragazzo e avvenire in stretto rapporto con l</w:t>
      </w:r>
      <w:r w:rsidR="00E11AF3" w:rsidRPr="002736AC">
        <w:rPr>
          <w:rFonts w:ascii="Times New Roman" w:hAnsi="Times New Roman"/>
          <w:sz w:val="22"/>
          <w:szCs w:val="22"/>
        </w:rPr>
        <w:t>’</w:t>
      </w:r>
      <w:r w:rsidR="00CE0C3B" w:rsidRPr="002736AC">
        <w:rPr>
          <w:rFonts w:ascii="Times New Roman" w:hAnsi="Times New Roman"/>
          <w:sz w:val="22"/>
          <w:szCs w:val="22"/>
        </w:rPr>
        <w:t>uso vivo e reale della lingua, non attraverso forme di apprendimento meccanico e mnemonico. Va, in questo</w:t>
      </w:r>
      <w:r w:rsidR="00381DC8" w:rsidRPr="002736AC">
        <w:rPr>
          <w:rFonts w:ascii="Times New Roman" w:hAnsi="Times New Roman"/>
          <w:sz w:val="22"/>
          <w:szCs w:val="22"/>
        </w:rPr>
        <w:t xml:space="preserve"> senso</w:t>
      </w:r>
      <w:r w:rsidR="00CE0C3B" w:rsidRPr="002736AC">
        <w:rPr>
          <w:rFonts w:ascii="Times New Roman" w:hAnsi="Times New Roman"/>
          <w:sz w:val="22"/>
          <w:szCs w:val="22"/>
        </w:rPr>
        <w:t xml:space="preserve">, tenuta in considerazione la ricchezza delle espressioni locali, “di strada”, gergali e dei molti modi di dire legati alle esperienze, che spesso racchiudono un senso </w:t>
      </w:r>
      <w:proofErr w:type="spellStart"/>
      <w:r w:rsidR="00CE0C3B" w:rsidRPr="002736AC">
        <w:rPr>
          <w:rFonts w:ascii="Times New Roman" w:hAnsi="Times New Roman"/>
          <w:sz w:val="22"/>
          <w:szCs w:val="22"/>
        </w:rPr>
        <w:t>identitario</w:t>
      </w:r>
      <w:proofErr w:type="spellEnd"/>
      <w:r w:rsidR="00CE0C3B" w:rsidRPr="002736AC">
        <w:rPr>
          <w:rFonts w:ascii="Times New Roman" w:hAnsi="Times New Roman"/>
          <w:sz w:val="22"/>
          <w:szCs w:val="22"/>
        </w:rPr>
        <w:t xml:space="preserve"> e capacità narrative e che rappresentano un bagaglio attraverso il quale ampliare l</w:t>
      </w:r>
      <w:r w:rsidR="00E11AF3" w:rsidRPr="002736AC">
        <w:rPr>
          <w:rFonts w:ascii="Times New Roman" w:hAnsi="Times New Roman"/>
          <w:sz w:val="22"/>
          <w:szCs w:val="22"/>
        </w:rPr>
        <w:t>’</w:t>
      </w:r>
      <w:r w:rsidR="00CE0C3B" w:rsidRPr="002736AC">
        <w:rPr>
          <w:rFonts w:ascii="Times New Roman" w:hAnsi="Times New Roman"/>
          <w:sz w:val="22"/>
          <w:szCs w:val="22"/>
        </w:rPr>
        <w:t xml:space="preserve">espressione anche in </w:t>
      </w:r>
      <w:r w:rsidRPr="002736AC">
        <w:rPr>
          <w:rFonts w:ascii="Times New Roman" w:hAnsi="Times New Roman"/>
          <w:sz w:val="22"/>
          <w:szCs w:val="22"/>
        </w:rPr>
        <w:t>i</w:t>
      </w:r>
      <w:r w:rsidR="00CE0C3B" w:rsidRPr="002736AC">
        <w:rPr>
          <w:rFonts w:ascii="Times New Roman" w:hAnsi="Times New Roman"/>
          <w:sz w:val="22"/>
          <w:szCs w:val="22"/>
        </w:rPr>
        <w:t>taliano corretto.</w:t>
      </w:r>
    </w:p>
    <w:p w:rsidR="00CE0C3B" w:rsidRPr="002736AC" w:rsidRDefault="00CE0C3B" w:rsidP="00B865D8">
      <w:pPr>
        <w:ind w:firstLine="284"/>
        <w:jc w:val="both"/>
        <w:rPr>
          <w:rStyle w:val="Normale1"/>
          <w:szCs w:val="22"/>
        </w:rPr>
      </w:pPr>
      <w:r w:rsidRPr="002736AC">
        <w:rPr>
          <w:rStyle w:val="Rimandocommento"/>
          <w:rFonts w:ascii="Times New Roman" w:hAnsi="Times New Roman"/>
          <w:sz w:val="22"/>
          <w:szCs w:val="22"/>
        </w:rPr>
        <w:t>Per l</w:t>
      </w:r>
      <w:r w:rsidR="00E11AF3" w:rsidRPr="002736AC">
        <w:rPr>
          <w:rStyle w:val="Rimandocommento"/>
          <w:rFonts w:ascii="Times New Roman" w:hAnsi="Times New Roman"/>
          <w:sz w:val="22"/>
          <w:szCs w:val="22"/>
        </w:rPr>
        <w:t>’</w:t>
      </w:r>
      <w:r w:rsidRPr="002736AC">
        <w:rPr>
          <w:rStyle w:val="Normale1"/>
          <w:szCs w:val="22"/>
        </w:rPr>
        <w:t xml:space="preserve">apprendimento di un lessico sempre più preciso e specifico è fondamentale che gli allievi imparino, fin dalla scuola primaria, a consultare dizionari e repertori tradizionali e </w:t>
      </w:r>
      <w:r w:rsidRPr="002736AC">
        <w:rPr>
          <w:rStyle w:val="Normale1"/>
          <w:i/>
          <w:szCs w:val="22"/>
        </w:rPr>
        <w:t>online</w:t>
      </w:r>
      <w:r w:rsidRPr="002736AC">
        <w:rPr>
          <w:rStyle w:val="Normale1"/>
          <w:szCs w:val="22"/>
        </w:rPr>
        <w:t>.</w:t>
      </w:r>
    </w:p>
    <w:p w:rsidR="00CE0C3B" w:rsidRPr="002736AC" w:rsidRDefault="00CE0C3B" w:rsidP="00B865D8">
      <w:pPr>
        <w:ind w:firstLine="284"/>
        <w:jc w:val="both"/>
        <w:rPr>
          <w:rStyle w:val="Normale1"/>
          <w:b/>
          <w:i/>
          <w:szCs w:val="22"/>
        </w:rPr>
      </w:pPr>
    </w:p>
    <w:p w:rsidR="00CE0C3B" w:rsidRPr="002736AC" w:rsidRDefault="00CE0C3B" w:rsidP="00B865D8">
      <w:pPr>
        <w:ind w:firstLine="284"/>
        <w:jc w:val="both"/>
        <w:rPr>
          <w:rStyle w:val="Normale1"/>
          <w:b/>
          <w:i/>
          <w:szCs w:val="22"/>
        </w:rPr>
      </w:pPr>
      <w:r w:rsidRPr="002736AC">
        <w:rPr>
          <w:rStyle w:val="Normale1"/>
          <w:b/>
          <w:i/>
          <w:szCs w:val="22"/>
        </w:rPr>
        <w:t>Elementi di grammatica esplicita e riflessione sugli usi della lingua</w:t>
      </w:r>
    </w:p>
    <w:p w:rsidR="00CE0C3B" w:rsidRPr="002736AC" w:rsidRDefault="00CE0C3B" w:rsidP="00B865D8">
      <w:pPr>
        <w:ind w:firstLine="284"/>
        <w:jc w:val="both"/>
        <w:rPr>
          <w:rFonts w:ascii="Times New Roman" w:hAnsi="Times New Roman"/>
          <w:sz w:val="22"/>
          <w:szCs w:val="22"/>
        </w:rPr>
      </w:pPr>
      <w:r w:rsidRPr="002736AC">
        <w:rPr>
          <w:rFonts w:ascii="Times New Roman" w:hAnsi="Times New Roman"/>
          <w:sz w:val="22"/>
          <w:szCs w:val="22"/>
        </w:rPr>
        <w:t>Ogni persona, fin dall</w:t>
      </w:r>
      <w:r w:rsidR="00E11AF3" w:rsidRPr="002736AC">
        <w:rPr>
          <w:rFonts w:ascii="Times New Roman" w:hAnsi="Times New Roman"/>
          <w:sz w:val="22"/>
          <w:szCs w:val="22"/>
        </w:rPr>
        <w:t>’</w:t>
      </w:r>
      <w:r w:rsidRPr="002736AC">
        <w:rPr>
          <w:rFonts w:ascii="Times New Roman" w:hAnsi="Times New Roman"/>
          <w:sz w:val="22"/>
          <w:szCs w:val="22"/>
        </w:rPr>
        <w:t xml:space="preserve">infanzia, possiede una grammatica implicita, che le permette di formulare frasi ben formate pur senza conoscere concetti quali quelli di verbo, soggetto, ecc. Questa “grammatica implicita” si </w:t>
      </w:r>
      <w:r w:rsidRPr="002736AC">
        <w:rPr>
          <w:rFonts w:ascii="Times New Roman" w:hAnsi="Times New Roman"/>
          <w:sz w:val="22"/>
          <w:szCs w:val="22"/>
        </w:rPr>
        <w:lastRenderedPageBreak/>
        <w:t>amplia e si rafforza negli anni attraverso l</w:t>
      </w:r>
      <w:r w:rsidR="00E11AF3" w:rsidRPr="002736AC">
        <w:rPr>
          <w:rFonts w:ascii="Times New Roman" w:hAnsi="Times New Roman"/>
          <w:sz w:val="22"/>
          <w:szCs w:val="22"/>
        </w:rPr>
        <w:t>’</w:t>
      </w:r>
      <w:r w:rsidRPr="002736AC">
        <w:rPr>
          <w:rFonts w:ascii="Times New Roman" w:hAnsi="Times New Roman"/>
          <w:sz w:val="22"/>
          <w:szCs w:val="22"/>
        </w:rPr>
        <w:t>uso della lingua, che permette di giungere a forme "corrette" (in italiano standard) e di realizzare enunciati in diverse varietà linguistiche e in diverse lingue.</w:t>
      </w:r>
    </w:p>
    <w:p w:rsidR="00CE0C3B" w:rsidRPr="002736AC" w:rsidRDefault="00CE0C3B" w:rsidP="00B865D8">
      <w:pPr>
        <w:ind w:firstLine="284"/>
        <w:jc w:val="both"/>
        <w:rPr>
          <w:rFonts w:ascii="Times New Roman" w:hAnsi="Times New Roman"/>
          <w:sz w:val="22"/>
          <w:szCs w:val="22"/>
        </w:rPr>
      </w:pPr>
      <w:r w:rsidRPr="002736AC">
        <w:rPr>
          <w:rFonts w:ascii="Times New Roman" w:hAnsi="Times New Roman"/>
          <w:sz w:val="22"/>
          <w:szCs w:val="22"/>
        </w:rPr>
        <w:t xml:space="preserve">Inoltre, sin dai primi anni di scolarità, i bambini hanno una naturale </w:t>
      </w:r>
      <w:r w:rsidR="00F93A8B" w:rsidRPr="002736AC">
        <w:rPr>
          <w:rFonts w:ascii="Times New Roman" w:hAnsi="Times New Roman"/>
          <w:sz w:val="22"/>
          <w:szCs w:val="22"/>
        </w:rPr>
        <w:t>pre</w:t>
      </w:r>
      <w:r w:rsidRPr="002736AC">
        <w:rPr>
          <w:rFonts w:ascii="Times New Roman" w:hAnsi="Times New Roman"/>
          <w:sz w:val="22"/>
          <w:szCs w:val="22"/>
        </w:rPr>
        <w:t>disposizione a riflettere sulla li</w:t>
      </w:r>
      <w:r w:rsidRPr="002736AC">
        <w:rPr>
          <w:rFonts w:ascii="Times New Roman" w:hAnsi="Times New Roman"/>
          <w:sz w:val="22"/>
          <w:szCs w:val="22"/>
        </w:rPr>
        <w:t>n</w:t>
      </w:r>
      <w:r w:rsidRPr="002736AC">
        <w:rPr>
          <w:rFonts w:ascii="Times New Roman" w:hAnsi="Times New Roman"/>
          <w:sz w:val="22"/>
          <w:szCs w:val="22"/>
        </w:rPr>
        <w:t xml:space="preserve">gua. </w:t>
      </w:r>
      <w:r w:rsidR="00F93A8B" w:rsidRPr="002736AC">
        <w:rPr>
          <w:rFonts w:ascii="Times New Roman" w:hAnsi="Times New Roman"/>
          <w:sz w:val="22"/>
          <w:szCs w:val="22"/>
        </w:rPr>
        <w:t>È</w:t>
      </w:r>
      <w:r w:rsidR="0029627B" w:rsidRPr="002736AC">
        <w:rPr>
          <w:rFonts w:ascii="Times New Roman" w:hAnsi="Times New Roman"/>
          <w:sz w:val="22"/>
          <w:szCs w:val="22"/>
        </w:rPr>
        <w:t xml:space="preserve"> </w:t>
      </w:r>
      <w:r w:rsidRPr="002736AC">
        <w:rPr>
          <w:rFonts w:ascii="Times New Roman" w:hAnsi="Times New Roman"/>
          <w:sz w:val="22"/>
          <w:szCs w:val="22"/>
        </w:rPr>
        <w:t xml:space="preserve">su queste </w:t>
      </w:r>
      <w:r w:rsidR="00F93A8B" w:rsidRPr="002736AC">
        <w:rPr>
          <w:rFonts w:ascii="Times New Roman" w:hAnsi="Times New Roman"/>
          <w:sz w:val="22"/>
          <w:szCs w:val="22"/>
        </w:rPr>
        <w:t xml:space="preserve">attitudini </w:t>
      </w:r>
      <w:r w:rsidRPr="002736AC">
        <w:rPr>
          <w:rFonts w:ascii="Times New Roman" w:hAnsi="Times New Roman"/>
          <w:sz w:val="22"/>
          <w:szCs w:val="22"/>
        </w:rPr>
        <w:t>che l</w:t>
      </w:r>
      <w:r w:rsidR="00E11AF3" w:rsidRPr="002736AC">
        <w:rPr>
          <w:rFonts w:ascii="Times New Roman" w:hAnsi="Times New Roman"/>
          <w:sz w:val="22"/>
          <w:szCs w:val="22"/>
        </w:rPr>
        <w:t>’</w:t>
      </w:r>
      <w:r w:rsidRPr="002736AC">
        <w:rPr>
          <w:rFonts w:ascii="Times New Roman" w:hAnsi="Times New Roman"/>
          <w:sz w:val="22"/>
          <w:szCs w:val="22"/>
        </w:rPr>
        <w:t>insegnante si può basare per condurre gradualmente l</w:t>
      </w:r>
      <w:r w:rsidR="00E11AF3" w:rsidRPr="002736AC">
        <w:rPr>
          <w:rFonts w:ascii="Times New Roman" w:hAnsi="Times New Roman"/>
          <w:sz w:val="22"/>
          <w:szCs w:val="22"/>
        </w:rPr>
        <w:t>’</w:t>
      </w:r>
      <w:r w:rsidRPr="002736AC">
        <w:rPr>
          <w:rFonts w:ascii="Times New Roman" w:hAnsi="Times New Roman"/>
          <w:sz w:val="22"/>
          <w:szCs w:val="22"/>
        </w:rPr>
        <w:t>allievo verso forme di “grammatica esplicita”.</w:t>
      </w:r>
    </w:p>
    <w:p w:rsidR="00CE0C3B" w:rsidRPr="002736AC" w:rsidRDefault="0029627B" w:rsidP="002A7826">
      <w:pPr>
        <w:ind w:firstLine="284"/>
        <w:jc w:val="both"/>
        <w:rPr>
          <w:rFonts w:ascii="Times New Roman" w:hAnsi="Times New Roman"/>
          <w:sz w:val="22"/>
          <w:szCs w:val="22"/>
        </w:rPr>
      </w:pPr>
      <w:r w:rsidRPr="002736AC">
        <w:rPr>
          <w:rFonts w:ascii="Times New Roman" w:hAnsi="Times New Roman"/>
          <w:sz w:val="22"/>
          <w:szCs w:val="22"/>
        </w:rPr>
        <w:t>È</w:t>
      </w:r>
      <w:r w:rsidR="00CE0C3B" w:rsidRPr="002736AC">
        <w:rPr>
          <w:rFonts w:ascii="Times New Roman" w:hAnsi="Times New Roman"/>
          <w:sz w:val="22"/>
          <w:szCs w:val="22"/>
        </w:rPr>
        <w:t xml:space="preserve"> molto importante acquisire una progressiva consapevolezza e sicurezza nell</w:t>
      </w:r>
      <w:r w:rsidR="00E11AF3" w:rsidRPr="002736AC">
        <w:rPr>
          <w:rFonts w:ascii="Times New Roman" w:hAnsi="Times New Roman"/>
          <w:sz w:val="22"/>
          <w:szCs w:val="22"/>
        </w:rPr>
        <w:t>’</w:t>
      </w:r>
      <w:r w:rsidR="00CE0C3B" w:rsidRPr="002736AC">
        <w:rPr>
          <w:rFonts w:ascii="Times New Roman" w:hAnsi="Times New Roman"/>
          <w:sz w:val="22"/>
          <w:szCs w:val="22"/>
        </w:rPr>
        <w:t>uso dello strumento lingu</w:t>
      </w:r>
      <w:r w:rsidR="00CE0C3B" w:rsidRPr="002736AC">
        <w:rPr>
          <w:rFonts w:ascii="Times New Roman" w:hAnsi="Times New Roman"/>
          <w:sz w:val="22"/>
          <w:szCs w:val="22"/>
        </w:rPr>
        <w:t>i</w:t>
      </w:r>
      <w:r w:rsidR="00CE0C3B" w:rsidRPr="002736AC">
        <w:rPr>
          <w:rFonts w:ascii="Times New Roman" w:hAnsi="Times New Roman"/>
          <w:sz w:val="22"/>
          <w:szCs w:val="22"/>
        </w:rPr>
        <w:t>stico (che si avvia, ma non si completa, nel primo ciclo). Si tratta, infatti, di una delle condizioni</w:t>
      </w:r>
      <w:r w:rsidR="00614586" w:rsidRPr="002736AC">
        <w:rPr>
          <w:rFonts w:ascii="Times New Roman" w:hAnsi="Times New Roman"/>
          <w:sz w:val="22"/>
          <w:szCs w:val="22"/>
        </w:rPr>
        <w:t xml:space="preserve"> </w:t>
      </w:r>
      <w:r w:rsidR="00CE0C3B" w:rsidRPr="002736AC">
        <w:rPr>
          <w:rFonts w:ascii="Times New Roman" w:hAnsi="Times New Roman"/>
          <w:sz w:val="22"/>
          <w:szCs w:val="22"/>
        </w:rPr>
        <w:t>per un uso critico e libero della lingua, a cui deve giungere presto ogni cittadino. Perciò, nei primi anni della scuola primaria l</w:t>
      </w:r>
      <w:r w:rsidR="00E11AF3" w:rsidRPr="002736AC">
        <w:rPr>
          <w:rFonts w:ascii="Times New Roman" w:hAnsi="Times New Roman"/>
          <w:sz w:val="22"/>
          <w:szCs w:val="22"/>
        </w:rPr>
        <w:t>’</w:t>
      </w:r>
      <w:r w:rsidR="00CE0C3B" w:rsidRPr="002736AC">
        <w:rPr>
          <w:rFonts w:ascii="Times New Roman" w:hAnsi="Times New Roman"/>
          <w:sz w:val="22"/>
          <w:szCs w:val="22"/>
        </w:rPr>
        <w:t>uso della lingua e la riflessione su di essa vanno curate insieme. Del resto nella pratica coincidono: l</w:t>
      </w:r>
      <w:r w:rsidR="00E11AF3" w:rsidRPr="002736AC">
        <w:rPr>
          <w:rFonts w:ascii="Times New Roman" w:hAnsi="Times New Roman"/>
          <w:sz w:val="22"/>
          <w:szCs w:val="22"/>
        </w:rPr>
        <w:t>’</w:t>
      </w:r>
      <w:r w:rsidR="00CE0C3B" w:rsidRPr="002736AC">
        <w:rPr>
          <w:rFonts w:ascii="Times New Roman" w:hAnsi="Times New Roman"/>
          <w:sz w:val="22"/>
          <w:szCs w:val="22"/>
        </w:rPr>
        <w:t xml:space="preserve">apprendimento della strumentalità del leggere e dello scrivere è da considerarsi infatti attività linguistica e metalinguistica al tempo stesso. </w:t>
      </w:r>
    </w:p>
    <w:p w:rsidR="00CE0C3B" w:rsidRPr="002736AC" w:rsidRDefault="00CE0C3B" w:rsidP="002A7826">
      <w:pPr>
        <w:ind w:firstLine="284"/>
        <w:jc w:val="both"/>
        <w:rPr>
          <w:rFonts w:ascii="Times New Roman" w:hAnsi="Times New Roman"/>
          <w:sz w:val="22"/>
          <w:szCs w:val="22"/>
        </w:rPr>
      </w:pPr>
      <w:r w:rsidRPr="002736AC">
        <w:rPr>
          <w:rFonts w:ascii="Times New Roman" w:hAnsi="Times New Roman"/>
          <w:sz w:val="22"/>
          <w:szCs w:val="22"/>
        </w:rPr>
        <w:t>Per quanto riguarda l</w:t>
      </w:r>
      <w:r w:rsidR="00E11AF3" w:rsidRPr="002736AC">
        <w:rPr>
          <w:rFonts w:ascii="Times New Roman" w:hAnsi="Times New Roman"/>
          <w:sz w:val="22"/>
          <w:szCs w:val="22"/>
        </w:rPr>
        <w:t>’</w:t>
      </w:r>
      <w:r w:rsidRPr="002736AC">
        <w:rPr>
          <w:rFonts w:ascii="Times New Roman" w:hAnsi="Times New Roman"/>
          <w:sz w:val="22"/>
          <w:szCs w:val="22"/>
        </w:rPr>
        <w:t>ortografia, da una parte è fondamentale che essa sia acquisita e automatizzata in modo sicuro nei primi anni di scuola, in quanto diventa difficile apprenderla più in là con gli anni; dall</w:t>
      </w:r>
      <w:r w:rsidR="00E11AF3" w:rsidRPr="002736AC">
        <w:rPr>
          <w:rFonts w:ascii="Times New Roman" w:hAnsi="Times New Roman"/>
          <w:sz w:val="22"/>
          <w:szCs w:val="22"/>
        </w:rPr>
        <w:t>’</w:t>
      </w:r>
      <w:r w:rsidRPr="002736AC">
        <w:rPr>
          <w:rFonts w:ascii="Times New Roman" w:hAnsi="Times New Roman"/>
          <w:sz w:val="22"/>
          <w:szCs w:val="22"/>
        </w:rPr>
        <w:t xml:space="preserve">altra la correttezza ortografica deve essere costantemente monitorata a tutti i livelli di scuola. </w:t>
      </w:r>
    </w:p>
    <w:p w:rsidR="00CE0C3B" w:rsidRPr="002736AC" w:rsidRDefault="00CE0C3B" w:rsidP="00B865D8">
      <w:pPr>
        <w:ind w:firstLine="284"/>
        <w:jc w:val="both"/>
        <w:rPr>
          <w:rStyle w:val="Normale1"/>
          <w:szCs w:val="22"/>
        </w:rPr>
      </w:pPr>
      <w:r w:rsidRPr="002736AC">
        <w:rPr>
          <w:rStyle w:val="Normale1"/>
          <w:szCs w:val="22"/>
        </w:rPr>
        <w:t>Gli oggetti della riflessione sulla lingua e della grammatica esplicita sono: le strutture sintattiche delle fr</w:t>
      </w:r>
      <w:r w:rsidRPr="002736AC">
        <w:rPr>
          <w:rStyle w:val="Normale1"/>
          <w:szCs w:val="22"/>
        </w:rPr>
        <w:t>a</w:t>
      </w:r>
      <w:r w:rsidRPr="002736AC">
        <w:rPr>
          <w:rStyle w:val="Normale1"/>
          <w:szCs w:val="22"/>
        </w:rPr>
        <w:t>si semplici e complesse (per la descrizione delle quali l</w:t>
      </w:r>
      <w:r w:rsidR="00E11AF3" w:rsidRPr="002736AC">
        <w:rPr>
          <w:rStyle w:val="Normale1"/>
          <w:szCs w:val="22"/>
        </w:rPr>
        <w:t>’</w:t>
      </w:r>
      <w:r w:rsidRPr="002736AC">
        <w:rPr>
          <w:rStyle w:val="Normale1"/>
          <w:szCs w:val="22"/>
        </w:rPr>
        <w:t>insegnante sceglierà il modello grammaticale di rif</w:t>
      </w:r>
      <w:r w:rsidRPr="002736AC">
        <w:rPr>
          <w:rStyle w:val="Normale1"/>
          <w:szCs w:val="22"/>
        </w:rPr>
        <w:t>e</w:t>
      </w:r>
      <w:r w:rsidRPr="002736AC">
        <w:rPr>
          <w:rStyle w:val="Normale1"/>
          <w:szCs w:val="22"/>
        </w:rPr>
        <w:t>rimento che gli sembra più adeguato ed efficace); le parti del discorso, o categorie lessicali; gli elementi di coesione che servono a mettere in rapporto le diverse parti della frase e del testo (connettivi di vario tipo, pronomi, segni di interpunzione); il lessico e la sua organizzazione; le varietà dell</w:t>
      </w:r>
      <w:r w:rsidR="00E11AF3" w:rsidRPr="002736AC">
        <w:rPr>
          <w:rStyle w:val="Normale1"/>
          <w:szCs w:val="22"/>
        </w:rPr>
        <w:t>’</w:t>
      </w:r>
      <w:r w:rsidRPr="002736AC">
        <w:rPr>
          <w:rStyle w:val="Normale1"/>
          <w:szCs w:val="22"/>
        </w:rPr>
        <w:t xml:space="preserve">italiano più diffuse. </w:t>
      </w:r>
    </w:p>
    <w:p w:rsidR="00CE0C3B" w:rsidRPr="002736AC" w:rsidRDefault="00CE0C3B" w:rsidP="00B865D8">
      <w:pPr>
        <w:ind w:firstLine="284"/>
        <w:jc w:val="both"/>
        <w:rPr>
          <w:rStyle w:val="Normale1"/>
          <w:szCs w:val="22"/>
        </w:rPr>
      </w:pPr>
      <w:r w:rsidRPr="002736AC">
        <w:rPr>
          <w:rStyle w:val="Normale1"/>
          <w:szCs w:val="22"/>
        </w:rPr>
        <w:t xml:space="preserve">Nella scuola primaria la riflessione privilegia il livello </w:t>
      </w:r>
      <w:proofErr w:type="spellStart"/>
      <w:r w:rsidRPr="002736AC">
        <w:rPr>
          <w:rStyle w:val="Normale1"/>
          <w:szCs w:val="22"/>
        </w:rPr>
        <w:t>lessicale-semantico</w:t>
      </w:r>
      <w:proofErr w:type="spellEnd"/>
      <w:r w:rsidRPr="002736AC">
        <w:rPr>
          <w:rStyle w:val="Normale1"/>
          <w:szCs w:val="22"/>
        </w:rPr>
        <w:t xml:space="preserve"> e si attua a partire dai testi or</w:t>
      </w:r>
      <w:r w:rsidRPr="002736AC">
        <w:rPr>
          <w:rStyle w:val="Normale1"/>
          <w:szCs w:val="22"/>
        </w:rPr>
        <w:t>a</w:t>
      </w:r>
      <w:r w:rsidRPr="002736AC">
        <w:rPr>
          <w:rStyle w:val="Normale1"/>
          <w:szCs w:val="22"/>
        </w:rPr>
        <w:t>li e scritti recepiti e prodotti dagli allievi. Gli aspetti morfologici e quelli sintattici, semantici e testuali, che sono introdotti nella scuola primaria attraverso riflessioni sull</w:t>
      </w:r>
      <w:r w:rsidR="00E11AF3" w:rsidRPr="002736AC">
        <w:rPr>
          <w:rStyle w:val="Normale1"/>
          <w:szCs w:val="22"/>
        </w:rPr>
        <w:t>’</w:t>
      </w:r>
      <w:r w:rsidRPr="002736AC">
        <w:rPr>
          <w:rStyle w:val="Normale1"/>
          <w:szCs w:val="22"/>
        </w:rPr>
        <w:t>uso, devono essere ripresi ciclicamente, al fine di poter operare precisazioni e approfondimenti e raggiungere una valida sistematizzazione dei concetti ce</w:t>
      </w:r>
      <w:r w:rsidRPr="002736AC">
        <w:rPr>
          <w:rStyle w:val="Normale1"/>
          <w:szCs w:val="22"/>
        </w:rPr>
        <w:t>n</w:t>
      </w:r>
      <w:r w:rsidRPr="002736AC">
        <w:rPr>
          <w:rStyle w:val="Normale1"/>
          <w:szCs w:val="22"/>
        </w:rPr>
        <w:t>trali.</w:t>
      </w:r>
    </w:p>
    <w:p w:rsidR="00CE0C3B" w:rsidRPr="002736AC" w:rsidRDefault="00CE0C3B" w:rsidP="00B865D8">
      <w:pPr>
        <w:ind w:firstLine="284"/>
        <w:jc w:val="both"/>
        <w:rPr>
          <w:rStyle w:val="Normale1"/>
          <w:szCs w:val="22"/>
        </w:rPr>
      </w:pPr>
      <w:r w:rsidRPr="002736AC">
        <w:rPr>
          <w:rStyle w:val="Normale1"/>
          <w:szCs w:val="22"/>
        </w:rPr>
        <w:t>La riflessione sulla lingua, se condotta in modo induttivo e senza un</w:t>
      </w:r>
      <w:r w:rsidR="00E11AF3" w:rsidRPr="002736AC">
        <w:rPr>
          <w:rStyle w:val="Normale1"/>
          <w:szCs w:val="22"/>
        </w:rPr>
        <w:t>’</w:t>
      </w:r>
      <w:r w:rsidRPr="002736AC">
        <w:rPr>
          <w:rStyle w:val="Normale1"/>
          <w:szCs w:val="22"/>
        </w:rPr>
        <w:t>introduzione troppo precoce della terminologia specifica, contribuisce a una maggiore duttilità nel capire i testi e riflettere e discutere sulle proprie produzioni. Essa</w:t>
      </w:r>
      <w:r w:rsidR="00226D0A" w:rsidRPr="002736AC">
        <w:rPr>
          <w:rStyle w:val="Normale1"/>
          <w:szCs w:val="22"/>
        </w:rPr>
        <w:t>,</w:t>
      </w:r>
      <w:r w:rsidRPr="002736AC">
        <w:rPr>
          <w:rStyle w:val="Normale1"/>
          <w:szCs w:val="22"/>
        </w:rPr>
        <w:t xml:space="preserve"> inoltre</w:t>
      </w:r>
      <w:r w:rsidR="00226D0A" w:rsidRPr="002736AC">
        <w:rPr>
          <w:rStyle w:val="Normale1"/>
          <w:szCs w:val="22"/>
        </w:rPr>
        <w:t>,</w:t>
      </w:r>
      <w:r w:rsidRPr="002736AC">
        <w:rPr>
          <w:rStyle w:val="Normale1"/>
          <w:szCs w:val="22"/>
        </w:rPr>
        <w:t xml:space="preserve"> si intreccia con la riflessione sulle altre lingue del repertorio dell</w:t>
      </w:r>
      <w:r w:rsidR="00E11AF3" w:rsidRPr="002736AC">
        <w:rPr>
          <w:rStyle w:val="Normale1"/>
          <w:szCs w:val="22"/>
        </w:rPr>
        <w:t>’</w:t>
      </w:r>
      <w:r w:rsidRPr="002736AC">
        <w:rPr>
          <w:rStyle w:val="Normale1"/>
          <w:szCs w:val="22"/>
        </w:rPr>
        <w:t>allievo, in una prospettiva plurilingue e interculturale. Ma il ruolo probabilmente più significativo della riflessione sulla lingua è quello metacognitivo: la riflessione concorre infatti a sviluppare le capacità di categorizzare, di co</w:t>
      </w:r>
      <w:r w:rsidRPr="002736AC">
        <w:rPr>
          <w:rStyle w:val="Normale1"/>
          <w:szCs w:val="22"/>
        </w:rPr>
        <w:t>n</w:t>
      </w:r>
      <w:r w:rsidRPr="002736AC">
        <w:rPr>
          <w:rStyle w:val="Normale1"/>
          <w:szCs w:val="22"/>
        </w:rPr>
        <w:t xml:space="preserve">nettere, di analizzare, di indurre e dedurre, utilizzando di fatto un metodo scientifico. </w:t>
      </w:r>
    </w:p>
    <w:p w:rsidR="00CE0C3B" w:rsidRPr="002736AC" w:rsidRDefault="00CE0C3B" w:rsidP="00B865D8">
      <w:pPr>
        <w:ind w:firstLine="284"/>
        <w:jc w:val="both"/>
        <w:rPr>
          <w:rFonts w:ascii="Times New Roman" w:hAnsi="Times New Roman"/>
          <w:bCs/>
          <w:iCs/>
          <w:sz w:val="22"/>
          <w:szCs w:val="22"/>
        </w:rPr>
      </w:pPr>
      <w:r w:rsidRPr="002736AC">
        <w:rPr>
          <w:rFonts w:ascii="Times New Roman" w:hAnsi="Times New Roman"/>
          <w:bCs/>
          <w:iCs/>
          <w:sz w:val="22"/>
          <w:szCs w:val="22"/>
        </w:rPr>
        <w:t xml:space="preserve">La riflessione sulla lingua riguarda anche il lessico, di cui verranno esplorate e definite le caratteristiche fondamentali, come le relazioni di significato e i meccanismi di formazione delle parole. </w:t>
      </w:r>
    </w:p>
    <w:p w:rsidR="00CE0C3B" w:rsidRPr="002736AC" w:rsidRDefault="00CE0C3B" w:rsidP="00B865D8">
      <w:pPr>
        <w:ind w:firstLine="284"/>
        <w:jc w:val="both"/>
        <w:rPr>
          <w:rStyle w:val="Normale1"/>
          <w:szCs w:val="22"/>
        </w:rPr>
      </w:pPr>
    </w:p>
    <w:p w:rsidR="00CE0C3B" w:rsidRPr="002736AC" w:rsidRDefault="00CE0C3B" w:rsidP="00B865D8">
      <w:pPr>
        <w:pStyle w:val="Indicazioninormale"/>
        <w:spacing w:after="0"/>
        <w:rPr>
          <w:rStyle w:val="Normale1"/>
          <w:rFonts w:cs="Times New Roman"/>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778"/>
      </w:tblGrid>
      <w:tr w:rsidR="00CE0C3B" w:rsidRPr="002736AC" w:rsidTr="002F17FB">
        <w:tc>
          <w:tcPr>
            <w:tcW w:w="9778" w:type="dxa"/>
          </w:tcPr>
          <w:p w:rsidR="00CE0C3B" w:rsidRPr="002736AC" w:rsidRDefault="00CE0C3B" w:rsidP="002F17FB">
            <w:pPr>
              <w:pStyle w:val="Indicazioninormale"/>
              <w:spacing w:after="0"/>
              <w:rPr>
                <w:rStyle w:val="Normale1"/>
                <w:rFonts w:cs="Times New Roman"/>
                <w:b/>
                <w:szCs w:val="22"/>
              </w:rPr>
            </w:pPr>
            <w:r w:rsidRPr="002736AC">
              <w:rPr>
                <w:rStyle w:val="Normale1"/>
                <w:rFonts w:cs="Times New Roman"/>
                <w:b/>
                <w:szCs w:val="22"/>
              </w:rPr>
              <w:t>Traguardi per lo sviluppo delle competenze al termine della scuola secondaria di primo grado</w:t>
            </w:r>
          </w:p>
          <w:p w:rsidR="00CE0C3B" w:rsidRPr="002736AC" w:rsidRDefault="00CE0C3B" w:rsidP="002F17FB">
            <w:pPr>
              <w:pStyle w:val="Indicazioninormale"/>
              <w:spacing w:after="0"/>
              <w:rPr>
                <w:rFonts w:ascii="Times New Roman" w:hAnsi="Times New Roman" w:cs="Times New Roman"/>
                <w:sz w:val="22"/>
                <w:szCs w:val="22"/>
              </w:rPr>
            </w:pPr>
          </w:p>
          <w:p w:rsidR="00CE0C3B" w:rsidRPr="002736AC" w:rsidRDefault="00CE0C3B" w:rsidP="002F17FB">
            <w:pPr>
              <w:ind w:firstLine="284"/>
              <w:jc w:val="both"/>
              <w:rPr>
                <w:rFonts w:ascii="Times New Roman" w:hAnsi="Times New Roman"/>
              </w:rPr>
            </w:pPr>
            <w:r w:rsidRPr="002736AC">
              <w:rPr>
                <w:rStyle w:val="Normale1"/>
                <w:szCs w:val="22"/>
              </w:rPr>
              <w:t>L</w:t>
            </w:r>
            <w:r w:rsidR="00E11AF3" w:rsidRPr="002736AC">
              <w:rPr>
                <w:rStyle w:val="Normale1"/>
                <w:szCs w:val="22"/>
              </w:rPr>
              <w:t>’</w:t>
            </w:r>
            <w:r w:rsidRPr="002736AC">
              <w:rPr>
                <w:rStyle w:val="Normale1"/>
                <w:szCs w:val="22"/>
              </w:rPr>
              <w:t xml:space="preserve">allievo interagisce in modo efficace in diverse situazioni comunicative, attraverso modalità dialogiche sempre rispettose delle idee degli altri; </w:t>
            </w:r>
            <w:r w:rsidRPr="002736AC">
              <w:rPr>
                <w:rFonts w:ascii="Times New Roman" w:hAnsi="Times New Roman"/>
                <w:sz w:val="22"/>
                <w:szCs w:val="22"/>
              </w:rPr>
              <w:t>con ciò matura la consapevolezza che il dialogo, oltre a essere uno strumento comunicativo, ha anche un grande valore civile e lo utilizza per apprendere informazioni ed el</w:t>
            </w:r>
            <w:r w:rsidRPr="002736AC">
              <w:rPr>
                <w:rFonts w:ascii="Times New Roman" w:hAnsi="Times New Roman"/>
                <w:sz w:val="22"/>
                <w:szCs w:val="22"/>
              </w:rPr>
              <w:t>a</w:t>
            </w:r>
            <w:r w:rsidRPr="002736AC">
              <w:rPr>
                <w:rFonts w:ascii="Times New Roman" w:hAnsi="Times New Roman"/>
                <w:sz w:val="22"/>
                <w:szCs w:val="22"/>
              </w:rPr>
              <w:t xml:space="preserve">borare opinioni su problemi riguardanti vari ambiti culturali e sociali. </w:t>
            </w:r>
          </w:p>
          <w:p w:rsidR="00CE0C3B" w:rsidRPr="002736AC" w:rsidRDefault="00CE0C3B" w:rsidP="002F17FB">
            <w:pPr>
              <w:pStyle w:val="Indicazioninormale"/>
              <w:spacing w:after="0"/>
              <w:rPr>
                <w:rStyle w:val="Normale1"/>
                <w:rFonts w:cs="Times New Roman"/>
                <w:szCs w:val="22"/>
              </w:rPr>
            </w:pPr>
            <w:r w:rsidRPr="002736AC">
              <w:rPr>
                <w:rStyle w:val="Normale1"/>
                <w:rFonts w:cs="Times New Roman"/>
                <w:szCs w:val="22"/>
              </w:rPr>
              <w:t>Usa la comunicazione orale per collaborare con gli altri, ad esempio nella realizzazione di giochi o pr</w:t>
            </w:r>
            <w:r w:rsidRPr="002736AC">
              <w:rPr>
                <w:rStyle w:val="Normale1"/>
                <w:rFonts w:cs="Times New Roman"/>
                <w:szCs w:val="22"/>
              </w:rPr>
              <w:t>o</w:t>
            </w:r>
            <w:r w:rsidRPr="002736AC">
              <w:rPr>
                <w:rStyle w:val="Normale1"/>
                <w:rFonts w:cs="Times New Roman"/>
                <w:szCs w:val="22"/>
              </w:rPr>
              <w:t>dotti, nell</w:t>
            </w:r>
            <w:r w:rsidR="00E11AF3" w:rsidRPr="002736AC">
              <w:rPr>
                <w:rStyle w:val="Normale1"/>
                <w:rFonts w:cs="Times New Roman"/>
                <w:szCs w:val="22"/>
              </w:rPr>
              <w:t>’</w:t>
            </w:r>
            <w:r w:rsidRPr="002736AC">
              <w:rPr>
                <w:rStyle w:val="Normale1"/>
                <w:rFonts w:cs="Times New Roman"/>
                <w:szCs w:val="22"/>
              </w:rPr>
              <w:t>elaborazione di progetti e nella formulazione di giudizi su problemi riguardanti vari ambiti cult</w:t>
            </w:r>
            <w:r w:rsidRPr="002736AC">
              <w:rPr>
                <w:rStyle w:val="Normale1"/>
                <w:rFonts w:cs="Times New Roman"/>
                <w:szCs w:val="22"/>
              </w:rPr>
              <w:t>u</w:t>
            </w:r>
            <w:r w:rsidRPr="002736AC">
              <w:rPr>
                <w:rStyle w:val="Normale1"/>
                <w:rFonts w:cs="Times New Roman"/>
                <w:szCs w:val="22"/>
              </w:rPr>
              <w:t>rali e sociali.</w:t>
            </w:r>
          </w:p>
          <w:p w:rsidR="00CE0C3B" w:rsidRPr="002736AC" w:rsidRDefault="00CE0C3B" w:rsidP="002F17FB">
            <w:pPr>
              <w:pStyle w:val="Indicazioninormale"/>
              <w:spacing w:after="0"/>
              <w:rPr>
                <w:rStyle w:val="Normale1"/>
                <w:rFonts w:cs="Times New Roman"/>
                <w:szCs w:val="22"/>
              </w:rPr>
            </w:pPr>
            <w:r w:rsidRPr="002736AC">
              <w:rPr>
                <w:rStyle w:val="Normale1"/>
                <w:rFonts w:cs="Times New Roman"/>
                <w:szCs w:val="22"/>
              </w:rPr>
              <w:t>Ascolta e comprende testi di vario tipo "diretti" e "trasmessi" dai media, riconoscendone la fonte, il tema, le informazioni e la loro gerarchia, l</w:t>
            </w:r>
            <w:r w:rsidR="00E11AF3" w:rsidRPr="002736AC">
              <w:rPr>
                <w:rStyle w:val="Normale1"/>
                <w:rFonts w:cs="Times New Roman"/>
                <w:szCs w:val="22"/>
              </w:rPr>
              <w:t>’</w:t>
            </w:r>
            <w:r w:rsidRPr="002736AC">
              <w:rPr>
                <w:rStyle w:val="Normale1"/>
                <w:rFonts w:cs="Times New Roman"/>
                <w:szCs w:val="22"/>
              </w:rPr>
              <w:t>intenzione dell</w:t>
            </w:r>
            <w:r w:rsidR="00E11AF3" w:rsidRPr="002736AC">
              <w:rPr>
                <w:rStyle w:val="Normale1"/>
                <w:rFonts w:cs="Times New Roman"/>
                <w:szCs w:val="22"/>
              </w:rPr>
              <w:t>’</w:t>
            </w:r>
            <w:r w:rsidRPr="002736AC">
              <w:rPr>
                <w:rStyle w:val="Normale1"/>
                <w:rFonts w:cs="Times New Roman"/>
                <w:szCs w:val="22"/>
              </w:rPr>
              <w:t>emittente.</w:t>
            </w:r>
          </w:p>
          <w:p w:rsidR="00CE0C3B" w:rsidRPr="002736AC" w:rsidRDefault="00CE0C3B" w:rsidP="002F17FB">
            <w:pPr>
              <w:pStyle w:val="Indicazioninormale"/>
              <w:spacing w:after="0"/>
              <w:rPr>
                <w:rStyle w:val="Normale1"/>
                <w:rFonts w:cs="Times New Roman"/>
                <w:szCs w:val="22"/>
              </w:rPr>
            </w:pPr>
            <w:r w:rsidRPr="002736AC">
              <w:rPr>
                <w:rStyle w:val="Normale1"/>
                <w:rFonts w:cs="Times New Roman"/>
                <w:szCs w:val="22"/>
              </w:rPr>
              <w:t>Espone oralmente all</w:t>
            </w:r>
            <w:r w:rsidR="00E11AF3" w:rsidRPr="002736AC">
              <w:rPr>
                <w:rStyle w:val="Normale1"/>
                <w:rFonts w:cs="Times New Roman"/>
                <w:szCs w:val="22"/>
              </w:rPr>
              <w:t>’</w:t>
            </w:r>
            <w:r w:rsidRPr="002736AC">
              <w:rPr>
                <w:rStyle w:val="Normale1"/>
                <w:rFonts w:cs="Times New Roman"/>
                <w:szCs w:val="22"/>
              </w:rPr>
              <w:t>insegnante e ai compagni argomenti di studio e di ricerca, anche avvalendosi di supporti specifici (schemi, mappe, presentazioni al computer, ecc.).</w:t>
            </w:r>
          </w:p>
          <w:p w:rsidR="00CE0C3B" w:rsidRPr="002736AC" w:rsidRDefault="00CE0C3B" w:rsidP="002F17FB">
            <w:pPr>
              <w:pStyle w:val="Indicazioninormale"/>
              <w:spacing w:after="0"/>
              <w:rPr>
                <w:rStyle w:val="Normale1"/>
                <w:rFonts w:cs="Times New Roman"/>
                <w:szCs w:val="22"/>
              </w:rPr>
            </w:pPr>
            <w:r w:rsidRPr="002736AC">
              <w:rPr>
                <w:rStyle w:val="Normale1"/>
                <w:rFonts w:cs="Times New Roman"/>
                <w:szCs w:val="22"/>
              </w:rPr>
              <w:t>Usa manuali delle discipline o testi divulgativi (continui, non continui e misti) nelle attività di studio pe</w:t>
            </w:r>
            <w:r w:rsidRPr="002736AC">
              <w:rPr>
                <w:rStyle w:val="Normale1"/>
                <w:rFonts w:cs="Times New Roman"/>
                <w:szCs w:val="22"/>
              </w:rPr>
              <w:t>r</w:t>
            </w:r>
            <w:r w:rsidRPr="002736AC">
              <w:rPr>
                <w:rStyle w:val="Normale1"/>
                <w:rFonts w:cs="Times New Roman"/>
                <w:szCs w:val="22"/>
              </w:rPr>
              <w:t>sonali e collaborative, per ricercare, raccogliere e rielaborare dati, informazioni e concetti; costruisce sulla base di quanto letto testi o presentazioni con l</w:t>
            </w:r>
            <w:r w:rsidR="00E11AF3" w:rsidRPr="002736AC">
              <w:rPr>
                <w:rStyle w:val="Normale1"/>
                <w:rFonts w:cs="Times New Roman"/>
                <w:szCs w:val="22"/>
              </w:rPr>
              <w:t>’</w:t>
            </w:r>
            <w:r w:rsidRPr="002736AC">
              <w:rPr>
                <w:rStyle w:val="Normale1"/>
                <w:rFonts w:cs="Times New Roman"/>
                <w:szCs w:val="22"/>
              </w:rPr>
              <w:t>utilizzo di strumenti tradizionali e informatici.</w:t>
            </w:r>
          </w:p>
          <w:p w:rsidR="00CE0C3B" w:rsidRPr="002736AC" w:rsidRDefault="00CE0C3B" w:rsidP="002F17FB">
            <w:pPr>
              <w:pStyle w:val="Indicazioninormale"/>
              <w:spacing w:after="0"/>
              <w:rPr>
                <w:rStyle w:val="Normale1"/>
                <w:rFonts w:cs="Times New Roman"/>
                <w:szCs w:val="22"/>
              </w:rPr>
            </w:pPr>
            <w:r w:rsidRPr="002736AC">
              <w:rPr>
                <w:rStyle w:val="Normale1"/>
                <w:rFonts w:cs="Times New Roman"/>
                <w:szCs w:val="22"/>
              </w:rPr>
              <w:t>Legge testi letterari di vario tipo (narrativi, poetici, teatrali) e comincia a costruirne un</w:t>
            </w:r>
            <w:r w:rsidR="00E11AF3" w:rsidRPr="002736AC">
              <w:rPr>
                <w:rStyle w:val="Normale1"/>
                <w:rFonts w:cs="Times New Roman"/>
                <w:szCs w:val="22"/>
              </w:rPr>
              <w:t>’</w:t>
            </w:r>
            <w:r w:rsidRPr="002736AC">
              <w:rPr>
                <w:rStyle w:val="Normale1"/>
                <w:rFonts w:cs="Times New Roman"/>
                <w:szCs w:val="22"/>
              </w:rPr>
              <w:t>interpretazione, collaborando con compagni e insegnanti.</w:t>
            </w:r>
          </w:p>
          <w:p w:rsidR="00CE0C3B" w:rsidRPr="002736AC" w:rsidRDefault="00CE0C3B" w:rsidP="002F17FB">
            <w:pPr>
              <w:pStyle w:val="Indicazioninormale"/>
              <w:spacing w:after="0"/>
              <w:rPr>
                <w:rStyle w:val="Normale1"/>
                <w:rFonts w:cs="Times New Roman"/>
                <w:szCs w:val="22"/>
              </w:rPr>
            </w:pPr>
            <w:r w:rsidRPr="002736AC">
              <w:rPr>
                <w:rStyle w:val="Normale1"/>
                <w:rFonts w:cs="Times New Roman"/>
                <w:szCs w:val="22"/>
              </w:rPr>
              <w:t xml:space="preserve">Scrive correttamente testi di tipo diverso (narrativo, descrittivo, espositivo, regolativo, argomentativo) adeguati a situazione, argomento, scopo, destinatario. </w:t>
            </w:r>
          </w:p>
          <w:p w:rsidR="00CE0C3B" w:rsidRPr="002736AC" w:rsidRDefault="00CE0C3B" w:rsidP="002F17FB">
            <w:pPr>
              <w:pStyle w:val="Indicazioninormale"/>
              <w:spacing w:after="0"/>
              <w:rPr>
                <w:rStyle w:val="Normale1"/>
                <w:rFonts w:cs="Times New Roman"/>
                <w:szCs w:val="22"/>
              </w:rPr>
            </w:pPr>
            <w:r w:rsidRPr="002736AC">
              <w:rPr>
                <w:rStyle w:val="Normale1"/>
                <w:rFonts w:cs="Times New Roman"/>
                <w:szCs w:val="22"/>
              </w:rPr>
              <w:t>Produce testi multimediali, utilizzando in modo efficace l</w:t>
            </w:r>
            <w:r w:rsidR="00E11AF3" w:rsidRPr="002736AC">
              <w:rPr>
                <w:rStyle w:val="Normale1"/>
                <w:rFonts w:cs="Times New Roman"/>
                <w:szCs w:val="22"/>
              </w:rPr>
              <w:t>’</w:t>
            </w:r>
            <w:r w:rsidRPr="002736AC">
              <w:rPr>
                <w:rStyle w:val="Normale1"/>
                <w:rFonts w:cs="Times New Roman"/>
                <w:szCs w:val="22"/>
              </w:rPr>
              <w:t xml:space="preserve">accostamento dei linguaggi verbali con quelli iconici e sonori. </w:t>
            </w:r>
          </w:p>
          <w:p w:rsidR="00CE0C3B" w:rsidRPr="002736AC" w:rsidRDefault="00CE0C3B" w:rsidP="002F17FB">
            <w:pPr>
              <w:pStyle w:val="Indicazioninormale"/>
              <w:spacing w:after="0"/>
              <w:rPr>
                <w:rStyle w:val="Normale1"/>
                <w:rFonts w:cs="Times New Roman"/>
                <w:szCs w:val="22"/>
              </w:rPr>
            </w:pPr>
            <w:r w:rsidRPr="002736AC">
              <w:rPr>
                <w:rStyle w:val="Normale1"/>
                <w:rFonts w:cs="Times New Roman"/>
                <w:szCs w:val="22"/>
              </w:rPr>
              <w:lastRenderedPageBreak/>
              <w:t>Comprende e usa in modo appropriato le parole del vocabolario di base (fondamentale; di alto uso; di a</w:t>
            </w:r>
            <w:r w:rsidRPr="002736AC">
              <w:rPr>
                <w:rStyle w:val="Normale1"/>
                <w:rFonts w:cs="Times New Roman"/>
                <w:szCs w:val="22"/>
              </w:rPr>
              <w:t>l</w:t>
            </w:r>
            <w:r w:rsidRPr="002736AC">
              <w:rPr>
                <w:rStyle w:val="Normale1"/>
                <w:rFonts w:cs="Times New Roman"/>
                <w:szCs w:val="22"/>
              </w:rPr>
              <w:t xml:space="preserve">ta disponibilità). </w:t>
            </w:r>
          </w:p>
          <w:p w:rsidR="00CE0C3B" w:rsidRPr="002736AC" w:rsidRDefault="00CE0C3B" w:rsidP="002F17FB">
            <w:pPr>
              <w:pStyle w:val="Indicazioninormale"/>
              <w:spacing w:after="0"/>
              <w:rPr>
                <w:rStyle w:val="Normale1"/>
                <w:rFonts w:cs="Times New Roman"/>
                <w:szCs w:val="22"/>
              </w:rPr>
            </w:pPr>
            <w:r w:rsidRPr="002736AC">
              <w:rPr>
                <w:rStyle w:val="Normale1"/>
                <w:rFonts w:cs="Times New Roman"/>
                <w:szCs w:val="22"/>
              </w:rPr>
              <w:t>Riconosce e usa termini specialistici in base ai campi di discorso.</w:t>
            </w:r>
          </w:p>
          <w:p w:rsidR="00CE0C3B" w:rsidRPr="002736AC" w:rsidRDefault="00CE0C3B" w:rsidP="002F17FB">
            <w:pPr>
              <w:pStyle w:val="Indicazioninormale"/>
              <w:spacing w:after="0"/>
              <w:rPr>
                <w:rStyle w:val="Normale1"/>
                <w:rFonts w:cs="Times New Roman"/>
                <w:szCs w:val="22"/>
              </w:rPr>
            </w:pPr>
            <w:r w:rsidRPr="002736AC">
              <w:rPr>
                <w:rStyle w:val="Normale1"/>
                <w:rFonts w:cs="Times New Roman"/>
                <w:szCs w:val="22"/>
              </w:rPr>
              <w:t>Adatta opportunamente i registri informale e formale in base alla situazione comunicativa e agli interl</w:t>
            </w:r>
            <w:r w:rsidRPr="002736AC">
              <w:rPr>
                <w:rStyle w:val="Normale1"/>
                <w:rFonts w:cs="Times New Roman"/>
                <w:szCs w:val="22"/>
              </w:rPr>
              <w:t>o</w:t>
            </w:r>
            <w:r w:rsidRPr="002736AC">
              <w:rPr>
                <w:rStyle w:val="Normale1"/>
                <w:rFonts w:cs="Times New Roman"/>
                <w:szCs w:val="22"/>
              </w:rPr>
              <w:t>cutori, realizzando scelte lessicali adeguate.</w:t>
            </w:r>
          </w:p>
          <w:p w:rsidR="00CE0C3B" w:rsidRPr="002736AC" w:rsidRDefault="00CE0C3B" w:rsidP="002F17FB">
            <w:pPr>
              <w:pStyle w:val="Indicazioninormale"/>
              <w:spacing w:after="0"/>
              <w:rPr>
                <w:rStyle w:val="Normale1"/>
                <w:rFonts w:cs="Times New Roman"/>
                <w:szCs w:val="22"/>
              </w:rPr>
            </w:pPr>
            <w:r w:rsidRPr="002736AC">
              <w:rPr>
                <w:rStyle w:val="Normale1"/>
                <w:rFonts w:cs="Times New Roman"/>
                <w:szCs w:val="22"/>
              </w:rPr>
              <w:t xml:space="preserve">Riconosce il rapporto tra varietà linguistiche/lingue diverse (plurilinguismo) e il loro uso nello spazio geografico, sociale e comunicativo </w:t>
            </w:r>
          </w:p>
          <w:p w:rsidR="00CE0C3B" w:rsidRPr="002736AC" w:rsidRDefault="00CE0C3B" w:rsidP="006E3DA9">
            <w:pPr>
              <w:pStyle w:val="Indicazioninormale"/>
              <w:spacing w:after="0"/>
              <w:rPr>
                <w:rStyle w:val="Normale1"/>
                <w:rFonts w:cs="Times New Roman"/>
                <w:szCs w:val="22"/>
              </w:rPr>
            </w:pPr>
            <w:r w:rsidRPr="002736AC">
              <w:rPr>
                <w:rStyle w:val="Normale1"/>
                <w:rFonts w:cs="Times New Roman"/>
                <w:szCs w:val="22"/>
              </w:rPr>
              <w:t>Padroneggia e applica in situazioni diverse le conoscenze fondamentali relative al lessico, alla morfol</w:t>
            </w:r>
            <w:r w:rsidRPr="002736AC">
              <w:rPr>
                <w:rStyle w:val="Normale1"/>
                <w:rFonts w:cs="Times New Roman"/>
                <w:szCs w:val="22"/>
              </w:rPr>
              <w:t>o</w:t>
            </w:r>
            <w:r w:rsidRPr="002736AC">
              <w:rPr>
                <w:rStyle w:val="Normale1"/>
                <w:rFonts w:cs="Times New Roman"/>
                <w:szCs w:val="22"/>
              </w:rPr>
              <w:t>gia, all</w:t>
            </w:r>
            <w:r w:rsidR="00E11AF3" w:rsidRPr="002736AC">
              <w:rPr>
                <w:rStyle w:val="Normale1"/>
                <w:rFonts w:cs="Times New Roman"/>
                <w:szCs w:val="22"/>
              </w:rPr>
              <w:t>’</w:t>
            </w:r>
            <w:r w:rsidRPr="002736AC">
              <w:rPr>
                <w:rStyle w:val="Normale1"/>
                <w:rFonts w:cs="Times New Roman"/>
                <w:szCs w:val="22"/>
              </w:rPr>
              <w:t xml:space="preserve">organizzazione logico-sintattica della frase semplice e complessa, ai connettivi testuali; utilizza le conoscenze metalinguistiche per comprendere </w:t>
            </w:r>
            <w:r w:rsidR="00835F6B" w:rsidRPr="002736AC">
              <w:rPr>
                <w:rStyle w:val="Normale1"/>
                <w:rFonts w:cs="Times New Roman"/>
                <w:szCs w:val="22"/>
              </w:rPr>
              <w:t>con maggior precisione</w:t>
            </w:r>
            <w:r w:rsidRPr="002736AC">
              <w:rPr>
                <w:rStyle w:val="Normale1"/>
                <w:rFonts w:cs="Times New Roman"/>
                <w:szCs w:val="22"/>
              </w:rPr>
              <w:t xml:space="preserve"> i significati dei testi e per correggere i propri scritti.</w:t>
            </w:r>
          </w:p>
        </w:tc>
      </w:tr>
    </w:tbl>
    <w:p w:rsidR="00CE0C3B" w:rsidRPr="002736AC" w:rsidRDefault="00CE0C3B" w:rsidP="00B865D8">
      <w:pPr>
        <w:pStyle w:val="Indicazioninormale"/>
        <w:spacing w:after="0"/>
        <w:rPr>
          <w:rStyle w:val="Normale1"/>
          <w:rFonts w:cs="Times New Roman"/>
          <w:szCs w:val="22"/>
        </w:rPr>
      </w:pPr>
    </w:p>
    <w:p w:rsidR="00CE0C3B" w:rsidRPr="002736AC" w:rsidRDefault="00CE0C3B" w:rsidP="00B865D8">
      <w:pPr>
        <w:pStyle w:val="Indicazioninormale"/>
        <w:spacing w:after="0"/>
        <w:rPr>
          <w:rStyle w:val="Normale1"/>
          <w:rFonts w:cs="Times New Roman"/>
          <w:b/>
          <w:szCs w:val="22"/>
        </w:rPr>
      </w:pPr>
      <w:r w:rsidRPr="002736AC">
        <w:rPr>
          <w:rStyle w:val="Normale1"/>
          <w:rFonts w:cs="Times New Roman"/>
          <w:b/>
          <w:szCs w:val="22"/>
        </w:rPr>
        <w:t>Obiettivi di apprendimento al termine della classe terza della scuola secondaria di primo grado</w:t>
      </w:r>
    </w:p>
    <w:p w:rsidR="00CE0C3B" w:rsidRPr="002736AC" w:rsidRDefault="00CE0C3B" w:rsidP="00B865D8">
      <w:pPr>
        <w:pStyle w:val="Indicazioninormale"/>
        <w:spacing w:after="0"/>
        <w:rPr>
          <w:rStyle w:val="Normale1"/>
          <w:rFonts w:cs="Times New Roman"/>
          <w:szCs w:val="22"/>
        </w:rPr>
      </w:pPr>
    </w:p>
    <w:p w:rsidR="00CE0C3B" w:rsidRPr="002736AC" w:rsidRDefault="00CE0C3B" w:rsidP="00B865D8">
      <w:pPr>
        <w:pStyle w:val="Indicazioninormale"/>
        <w:spacing w:after="0"/>
        <w:rPr>
          <w:rStyle w:val="Normale1"/>
          <w:rFonts w:cs="Times New Roman"/>
          <w:i/>
          <w:szCs w:val="22"/>
        </w:rPr>
      </w:pPr>
      <w:r w:rsidRPr="002736AC">
        <w:rPr>
          <w:rStyle w:val="Normale1"/>
          <w:rFonts w:cs="Times New Roman"/>
          <w:i/>
          <w:szCs w:val="22"/>
        </w:rPr>
        <w:t>Ascolto e parlato</w:t>
      </w:r>
    </w:p>
    <w:p w:rsidR="00CE0C3B" w:rsidRPr="002736AC" w:rsidRDefault="00CE0C3B" w:rsidP="00B865D8">
      <w:pPr>
        <w:pStyle w:val="Indicazioninormale"/>
        <w:numPr>
          <w:ilvl w:val="0"/>
          <w:numId w:val="11"/>
        </w:numPr>
        <w:spacing w:after="0"/>
        <w:ind w:left="709"/>
        <w:rPr>
          <w:rStyle w:val="Normale1"/>
          <w:rFonts w:cs="Times New Roman"/>
          <w:szCs w:val="22"/>
        </w:rPr>
      </w:pPr>
      <w:r w:rsidRPr="002736AC">
        <w:rPr>
          <w:rStyle w:val="Normale1"/>
          <w:rFonts w:cs="Times New Roman"/>
          <w:szCs w:val="22"/>
        </w:rPr>
        <w:t>Ascoltare testi prodotti da altri, anche trasmessi dai media, riconoscendone la fonte e individuando scopo, argomento, informazioni principali e punto di vista dell</w:t>
      </w:r>
      <w:r w:rsidR="00E11AF3" w:rsidRPr="002736AC">
        <w:rPr>
          <w:rStyle w:val="Normale1"/>
          <w:rFonts w:cs="Times New Roman"/>
          <w:szCs w:val="22"/>
        </w:rPr>
        <w:t>’</w:t>
      </w:r>
      <w:r w:rsidRPr="002736AC">
        <w:rPr>
          <w:rStyle w:val="Normale1"/>
          <w:rFonts w:cs="Times New Roman"/>
          <w:szCs w:val="22"/>
        </w:rPr>
        <w:t>emittente.</w:t>
      </w:r>
    </w:p>
    <w:p w:rsidR="00CE0C3B" w:rsidRPr="002736AC" w:rsidRDefault="00CE0C3B" w:rsidP="00B865D8">
      <w:pPr>
        <w:pStyle w:val="Indicazioninormale"/>
        <w:numPr>
          <w:ilvl w:val="0"/>
          <w:numId w:val="11"/>
        </w:numPr>
        <w:spacing w:after="0"/>
        <w:ind w:left="709"/>
        <w:rPr>
          <w:rStyle w:val="Normale1"/>
          <w:rFonts w:cs="Times New Roman"/>
          <w:szCs w:val="22"/>
        </w:rPr>
      </w:pPr>
      <w:r w:rsidRPr="002736AC">
        <w:rPr>
          <w:rStyle w:val="Normale1"/>
          <w:rFonts w:cs="Times New Roman"/>
          <w:szCs w:val="22"/>
        </w:rPr>
        <w:t>Intervenire in una conversazione o in una discussione, di classe o di gruppo, con pertinenza e co</w:t>
      </w:r>
      <w:r w:rsidRPr="002736AC">
        <w:rPr>
          <w:rStyle w:val="Normale1"/>
          <w:rFonts w:cs="Times New Roman"/>
          <w:szCs w:val="22"/>
        </w:rPr>
        <w:t>e</w:t>
      </w:r>
      <w:r w:rsidRPr="002736AC">
        <w:rPr>
          <w:rStyle w:val="Normale1"/>
          <w:rFonts w:cs="Times New Roman"/>
          <w:szCs w:val="22"/>
        </w:rPr>
        <w:t>renza, rispettando tempi e turni di parola e fornendo un positivo contributo personale.</w:t>
      </w:r>
    </w:p>
    <w:p w:rsidR="00CE0C3B" w:rsidRPr="002736AC" w:rsidRDefault="00CE0C3B" w:rsidP="00B865D8">
      <w:pPr>
        <w:numPr>
          <w:ilvl w:val="0"/>
          <w:numId w:val="11"/>
        </w:numPr>
        <w:ind w:left="709"/>
        <w:jc w:val="both"/>
        <w:rPr>
          <w:rFonts w:ascii="Times New Roman" w:hAnsi="Times New Roman"/>
          <w:sz w:val="22"/>
          <w:szCs w:val="22"/>
        </w:rPr>
      </w:pPr>
      <w:r w:rsidRPr="002736AC">
        <w:rPr>
          <w:rFonts w:ascii="Times New Roman" w:hAnsi="Times New Roman"/>
          <w:sz w:val="22"/>
          <w:szCs w:val="22"/>
        </w:rPr>
        <w:t>Utilizzare le proprie conoscenze sui tipi di testo per adottare strategie funzionali a comprendere d</w:t>
      </w:r>
      <w:r w:rsidRPr="002736AC">
        <w:rPr>
          <w:rFonts w:ascii="Times New Roman" w:hAnsi="Times New Roman"/>
          <w:sz w:val="22"/>
          <w:szCs w:val="22"/>
        </w:rPr>
        <w:t>u</w:t>
      </w:r>
      <w:r w:rsidRPr="002736AC">
        <w:rPr>
          <w:rFonts w:ascii="Times New Roman" w:hAnsi="Times New Roman"/>
          <w:sz w:val="22"/>
          <w:szCs w:val="22"/>
        </w:rPr>
        <w:t>rante l</w:t>
      </w:r>
      <w:r w:rsidR="00E11AF3" w:rsidRPr="002736AC">
        <w:rPr>
          <w:rFonts w:ascii="Times New Roman" w:hAnsi="Times New Roman"/>
          <w:sz w:val="22"/>
          <w:szCs w:val="22"/>
        </w:rPr>
        <w:t>’</w:t>
      </w:r>
      <w:r w:rsidRPr="002736AC">
        <w:rPr>
          <w:rFonts w:ascii="Times New Roman" w:hAnsi="Times New Roman"/>
          <w:sz w:val="22"/>
          <w:szCs w:val="22"/>
        </w:rPr>
        <w:t>ascolto.</w:t>
      </w:r>
    </w:p>
    <w:p w:rsidR="00CE0C3B" w:rsidRPr="002736AC" w:rsidRDefault="00CE0C3B" w:rsidP="00B865D8">
      <w:pPr>
        <w:numPr>
          <w:ilvl w:val="0"/>
          <w:numId w:val="11"/>
        </w:numPr>
        <w:ind w:left="709"/>
        <w:jc w:val="both"/>
        <w:rPr>
          <w:rFonts w:ascii="Times New Roman" w:hAnsi="Times New Roman"/>
          <w:sz w:val="22"/>
          <w:szCs w:val="22"/>
        </w:rPr>
      </w:pPr>
      <w:r w:rsidRPr="002736AC">
        <w:rPr>
          <w:rFonts w:ascii="Times New Roman" w:hAnsi="Times New Roman"/>
          <w:sz w:val="22"/>
          <w:szCs w:val="22"/>
        </w:rPr>
        <w:t>Ascoltare testi applicando tecniche di supporto alla comprensione: durante l</w:t>
      </w:r>
      <w:r w:rsidR="00E11AF3" w:rsidRPr="002736AC">
        <w:rPr>
          <w:rFonts w:ascii="Times New Roman" w:hAnsi="Times New Roman"/>
          <w:sz w:val="22"/>
          <w:szCs w:val="22"/>
        </w:rPr>
        <w:t>’</w:t>
      </w:r>
      <w:r w:rsidRPr="002736AC">
        <w:rPr>
          <w:rFonts w:ascii="Times New Roman" w:hAnsi="Times New Roman"/>
          <w:sz w:val="22"/>
          <w:szCs w:val="22"/>
        </w:rPr>
        <w:t>ascolto (presa di appu</w:t>
      </w:r>
      <w:r w:rsidRPr="002736AC">
        <w:rPr>
          <w:rFonts w:ascii="Times New Roman" w:hAnsi="Times New Roman"/>
          <w:sz w:val="22"/>
          <w:szCs w:val="22"/>
        </w:rPr>
        <w:t>n</w:t>
      </w:r>
      <w:r w:rsidRPr="002736AC">
        <w:rPr>
          <w:rFonts w:ascii="Times New Roman" w:hAnsi="Times New Roman"/>
          <w:sz w:val="22"/>
          <w:szCs w:val="22"/>
        </w:rPr>
        <w:t>ti, parole-chiave, brevi frasi riassuntive, segni convenzionali) e dopo l</w:t>
      </w:r>
      <w:r w:rsidR="00E11AF3" w:rsidRPr="002736AC">
        <w:rPr>
          <w:rFonts w:ascii="Times New Roman" w:hAnsi="Times New Roman"/>
          <w:sz w:val="22"/>
          <w:szCs w:val="22"/>
        </w:rPr>
        <w:t>’</w:t>
      </w:r>
      <w:r w:rsidRPr="002736AC">
        <w:rPr>
          <w:rFonts w:ascii="Times New Roman" w:hAnsi="Times New Roman"/>
          <w:sz w:val="22"/>
          <w:szCs w:val="22"/>
        </w:rPr>
        <w:t xml:space="preserve">ascolto (rielaborazione degli appunti, esplicitazione delle parole chiave, ecc.). </w:t>
      </w:r>
    </w:p>
    <w:p w:rsidR="00CE0C3B" w:rsidRPr="002736AC" w:rsidRDefault="00CE0C3B" w:rsidP="00B865D8">
      <w:pPr>
        <w:numPr>
          <w:ilvl w:val="0"/>
          <w:numId w:val="11"/>
        </w:numPr>
        <w:ind w:left="709"/>
        <w:jc w:val="both"/>
        <w:rPr>
          <w:rFonts w:ascii="Times New Roman" w:hAnsi="Times New Roman"/>
          <w:sz w:val="22"/>
          <w:szCs w:val="22"/>
        </w:rPr>
      </w:pPr>
      <w:r w:rsidRPr="002736AC">
        <w:rPr>
          <w:rFonts w:ascii="Times New Roman" w:hAnsi="Times New Roman"/>
          <w:sz w:val="22"/>
          <w:szCs w:val="22"/>
        </w:rPr>
        <w:t>Riconoscere, all</w:t>
      </w:r>
      <w:r w:rsidR="00E11AF3" w:rsidRPr="002736AC">
        <w:rPr>
          <w:rFonts w:ascii="Times New Roman" w:hAnsi="Times New Roman"/>
          <w:sz w:val="22"/>
          <w:szCs w:val="22"/>
        </w:rPr>
        <w:t>’</w:t>
      </w:r>
      <w:r w:rsidRPr="002736AC">
        <w:rPr>
          <w:rFonts w:ascii="Times New Roman" w:hAnsi="Times New Roman"/>
          <w:sz w:val="22"/>
          <w:szCs w:val="22"/>
        </w:rPr>
        <w:t>ascolto, alcuni elementi ritmici e sonori del testo poetico.</w:t>
      </w:r>
    </w:p>
    <w:p w:rsidR="00CE0C3B" w:rsidRPr="002736AC" w:rsidRDefault="00CE0C3B" w:rsidP="00B865D8">
      <w:pPr>
        <w:pStyle w:val="Indicazioninormale"/>
        <w:numPr>
          <w:ilvl w:val="0"/>
          <w:numId w:val="11"/>
        </w:numPr>
        <w:spacing w:after="0"/>
        <w:ind w:left="709"/>
        <w:rPr>
          <w:rStyle w:val="Normale1"/>
          <w:rFonts w:cs="Times New Roman"/>
          <w:szCs w:val="22"/>
        </w:rPr>
      </w:pPr>
      <w:r w:rsidRPr="002736AC">
        <w:rPr>
          <w:rStyle w:val="Normale1"/>
          <w:rFonts w:cs="Times New Roman"/>
          <w:szCs w:val="22"/>
        </w:rPr>
        <w:t>Narrare esperienze, eventi, trame selezionando informazioni significative in base allo scopo, ord</w:t>
      </w:r>
      <w:r w:rsidRPr="002736AC">
        <w:rPr>
          <w:rStyle w:val="Normale1"/>
          <w:rFonts w:cs="Times New Roman"/>
          <w:szCs w:val="22"/>
        </w:rPr>
        <w:t>i</w:t>
      </w:r>
      <w:r w:rsidRPr="002736AC">
        <w:rPr>
          <w:rStyle w:val="Normale1"/>
          <w:rFonts w:cs="Times New Roman"/>
          <w:szCs w:val="22"/>
        </w:rPr>
        <w:t>nandole in base a un criterio logico-cronologico, esplicitandole in modo chiaro ed esauriente e usa</w:t>
      </w:r>
      <w:r w:rsidRPr="002736AC">
        <w:rPr>
          <w:rStyle w:val="Normale1"/>
          <w:rFonts w:cs="Times New Roman"/>
          <w:szCs w:val="22"/>
        </w:rPr>
        <w:t>n</w:t>
      </w:r>
      <w:r w:rsidRPr="002736AC">
        <w:rPr>
          <w:rStyle w:val="Normale1"/>
          <w:rFonts w:cs="Times New Roman"/>
          <w:szCs w:val="22"/>
        </w:rPr>
        <w:t>do un registro adeguato all</w:t>
      </w:r>
      <w:r w:rsidR="00E11AF3" w:rsidRPr="002736AC">
        <w:rPr>
          <w:rStyle w:val="Normale1"/>
          <w:rFonts w:cs="Times New Roman"/>
          <w:szCs w:val="22"/>
        </w:rPr>
        <w:t>’</w:t>
      </w:r>
      <w:r w:rsidRPr="002736AC">
        <w:rPr>
          <w:rStyle w:val="Normale1"/>
          <w:rFonts w:cs="Times New Roman"/>
          <w:szCs w:val="22"/>
        </w:rPr>
        <w:t>argomento e alla situazione.</w:t>
      </w:r>
    </w:p>
    <w:p w:rsidR="00CE0C3B" w:rsidRPr="002736AC" w:rsidRDefault="00CE0C3B" w:rsidP="00B865D8">
      <w:pPr>
        <w:pStyle w:val="Indicazioninormale"/>
        <w:numPr>
          <w:ilvl w:val="0"/>
          <w:numId w:val="11"/>
        </w:numPr>
        <w:spacing w:after="0"/>
        <w:ind w:left="709"/>
        <w:rPr>
          <w:rStyle w:val="Normale1"/>
          <w:rFonts w:cs="Times New Roman"/>
          <w:szCs w:val="22"/>
        </w:rPr>
      </w:pPr>
      <w:r w:rsidRPr="002736AC">
        <w:rPr>
          <w:rStyle w:val="Normale1"/>
          <w:rFonts w:cs="Times New Roman"/>
          <w:szCs w:val="22"/>
        </w:rPr>
        <w:t>Descrivere oggetti, luoghi, persone e personaggi, esporre procedure selezionando le informazioni s</w:t>
      </w:r>
      <w:r w:rsidRPr="002736AC">
        <w:rPr>
          <w:rStyle w:val="Normale1"/>
          <w:rFonts w:cs="Times New Roman"/>
          <w:szCs w:val="22"/>
        </w:rPr>
        <w:t>i</w:t>
      </w:r>
      <w:r w:rsidRPr="002736AC">
        <w:rPr>
          <w:rStyle w:val="Normale1"/>
          <w:rFonts w:cs="Times New Roman"/>
          <w:szCs w:val="22"/>
        </w:rPr>
        <w:t>gnificative in base allo scopo</w:t>
      </w:r>
      <w:r w:rsidRPr="002736AC">
        <w:rPr>
          <w:rFonts w:ascii="Times New Roman" w:hAnsi="Times New Roman" w:cs="Times New Roman"/>
          <w:sz w:val="22"/>
          <w:szCs w:val="22"/>
        </w:rPr>
        <w:t xml:space="preserve"> </w:t>
      </w:r>
      <w:r w:rsidRPr="002736AC">
        <w:rPr>
          <w:rStyle w:val="Normale1"/>
          <w:rFonts w:cs="Times New Roman"/>
          <w:szCs w:val="22"/>
        </w:rPr>
        <w:t>e usando un lessico adeguato all</w:t>
      </w:r>
      <w:r w:rsidR="00E11AF3" w:rsidRPr="002736AC">
        <w:rPr>
          <w:rStyle w:val="Normale1"/>
          <w:rFonts w:cs="Times New Roman"/>
          <w:szCs w:val="22"/>
        </w:rPr>
        <w:t>’</w:t>
      </w:r>
      <w:r w:rsidRPr="002736AC">
        <w:rPr>
          <w:rStyle w:val="Normale1"/>
          <w:rFonts w:cs="Times New Roman"/>
          <w:szCs w:val="22"/>
        </w:rPr>
        <w:t>argomento e alla situazione.</w:t>
      </w:r>
    </w:p>
    <w:p w:rsidR="00CE0C3B" w:rsidRPr="002736AC" w:rsidRDefault="00CE0C3B" w:rsidP="00B865D8">
      <w:pPr>
        <w:pStyle w:val="Indicazioninormale"/>
        <w:numPr>
          <w:ilvl w:val="0"/>
          <w:numId w:val="11"/>
        </w:numPr>
        <w:spacing w:after="0"/>
        <w:ind w:left="709"/>
        <w:rPr>
          <w:rStyle w:val="Normale1"/>
          <w:rFonts w:cs="Times New Roman"/>
          <w:szCs w:val="22"/>
        </w:rPr>
      </w:pPr>
      <w:r w:rsidRPr="002736AC">
        <w:rPr>
          <w:rFonts w:ascii="Times New Roman" w:hAnsi="Times New Roman" w:cs="Times New Roman"/>
          <w:sz w:val="22"/>
          <w:szCs w:val="22"/>
        </w:rPr>
        <w:t>Riferire oralmente su un argomento di studio esplicitando lo scopo e presentando</w:t>
      </w:r>
      <w:r w:rsidR="005E0AD4" w:rsidRPr="002736AC">
        <w:rPr>
          <w:rFonts w:ascii="Times New Roman" w:hAnsi="Times New Roman" w:cs="Times New Roman"/>
          <w:sz w:val="22"/>
          <w:szCs w:val="22"/>
        </w:rPr>
        <w:t>lo</w:t>
      </w:r>
      <w:r w:rsidRPr="002736AC">
        <w:rPr>
          <w:rFonts w:ascii="Times New Roman" w:hAnsi="Times New Roman" w:cs="Times New Roman"/>
          <w:sz w:val="22"/>
          <w:szCs w:val="22"/>
        </w:rPr>
        <w:t xml:space="preserve"> in modo chiaro: esporre le informazioni secondo un ordine prestabilito e coerente, usare un registro adeguato all</w:t>
      </w:r>
      <w:r w:rsidR="00E11AF3" w:rsidRPr="002736AC">
        <w:rPr>
          <w:rFonts w:ascii="Times New Roman" w:hAnsi="Times New Roman" w:cs="Times New Roman"/>
          <w:sz w:val="22"/>
          <w:szCs w:val="22"/>
        </w:rPr>
        <w:t>’</w:t>
      </w:r>
      <w:r w:rsidRPr="002736AC">
        <w:rPr>
          <w:rFonts w:ascii="Times New Roman" w:hAnsi="Times New Roman" w:cs="Times New Roman"/>
          <w:sz w:val="22"/>
          <w:szCs w:val="22"/>
        </w:rPr>
        <w:t xml:space="preserve">argomento e alla situazione, controllare il lessico specifico, precisare </w:t>
      </w:r>
      <w:r w:rsidR="00381DC8" w:rsidRPr="002736AC">
        <w:rPr>
          <w:rFonts w:ascii="Times New Roman" w:hAnsi="Times New Roman" w:cs="Times New Roman"/>
          <w:sz w:val="22"/>
          <w:szCs w:val="22"/>
        </w:rPr>
        <w:t xml:space="preserve">le </w:t>
      </w:r>
      <w:r w:rsidRPr="002736AC">
        <w:rPr>
          <w:rFonts w:ascii="Times New Roman" w:hAnsi="Times New Roman" w:cs="Times New Roman"/>
          <w:sz w:val="22"/>
          <w:szCs w:val="22"/>
        </w:rPr>
        <w:t>fonti e servirsi</w:t>
      </w:r>
      <w:r w:rsidR="008157DC" w:rsidRPr="002736AC">
        <w:rPr>
          <w:rFonts w:ascii="Times New Roman" w:hAnsi="Times New Roman" w:cs="Times New Roman"/>
          <w:sz w:val="22"/>
          <w:szCs w:val="22"/>
        </w:rPr>
        <w:t xml:space="preserve"> </w:t>
      </w:r>
      <w:r w:rsidRPr="002736AC">
        <w:rPr>
          <w:rFonts w:ascii="Times New Roman" w:hAnsi="Times New Roman" w:cs="Times New Roman"/>
          <w:sz w:val="22"/>
          <w:szCs w:val="22"/>
        </w:rPr>
        <w:t>eventua</w:t>
      </w:r>
      <w:r w:rsidRPr="002736AC">
        <w:rPr>
          <w:rFonts w:ascii="Times New Roman" w:hAnsi="Times New Roman" w:cs="Times New Roman"/>
          <w:sz w:val="22"/>
          <w:szCs w:val="22"/>
        </w:rPr>
        <w:t>l</w:t>
      </w:r>
      <w:r w:rsidRPr="002736AC">
        <w:rPr>
          <w:rFonts w:ascii="Times New Roman" w:hAnsi="Times New Roman" w:cs="Times New Roman"/>
          <w:sz w:val="22"/>
          <w:szCs w:val="22"/>
        </w:rPr>
        <w:t>mente di materiali di supporto (cartine, tabelle, grafici).</w:t>
      </w:r>
    </w:p>
    <w:p w:rsidR="00CE0C3B" w:rsidRPr="002736AC" w:rsidRDefault="00CE0C3B" w:rsidP="00B865D8">
      <w:pPr>
        <w:pStyle w:val="Indicazioninormale"/>
        <w:numPr>
          <w:ilvl w:val="0"/>
          <w:numId w:val="11"/>
        </w:numPr>
        <w:spacing w:after="0"/>
        <w:ind w:left="709"/>
        <w:rPr>
          <w:rStyle w:val="Normale1"/>
          <w:rFonts w:cs="Times New Roman"/>
          <w:szCs w:val="22"/>
        </w:rPr>
      </w:pPr>
      <w:r w:rsidRPr="002736AC">
        <w:rPr>
          <w:rStyle w:val="Normale1"/>
          <w:rFonts w:cs="Times New Roman"/>
          <w:szCs w:val="22"/>
        </w:rPr>
        <w:t>Argomentare la propria tesi su un tema affrontato nello studio e nel dialogo in classe con dati pert</w:t>
      </w:r>
      <w:r w:rsidRPr="002736AC">
        <w:rPr>
          <w:rStyle w:val="Normale1"/>
          <w:rFonts w:cs="Times New Roman"/>
          <w:szCs w:val="22"/>
        </w:rPr>
        <w:t>i</w:t>
      </w:r>
      <w:r w:rsidRPr="002736AC">
        <w:rPr>
          <w:rStyle w:val="Normale1"/>
          <w:rFonts w:cs="Times New Roman"/>
          <w:szCs w:val="22"/>
        </w:rPr>
        <w:t>nenti e motivazioni valide.</w:t>
      </w:r>
    </w:p>
    <w:p w:rsidR="00CE0C3B" w:rsidRPr="002736AC" w:rsidRDefault="00CE0C3B" w:rsidP="00B865D8">
      <w:pPr>
        <w:pStyle w:val="Indicazioninormale"/>
        <w:spacing w:after="0"/>
        <w:rPr>
          <w:rStyle w:val="Normale1"/>
          <w:rFonts w:cs="Times New Roman"/>
          <w:szCs w:val="22"/>
        </w:rPr>
      </w:pPr>
    </w:p>
    <w:p w:rsidR="00CE0C3B" w:rsidRPr="002736AC" w:rsidRDefault="00CE0C3B" w:rsidP="00B865D8">
      <w:pPr>
        <w:pStyle w:val="Indicazioninormale"/>
        <w:spacing w:after="0"/>
        <w:rPr>
          <w:rStyle w:val="Normale1"/>
          <w:rFonts w:cs="Times New Roman"/>
          <w:i/>
          <w:szCs w:val="22"/>
        </w:rPr>
      </w:pPr>
      <w:r w:rsidRPr="002736AC">
        <w:rPr>
          <w:rStyle w:val="Normale1"/>
          <w:rFonts w:cs="Times New Roman"/>
          <w:i/>
          <w:szCs w:val="22"/>
        </w:rPr>
        <w:t>Lettura</w:t>
      </w:r>
    </w:p>
    <w:p w:rsidR="00CE0C3B" w:rsidRPr="002736AC" w:rsidRDefault="00CE0C3B" w:rsidP="00B865D8">
      <w:pPr>
        <w:numPr>
          <w:ilvl w:val="0"/>
          <w:numId w:val="12"/>
        </w:numPr>
        <w:ind w:left="709"/>
        <w:jc w:val="both"/>
        <w:rPr>
          <w:rFonts w:ascii="Times New Roman" w:hAnsi="Times New Roman"/>
          <w:sz w:val="22"/>
          <w:szCs w:val="22"/>
        </w:rPr>
      </w:pPr>
      <w:r w:rsidRPr="002736AC">
        <w:rPr>
          <w:rFonts w:ascii="Times New Roman" w:hAnsi="Times New Roman"/>
          <w:sz w:val="22"/>
          <w:szCs w:val="22"/>
        </w:rPr>
        <w:t xml:space="preserve">Leggere ad alta voce in modo espressivo testi noti raggruppando le parole legate dal significato e </w:t>
      </w:r>
      <w:r w:rsidRPr="002736AC">
        <w:rPr>
          <w:rFonts w:ascii="Times New Roman" w:hAnsi="Times New Roman"/>
          <w:sz w:val="22"/>
          <w:szCs w:val="22"/>
        </w:rPr>
        <w:t>u</w:t>
      </w:r>
      <w:r w:rsidRPr="002736AC">
        <w:rPr>
          <w:rFonts w:ascii="Times New Roman" w:hAnsi="Times New Roman"/>
          <w:sz w:val="22"/>
          <w:szCs w:val="22"/>
        </w:rPr>
        <w:t xml:space="preserve">sando pause e intonazioni per seguire lo sviluppo del testo e permettere a chi ascolta di capire. </w:t>
      </w:r>
    </w:p>
    <w:p w:rsidR="00CE0C3B" w:rsidRPr="002736AC" w:rsidRDefault="00CE0C3B" w:rsidP="00B865D8">
      <w:pPr>
        <w:numPr>
          <w:ilvl w:val="0"/>
          <w:numId w:val="12"/>
        </w:numPr>
        <w:ind w:left="709"/>
        <w:jc w:val="both"/>
        <w:rPr>
          <w:rFonts w:ascii="Times New Roman" w:hAnsi="Times New Roman"/>
          <w:sz w:val="22"/>
          <w:szCs w:val="22"/>
        </w:rPr>
      </w:pPr>
      <w:r w:rsidRPr="002736AC">
        <w:rPr>
          <w:rFonts w:ascii="Times New Roman" w:hAnsi="Times New Roman"/>
          <w:sz w:val="22"/>
          <w:szCs w:val="22"/>
        </w:rPr>
        <w:t>Leggere in modalità silenziosa testi di varia natura e provenienza applicando tecniche di supporto a</w:t>
      </w:r>
      <w:r w:rsidRPr="002736AC">
        <w:rPr>
          <w:rFonts w:ascii="Times New Roman" w:hAnsi="Times New Roman"/>
          <w:sz w:val="22"/>
          <w:szCs w:val="22"/>
        </w:rPr>
        <w:t>l</w:t>
      </w:r>
      <w:r w:rsidRPr="002736AC">
        <w:rPr>
          <w:rFonts w:ascii="Times New Roman" w:hAnsi="Times New Roman"/>
          <w:sz w:val="22"/>
          <w:szCs w:val="22"/>
        </w:rPr>
        <w:t>la comprensione (sottolineature, note a margine, appunti) e mettendo in atto strategie differenziate (lettura selettiva, orientativa, analitica).</w:t>
      </w:r>
    </w:p>
    <w:p w:rsidR="00CE0C3B" w:rsidRPr="002736AC" w:rsidRDefault="00CE0C3B" w:rsidP="00B865D8">
      <w:pPr>
        <w:pStyle w:val="Indicazioninormale"/>
        <w:numPr>
          <w:ilvl w:val="0"/>
          <w:numId w:val="12"/>
        </w:numPr>
        <w:spacing w:after="0"/>
        <w:ind w:left="709"/>
        <w:rPr>
          <w:rStyle w:val="Normale1"/>
          <w:rFonts w:cs="Times New Roman"/>
          <w:bCs w:val="0"/>
          <w:szCs w:val="22"/>
        </w:rPr>
      </w:pPr>
      <w:r w:rsidRPr="002736AC">
        <w:rPr>
          <w:rStyle w:val="Normale1"/>
          <w:rFonts w:cs="Times New Roman"/>
          <w:bCs w:val="0"/>
          <w:szCs w:val="22"/>
        </w:rPr>
        <w:t>Utilizzare testi funzionali di vario tipo per affrontare situazioni della vita quotidiana.</w:t>
      </w:r>
    </w:p>
    <w:p w:rsidR="00CE0C3B" w:rsidRPr="002736AC" w:rsidRDefault="00CE0C3B" w:rsidP="00B865D8">
      <w:pPr>
        <w:pStyle w:val="Indicazioninormale"/>
        <w:numPr>
          <w:ilvl w:val="0"/>
          <w:numId w:val="12"/>
        </w:numPr>
        <w:spacing w:after="0"/>
        <w:ind w:left="709"/>
        <w:rPr>
          <w:rStyle w:val="Normale1"/>
          <w:rFonts w:cs="Times New Roman"/>
          <w:b/>
          <w:bCs w:val="0"/>
          <w:szCs w:val="22"/>
        </w:rPr>
      </w:pPr>
      <w:r w:rsidRPr="002736AC">
        <w:rPr>
          <w:rStyle w:val="Normale1"/>
          <w:rFonts w:cs="Times New Roman"/>
          <w:bCs w:val="0"/>
          <w:szCs w:val="22"/>
        </w:rPr>
        <w:t>Ricavare informazioni esplicite e implicite da testi espositivi</w:t>
      </w:r>
      <w:r w:rsidRPr="002736AC" w:rsidDel="003E4F97">
        <w:rPr>
          <w:rStyle w:val="Normale1"/>
          <w:rFonts w:cs="Times New Roman"/>
          <w:bCs w:val="0"/>
          <w:szCs w:val="22"/>
        </w:rPr>
        <w:t>,</w:t>
      </w:r>
      <w:r w:rsidRPr="002736AC">
        <w:rPr>
          <w:rStyle w:val="Normale1"/>
          <w:rFonts w:cs="Times New Roman"/>
          <w:bCs w:val="0"/>
          <w:szCs w:val="22"/>
        </w:rPr>
        <w:t xml:space="preserve"> per documentarsi su un argomento specifico o per realizzare scopi pratici.</w:t>
      </w:r>
    </w:p>
    <w:p w:rsidR="00CE0C3B" w:rsidRPr="002736AC" w:rsidRDefault="00CE0C3B" w:rsidP="00B865D8">
      <w:pPr>
        <w:numPr>
          <w:ilvl w:val="0"/>
          <w:numId w:val="12"/>
        </w:numPr>
        <w:ind w:left="709"/>
        <w:jc w:val="both"/>
        <w:rPr>
          <w:rFonts w:ascii="Times New Roman" w:hAnsi="Times New Roman"/>
          <w:sz w:val="22"/>
          <w:szCs w:val="22"/>
        </w:rPr>
      </w:pPr>
      <w:r w:rsidRPr="002736AC">
        <w:rPr>
          <w:rFonts w:ascii="Times New Roman" w:hAnsi="Times New Roman"/>
          <w:sz w:val="22"/>
          <w:szCs w:val="22"/>
        </w:rPr>
        <w:t>Ricavare informazioni sfruttando le varie parti di un manuale di studio: indice, capitoli, titoli, so</w:t>
      </w:r>
      <w:r w:rsidRPr="002736AC">
        <w:rPr>
          <w:rFonts w:ascii="Times New Roman" w:hAnsi="Times New Roman"/>
          <w:sz w:val="22"/>
          <w:szCs w:val="22"/>
        </w:rPr>
        <w:t>m</w:t>
      </w:r>
      <w:r w:rsidRPr="002736AC">
        <w:rPr>
          <w:rFonts w:ascii="Times New Roman" w:hAnsi="Times New Roman"/>
          <w:sz w:val="22"/>
          <w:szCs w:val="22"/>
        </w:rPr>
        <w:t xml:space="preserve">mari, testi, riquadri, immagini, didascalie, apparati grafici. </w:t>
      </w:r>
    </w:p>
    <w:p w:rsidR="00CE0C3B" w:rsidRPr="002736AC" w:rsidRDefault="00CE0C3B" w:rsidP="00B865D8">
      <w:pPr>
        <w:numPr>
          <w:ilvl w:val="0"/>
          <w:numId w:val="12"/>
        </w:numPr>
        <w:ind w:left="709"/>
        <w:jc w:val="both"/>
        <w:rPr>
          <w:rFonts w:ascii="Times New Roman" w:hAnsi="Times New Roman"/>
          <w:sz w:val="22"/>
          <w:szCs w:val="22"/>
        </w:rPr>
      </w:pPr>
      <w:r w:rsidRPr="002736AC">
        <w:rPr>
          <w:rStyle w:val="Normale1"/>
          <w:szCs w:val="22"/>
        </w:rPr>
        <w:t>Confrontare, su uno stesso argomento, informazioni ricavabili da più fonti, selezionando quelle rit</w:t>
      </w:r>
      <w:r w:rsidRPr="002736AC">
        <w:rPr>
          <w:rStyle w:val="Normale1"/>
          <w:szCs w:val="22"/>
        </w:rPr>
        <w:t>e</w:t>
      </w:r>
      <w:r w:rsidRPr="002736AC">
        <w:rPr>
          <w:rStyle w:val="Normale1"/>
          <w:szCs w:val="22"/>
        </w:rPr>
        <w:t>nute più significative ed affidabili.</w:t>
      </w:r>
      <w:r w:rsidRPr="002736AC">
        <w:rPr>
          <w:rFonts w:ascii="Times New Roman" w:hAnsi="Times New Roman"/>
          <w:sz w:val="22"/>
          <w:szCs w:val="22"/>
        </w:rPr>
        <w:t xml:space="preserve"> Riformulare in modo sintetico le informazioni selezionate e rio</w:t>
      </w:r>
      <w:r w:rsidRPr="002736AC">
        <w:rPr>
          <w:rFonts w:ascii="Times New Roman" w:hAnsi="Times New Roman"/>
          <w:sz w:val="22"/>
          <w:szCs w:val="22"/>
        </w:rPr>
        <w:t>r</w:t>
      </w:r>
      <w:r w:rsidRPr="002736AC">
        <w:rPr>
          <w:rFonts w:ascii="Times New Roman" w:hAnsi="Times New Roman"/>
          <w:sz w:val="22"/>
          <w:szCs w:val="22"/>
        </w:rPr>
        <w:t>ganizzarle in modo personale (liste di argomenti, riassunti schematici, mappe, tabelle).</w:t>
      </w:r>
    </w:p>
    <w:p w:rsidR="00CE0C3B" w:rsidRPr="002736AC" w:rsidRDefault="00CE0C3B" w:rsidP="00B865D8">
      <w:pPr>
        <w:pStyle w:val="Indicazioninormale"/>
        <w:numPr>
          <w:ilvl w:val="0"/>
          <w:numId w:val="12"/>
        </w:numPr>
        <w:spacing w:after="0"/>
        <w:ind w:left="709"/>
        <w:rPr>
          <w:rStyle w:val="Normale1"/>
          <w:rFonts w:cs="Times New Roman"/>
          <w:szCs w:val="22"/>
        </w:rPr>
      </w:pPr>
      <w:r w:rsidRPr="002736AC">
        <w:rPr>
          <w:rStyle w:val="Normale1"/>
          <w:rFonts w:cs="Times New Roman"/>
          <w:szCs w:val="22"/>
        </w:rPr>
        <w:t>Comprendere testi descrittivi, individuando gli elementi della descrizione, la loro collocazione nello spazio e il punto di vista dell</w:t>
      </w:r>
      <w:r w:rsidR="00E11AF3" w:rsidRPr="002736AC">
        <w:rPr>
          <w:rStyle w:val="Normale1"/>
          <w:rFonts w:cs="Times New Roman"/>
          <w:szCs w:val="22"/>
        </w:rPr>
        <w:t>’</w:t>
      </w:r>
      <w:r w:rsidRPr="002736AC">
        <w:rPr>
          <w:rStyle w:val="Normale1"/>
          <w:rFonts w:cs="Times New Roman"/>
          <w:szCs w:val="22"/>
        </w:rPr>
        <w:t>osservatore.</w:t>
      </w:r>
    </w:p>
    <w:p w:rsidR="00CE0C3B" w:rsidRPr="002736AC" w:rsidRDefault="00CE0C3B" w:rsidP="00B865D8">
      <w:pPr>
        <w:pStyle w:val="Indicazioninormale"/>
        <w:numPr>
          <w:ilvl w:val="0"/>
          <w:numId w:val="12"/>
        </w:numPr>
        <w:spacing w:after="0"/>
        <w:ind w:left="709"/>
        <w:rPr>
          <w:rStyle w:val="Normale1"/>
          <w:rFonts w:cs="Times New Roman"/>
          <w:b/>
          <w:bCs w:val="0"/>
          <w:szCs w:val="22"/>
        </w:rPr>
      </w:pPr>
      <w:r w:rsidRPr="002736AC">
        <w:rPr>
          <w:rStyle w:val="Normale1"/>
          <w:rFonts w:cs="Times New Roman"/>
          <w:bCs w:val="0"/>
          <w:szCs w:val="22"/>
        </w:rPr>
        <w:t>Leggere semplici testi argomentativi e</w:t>
      </w:r>
      <w:r w:rsidRPr="002736AC">
        <w:rPr>
          <w:rStyle w:val="Normale1"/>
          <w:rFonts w:cs="Times New Roman"/>
          <w:b/>
          <w:bCs w:val="0"/>
          <w:szCs w:val="22"/>
        </w:rPr>
        <w:t xml:space="preserve"> </w:t>
      </w:r>
      <w:r w:rsidRPr="002736AC">
        <w:rPr>
          <w:rStyle w:val="Normale1"/>
          <w:rFonts w:cs="Times New Roman"/>
          <w:bCs w:val="0"/>
          <w:szCs w:val="22"/>
        </w:rPr>
        <w:t>individuare tesi centrale e argomenti a sostegno, valutandone la pertinenza e la validità.</w:t>
      </w:r>
    </w:p>
    <w:p w:rsidR="00CE0C3B" w:rsidRPr="002736AC" w:rsidRDefault="00CE0C3B" w:rsidP="00B865D8">
      <w:pPr>
        <w:pStyle w:val="Indicazioninormale"/>
        <w:numPr>
          <w:ilvl w:val="0"/>
          <w:numId w:val="12"/>
        </w:numPr>
        <w:spacing w:after="0"/>
        <w:ind w:left="709"/>
        <w:rPr>
          <w:rStyle w:val="Normale1"/>
          <w:rFonts w:cs="Times New Roman"/>
          <w:b/>
          <w:bCs w:val="0"/>
          <w:szCs w:val="22"/>
        </w:rPr>
      </w:pPr>
      <w:r w:rsidRPr="002736AC">
        <w:rPr>
          <w:rFonts w:ascii="Times New Roman" w:hAnsi="Times New Roman" w:cs="Times New Roman"/>
          <w:sz w:val="22"/>
          <w:szCs w:val="22"/>
        </w:rPr>
        <w:t xml:space="preserve">Leggere </w:t>
      </w:r>
      <w:r w:rsidRPr="002736AC">
        <w:rPr>
          <w:rStyle w:val="Normale1"/>
          <w:rFonts w:cs="Times New Roman"/>
          <w:bCs w:val="0"/>
          <w:szCs w:val="22"/>
        </w:rPr>
        <w:t>testi letterari di vario tipo e forma (racconti, novelle, romanzi, poesie, commedie) indiv</w:t>
      </w:r>
      <w:r w:rsidRPr="002736AC">
        <w:rPr>
          <w:rStyle w:val="Normale1"/>
          <w:rFonts w:cs="Times New Roman"/>
          <w:bCs w:val="0"/>
          <w:szCs w:val="22"/>
        </w:rPr>
        <w:t>i</w:t>
      </w:r>
      <w:r w:rsidRPr="002736AC">
        <w:rPr>
          <w:rStyle w:val="Normale1"/>
          <w:rFonts w:cs="Times New Roman"/>
          <w:bCs w:val="0"/>
          <w:szCs w:val="22"/>
        </w:rPr>
        <w:lastRenderedPageBreak/>
        <w:t>duando tema principale e intenzioni comunicative dell</w:t>
      </w:r>
      <w:r w:rsidR="00E11AF3" w:rsidRPr="002736AC">
        <w:rPr>
          <w:rStyle w:val="Normale1"/>
          <w:rFonts w:cs="Times New Roman"/>
          <w:bCs w:val="0"/>
          <w:szCs w:val="22"/>
        </w:rPr>
        <w:t>’</w:t>
      </w:r>
      <w:r w:rsidRPr="002736AC">
        <w:rPr>
          <w:rStyle w:val="Normale1"/>
          <w:rFonts w:cs="Times New Roman"/>
          <w:bCs w:val="0"/>
          <w:szCs w:val="22"/>
        </w:rPr>
        <w:t>autore; personaggi, loro caratteristiche, ruoli, relazioni e motivazione delle loro azioni; ambientazione spaziale e temporale; genere di appartene</w:t>
      </w:r>
      <w:r w:rsidRPr="002736AC">
        <w:rPr>
          <w:rStyle w:val="Normale1"/>
          <w:rFonts w:cs="Times New Roman"/>
          <w:bCs w:val="0"/>
          <w:szCs w:val="22"/>
        </w:rPr>
        <w:t>n</w:t>
      </w:r>
      <w:r w:rsidRPr="002736AC">
        <w:rPr>
          <w:rStyle w:val="Normale1"/>
          <w:rFonts w:cs="Times New Roman"/>
          <w:bCs w:val="0"/>
          <w:szCs w:val="22"/>
        </w:rPr>
        <w:t>za. Formulare in collaborazione con i compagni ipotesi interpretative fondate sul testo.</w:t>
      </w:r>
    </w:p>
    <w:p w:rsidR="005E0AD4" w:rsidRPr="002736AC" w:rsidRDefault="005E0AD4" w:rsidP="00B865D8">
      <w:pPr>
        <w:pStyle w:val="Indicazioninormale"/>
        <w:spacing w:after="0"/>
        <w:rPr>
          <w:rStyle w:val="Normale1"/>
          <w:rFonts w:cs="Times New Roman"/>
          <w:i/>
          <w:szCs w:val="22"/>
        </w:rPr>
      </w:pPr>
    </w:p>
    <w:p w:rsidR="00CE0C3B" w:rsidRPr="002736AC" w:rsidRDefault="00CE0C3B" w:rsidP="00B865D8">
      <w:pPr>
        <w:pStyle w:val="Indicazioninormale"/>
        <w:spacing w:after="0"/>
        <w:rPr>
          <w:rStyle w:val="Normale1"/>
          <w:rFonts w:cs="Times New Roman"/>
          <w:i/>
          <w:szCs w:val="22"/>
        </w:rPr>
      </w:pPr>
      <w:r w:rsidRPr="002736AC">
        <w:rPr>
          <w:rStyle w:val="Normale1"/>
          <w:rFonts w:cs="Times New Roman"/>
          <w:i/>
          <w:szCs w:val="22"/>
        </w:rPr>
        <w:t>Scrittura</w:t>
      </w:r>
    </w:p>
    <w:p w:rsidR="00CE0C3B" w:rsidRPr="002736AC" w:rsidRDefault="00CE0C3B" w:rsidP="00B865D8">
      <w:pPr>
        <w:pStyle w:val="Indicazioninormale"/>
        <w:numPr>
          <w:ilvl w:val="0"/>
          <w:numId w:val="13"/>
        </w:numPr>
        <w:spacing w:after="0"/>
        <w:ind w:left="709"/>
        <w:rPr>
          <w:rFonts w:ascii="Times New Roman" w:hAnsi="Times New Roman" w:cs="Times New Roman"/>
          <w:sz w:val="22"/>
          <w:szCs w:val="22"/>
        </w:rPr>
      </w:pPr>
      <w:r w:rsidRPr="002736AC">
        <w:rPr>
          <w:rStyle w:val="Normale1"/>
          <w:rFonts w:cs="Times New Roman"/>
          <w:szCs w:val="22"/>
        </w:rPr>
        <w:t>Conoscere e applicare le procedure di ideazione, pianificazione, stesura e revisione del testo a partire dall</w:t>
      </w:r>
      <w:r w:rsidR="00E11AF3" w:rsidRPr="002736AC">
        <w:rPr>
          <w:rStyle w:val="Normale1"/>
          <w:rFonts w:cs="Times New Roman"/>
          <w:szCs w:val="22"/>
        </w:rPr>
        <w:t>’</w:t>
      </w:r>
      <w:r w:rsidRPr="002736AC">
        <w:rPr>
          <w:rStyle w:val="Normale1"/>
          <w:rFonts w:cs="Times New Roman"/>
          <w:szCs w:val="22"/>
        </w:rPr>
        <w:t>analisi del compito di scrittura: servirsi di strumenti per l</w:t>
      </w:r>
      <w:r w:rsidR="00E11AF3" w:rsidRPr="002736AC">
        <w:rPr>
          <w:rStyle w:val="Normale1"/>
          <w:rFonts w:cs="Times New Roman"/>
          <w:szCs w:val="22"/>
        </w:rPr>
        <w:t>’</w:t>
      </w:r>
      <w:r w:rsidRPr="002736AC">
        <w:rPr>
          <w:rStyle w:val="Normale1"/>
          <w:rFonts w:cs="Times New Roman"/>
          <w:szCs w:val="22"/>
        </w:rPr>
        <w:t>organizzazione delle idee (ad es. ma</w:t>
      </w:r>
      <w:r w:rsidRPr="002736AC">
        <w:rPr>
          <w:rStyle w:val="Normale1"/>
          <w:rFonts w:cs="Times New Roman"/>
          <w:szCs w:val="22"/>
        </w:rPr>
        <w:t>p</w:t>
      </w:r>
      <w:r w:rsidRPr="002736AC">
        <w:rPr>
          <w:rStyle w:val="Normale1"/>
          <w:rFonts w:cs="Times New Roman"/>
          <w:szCs w:val="22"/>
        </w:rPr>
        <w:t>pe, scalette); utilizzare strumenti per la revisione del testo in vista della stesura definitiva; rispettare le convenzioni grafiche.</w:t>
      </w:r>
      <w:r w:rsidRPr="002736AC">
        <w:rPr>
          <w:rFonts w:ascii="Times New Roman" w:hAnsi="Times New Roman" w:cs="Times New Roman"/>
          <w:sz w:val="22"/>
          <w:szCs w:val="22"/>
        </w:rPr>
        <w:t xml:space="preserve"> </w:t>
      </w:r>
    </w:p>
    <w:p w:rsidR="00CE0C3B" w:rsidRPr="002736AC" w:rsidRDefault="00CE0C3B" w:rsidP="00B865D8">
      <w:pPr>
        <w:pStyle w:val="Indicazioninormale"/>
        <w:numPr>
          <w:ilvl w:val="0"/>
          <w:numId w:val="13"/>
        </w:numPr>
        <w:spacing w:after="0"/>
        <w:ind w:left="709"/>
        <w:rPr>
          <w:rStyle w:val="Normale1"/>
          <w:rFonts w:cs="Times New Roman"/>
          <w:szCs w:val="22"/>
        </w:rPr>
      </w:pPr>
      <w:r w:rsidRPr="002736AC">
        <w:rPr>
          <w:rStyle w:val="Normale1"/>
          <w:rFonts w:cs="Times New Roman"/>
          <w:szCs w:val="22"/>
        </w:rPr>
        <w:t>Scrivere testi di tipo diverso (narrativo, descrittivo, espositivo, regolativo, argomentativo) corretti dal punto di vista morfosintattico, lessicale, ortografico, coerenti e coesi, adeguati allo scopo e al dest</w:t>
      </w:r>
      <w:r w:rsidRPr="002736AC">
        <w:rPr>
          <w:rStyle w:val="Normale1"/>
          <w:rFonts w:cs="Times New Roman"/>
          <w:szCs w:val="22"/>
        </w:rPr>
        <w:t>i</w:t>
      </w:r>
      <w:r w:rsidRPr="002736AC">
        <w:rPr>
          <w:rStyle w:val="Normale1"/>
          <w:rFonts w:cs="Times New Roman"/>
          <w:szCs w:val="22"/>
        </w:rPr>
        <w:t xml:space="preserve">natario. </w:t>
      </w:r>
    </w:p>
    <w:p w:rsidR="00CE0C3B" w:rsidRPr="002736AC" w:rsidRDefault="00CE0C3B" w:rsidP="00B865D8">
      <w:pPr>
        <w:pStyle w:val="Indicazioninormale"/>
        <w:numPr>
          <w:ilvl w:val="0"/>
          <w:numId w:val="13"/>
        </w:numPr>
        <w:spacing w:after="0"/>
        <w:ind w:left="709"/>
        <w:rPr>
          <w:rFonts w:ascii="Times New Roman" w:hAnsi="Times New Roman" w:cs="Times New Roman"/>
          <w:sz w:val="22"/>
          <w:szCs w:val="22"/>
        </w:rPr>
      </w:pPr>
      <w:r w:rsidRPr="002736AC">
        <w:rPr>
          <w:rStyle w:val="Normale1"/>
          <w:rFonts w:cs="Times New Roman"/>
          <w:szCs w:val="22"/>
        </w:rPr>
        <w:t>Scrivere testi di forma diversa (ad es. istruzioni per l</w:t>
      </w:r>
      <w:r w:rsidR="00E11AF3" w:rsidRPr="002736AC">
        <w:rPr>
          <w:rStyle w:val="Normale1"/>
          <w:rFonts w:cs="Times New Roman"/>
          <w:szCs w:val="22"/>
        </w:rPr>
        <w:t>’</w:t>
      </w:r>
      <w:r w:rsidRPr="002736AC">
        <w:rPr>
          <w:rStyle w:val="Normale1"/>
          <w:rFonts w:cs="Times New Roman"/>
          <w:szCs w:val="22"/>
        </w:rPr>
        <w:t>uso, lettere private e pubbliche, diari personali e di bordo, dialoghi, articoli di cronaca, recensioni, commenti, argomentazioni) sulla base di modelli sperimentati, adeguandoli</w:t>
      </w:r>
      <w:r w:rsidRPr="002736AC">
        <w:rPr>
          <w:rFonts w:ascii="Times New Roman" w:hAnsi="Times New Roman" w:cs="Times New Roman"/>
          <w:sz w:val="22"/>
          <w:szCs w:val="22"/>
        </w:rPr>
        <w:t xml:space="preserve"> a situazione, argomento, scopo, destinatario, e selezionando il registro più adeguato.</w:t>
      </w:r>
    </w:p>
    <w:p w:rsidR="00CE0C3B" w:rsidRPr="002736AC" w:rsidRDefault="00CE0C3B" w:rsidP="00B865D8">
      <w:pPr>
        <w:pStyle w:val="Indicazioninormale"/>
        <w:numPr>
          <w:ilvl w:val="0"/>
          <w:numId w:val="13"/>
        </w:numPr>
        <w:spacing w:after="0"/>
        <w:ind w:left="709"/>
        <w:rPr>
          <w:rFonts w:ascii="Times New Roman" w:hAnsi="Times New Roman" w:cs="Times New Roman"/>
          <w:sz w:val="22"/>
          <w:szCs w:val="22"/>
        </w:rPr>
      </w:pPr>
      <w:r w:rsidRPr="002736AC">
        <w:rPr>
          <w:rFonts w:ascii="Times New Roman" w:hAnsi="Times New Roman"/>
          <w:sz w:val="22"/>
          <w:szCs w:val="22"/>
        </w:rPr>
        <w:tab/>
      </w:r>
      <w:r w:rsidRPr="002736AC">
        <w:rPr>
          <w:rStyle w:val="Normale1"/>
          <w:szCs w:val="22"/>
        </w:rPr>
        <w:t>Utilizzare nei propri testi, sotto forma di citazione esplicita e/o di parafrasi, parti di testi pr</w:t>
      </w:r>
      <w:r w:rsidRPr="002736AC">
        <w:rPr>
          <w:rStyle w:val="Normale1"/>
          <w:szCs w:val="22"/>
        </w:rPr>
        <w:t>o</w:t>
      </w:r>
      <w:r w:rsidRPr="002736AC">
        <w:rPr>
          <w:rStyle w:val="Normale1"/>
          <w:szCs w:val="22"/>
        </w:rPr>
        <w:t>dotti da altri e tratti da fonti diverse.</w:t>
      </w:r>
      <w:r w:rsidRPr="002736AC">
        <w:rPr>
          <w:rFonts w:ascii="Times New Roman" w:hAnsi="Times New Roman"/>
          <w:sz w:val="22"/>
          <w:szCs w:val="22"/>
        </w:rPr>
        <w:t xml:space="preserve"> </w:t>
      </w:r>
    </w:p>
    <w:p w:rsidR="00CE0C3B" w:rsidRPr="002736AC" w:rsidRDefault="00CE0C3B" w:rsidP="00B865D8">
      <w:pPr>
        <w:pStyle w:val="Indicazioninormale"/>
        <w:numPr>
          <w:ilvl w:val="0"/>
          <w:numId w:val="13"/>
        </w:numPr>
        <w:spacing w:after="0"/>
        <w:ind w:left="709"/>
        <w:rPr>
          <w:rStyle w:val="Normale1"/>
          <w:rFonts w:cs="Times New Roman"/>
          <w:szCs w:val="22"/>
        </w:rPr>
      </w:pPr>
      <w:r w:rsidRPr="002736AC">
        <w:rPr>
          <w:rFonts w:ascii="Times New Roman" w:hAnsi="Times New Roman"/>
          <w:sz w:val="22"/>
          <w:szCs w:val="22"/>
        </w:rPr>
        <w:t>Scrivere sintesi, anche sotto forma di schemi, di testi ascoltati o letti in vista di scopi specifici.</w:t>
      </w:r>
      <w:r w:rsidRPr="002736AC">
        <w:rPr>
          <w:rStyle w:val="Normale1"/>
          <w:rFonts w:cs="Times New Roman"/>
          <w:szCs w:val="22"/>
        </w:rPr>
        <w:t xml:space="preserve"> </w:t>
      </w:r>
    </w:p>
    <w:p w:rsidR="00CE0C3B" w:rsidRPr="002736AC" w:rsidRDefault="00CE0C3B" w:rsidP="00B865D8">
      <w:pPr>
        <w:pStyle w:val="Indicazioninormale"/>
        <w:numPr>
          <w:ilvl w:val="0"/>
          <w:numId w:val="13"/>
        </w:numPr>
        <w:spacing w:after="0"/>
        <w:ind w:left="709"/>
        <w:rPr>
          <w:rStyle w:val="Normale1"/>
          <w:rFonts w:cs="Times New Roman"/>
          <w:szCs w:val="22"/>
        </w:rPr>
      </w:pPr>
      <w:r w:rsidRPr="002736AC">
        <w:rPr>
          <w:rStyle w:val="Normale1"/>
          <w:rFonts w:cs="Times New Roman"/>
          <w:szCs w:val="22"/>
        </w:rPr>
        <w:t>Utilizzare la videoscrittura per i propri testi, curandone l</w:t>
      </w:r>
      <w:r w:rsidR="00E11AF3" w:rsidRPr="002736AC">
        <w:rPr>
          <w:rStyle w:val="Normale1"/>
          <w:rFonts w:cs="Times New Roman"/>
          <w:szCs w:val="22"/>
        </w:rPr>
        <w:t>’</w:t>
      </w:r>
      <w:r w:rsidRPr="002736AC">
        <w:rPr>
          <w:rStyle w:val="Normale1"/>
          <w:rFonts w:cs="Times New Roman"/>
          <w:szCs w:val="22"/>
        </w:rPr>
        <w:t>impaginazione; scrivere testi digitali (ad es. e-mail, post di blog, presentazioni</w:t>
      </w:r>
      <w:r w:rsidR="005E0AD4" w:rsidRPr="002736AC">
        <w:rPr>
          <w:rStyle w:val="Normale1"/>
          <w:rFonts w:cs="Times New Roman"/>
          <w:szCs w:val="22"/>
        </w:rPr>
        <w:t>),</w:t>
      </w:r>
      <w:r w:rsidRPr="002736AC">
        <w:rPr>
          <w:rStyle w:val="Normale1"/>
          <w:rFonts w:cs="Times New Roman"/>
          <w:szCs w:val="22"/>
        </w:rPr>
        <w:t xml:space="preserve"> anche come supporto all</w:t>
      </w:r>
      <w:r w:rsidR="00E11AF3" w:rsidRPr="002736AC">
        <w:rPr>
          <w:rStyle w:val="Normale1"/>
          <w:rFonts w:cs="Times New Roman"/>
          <w:szCs w:val="22"/>
        </w:rPr>
        <w:t>’</w:t>
      </w:r>
      <w:r w:rsidRPr="002736AC">
        <w:rPr>
          <w:rStyle w:val="Normale1"/>
          <w:rFonts w:cs="Times New Roman"/>
          <w:szCs w:val="22"/>
        </w:rPr>
        <w:t>esposizione orale.</w:t>
      </w:r>
    </w:p>
    <w:p w:rsidR="00CE0C3B" w:rsidRPr="002736AC" w:rsidRDefault="00CE0C3B" w:rsidP="00B865D8">
      <w:pPr>
        <w:pStyle w:val="Indicazioninormale"/>
        <w:numPr>
          <w:ilvl w:val="0"/>
          <w:numId w:val="13"/>
        </w:numPr>
        <w:spacing w:after="0"/>
        <w:ind w:left="709"/>
        <w:rPr>
          <w:rStyle w:val="Normale1"/>
          <w:rFonts w:cs="Times New Roman"/>
          <w:szCs w:val="22"/>
        </w:rPr>
      </w:pPr>
      <w:r w:rsidRPr="002736AC">
        <w:rPr>
          <w:rStyle w:val="Normale1"/>
          <w:rFonts w:cs="Times New Roman"/>
          <w:szCs w:val="22"/>
        </w:rPr>
        <w:t>Realizzare forme diverse di scrittura creativa, in prosa e in versi (ad es. giochi linguistici, riscritture di testi narrativi con cambiamento del punto di vista); scrivere o inventare testi teatrali, per un</w:t>
      </w:r>
      <w:r w:rsidR="00E11AF3" w:rsidRPr="002736AC">
        <w:rPr>
          <w:rStyle w:val="Normale1"/>
          <w:rFonts w:cs="Times New Roman"/>
          <w:szCs w:val="22"/>
        </w:rPr>
        <w:t>’</w:t>
      </w:r>
      <w:r w:rsidRPr="002736AC">
        <w:rPr>
          <w:rStyle w:val="Normale1"/>
          <w:rFonts w:cs="Times New Roman"/>
          <w:szCs w:val="22"/>
        </w:rPr>
        <w:t>eventuale messa in scena.</w:t>
      </w:r>
    </w:p>
    <w:p w:rsidR="00CE0C3B" w:rsidRPr="002736AC" w:rsidRDefault="00CE0C3B" w:rsidP="00B865D8">
      <w:pPr>
        <w:pStyle w:val="Indicazioninormale"/>
        <w:spacing w:after="0"/>
        <w:ind w:left="709" w:firstLine="0"/>
        <w:rPr>
          <w:rStyle w:val="Normale1"/>
          <w:rFonts w:cs="Times New Roman"/>
          <w:szCs w:val="22"/>
        </w:rPr>
      </w:pPr>
    </w:p>
    <w:p w:rsidR="00CE0C3B" w:rsidRPr="002736AC" w:rsidRDefault="00CE0C3B" w:rsidP="00B865D8">
      <w:pPr>
        <w:pStyle w:val="Indicazioninormale"/>
        <w:spacing w:after="0"/>
        <w:rPr>
          <w:rStyle w:val="Normale1"/>
          <w:rFonts w:cs="Times New Roman"/>
          <w:i/>
          <w:szCs w:val="22"/>
        </w:rPr>
      </w:pPr>
      <w:r w:rsidRPr="002736AC">
        <w:rPr>
          <w:rStyle w:val="Normale1"/>
          <w:rFonts w:cs="Times New Roman"/>
          <w:i/>
          <w:szCs w:val="22"/>
        </w:rPr>
        <w:t>Acquisizione ed espansione del lessico ricettivo e produttivo</w:t>
      </w:r>
    </w:p>
    <w:p w:rsidR="00CE0C3B" w:rsidRPr="002736AC" w:rsidRDefault="00CE0C3B" w:rsidP="00B865D8">
      <w:pPr>
        <w:pStyle w:val="Indicazioninormale"/>
        <w:numPr>
          <w:ilvl w:val="0"/>
          <w:numId w:val="13"/>
        </w:numPr>
        <w:spacing w:after="0"/>
        <w:ind w:left="709"/>
        <w:rPr>
          <w:rStyle w:val="Normale1"/>
          <w:rFonts w:cs="Times New Roman"/>
          <w:szCs w:val="22"/>
        </w:rPr>
      </w:pPr>
      <w:r w:rsidRPr="002736AC">
        <w:rPr>
          <w:rStyle w:val="Normale1"/>
          <w:rFonts w:cs="Times New Roman"/>
          <w:szCs w:val="22"/>
        </w:rPr>
        <w:t>Ampliare, sulla base delle esperienze scolastiche ed extrascolastiche, delle letture e di attività spec</w:t>
      </w:r>
      <w:r w:rsidRPr="002736AC">
        <w:rPr>
          <w:rStyle w:val="Normale1"/>
          <w:rFonts w:cs="Times New Roman"/>
          <w:szCs w:val="22"/>
        </w:rPr>
        <w:t>i</w:t>
      </w:r>
      <w:r w:rsidRPr="002736AC">
        <w:rPr>
          <w:rStyle w:val="Normale1"/>
          <w:rFonts w:cs="Times New Roman"/>
          <w:szCs w:val="22"/>
        </w:rPr>
        <w:t>fiche, il proprio patrimonio lessicale, così da comprendere e usare le parole dell</w:t>
      </w:r>
      <w:r w:rsidR="00E11AF3" w:rsidRPr="002736AC">
        <w:rPr>
          <w:rStyle w:val="Normale1"/>
          <w:rFonts w:cs="Times New Roman"/>
          <w:szCs w:val="22"/>
        </w:rPr>
        <w:t>’</w:t>
      </w:r>
      <w:r w:rsidRPr="002736AC">
        <w:rPr>
          <w:rStyle w:val="Normale1"/>
          <w:rFonts w:cs="Times New Roman"/>
          <w:szCs w:val="22"/>
        </w:rPr>
        <w:t>intero vocabolario di base, anche in accezioni diverse.</w:t>
      </w:r>
    </w:p>
    <w:p w:rsidR="00CE0C3B" w:rsidRPr="002736AC" w:rsidRDefault="00CE0C3B" w:rsidP="00B865D8">
      <w:pPr>
        <w:pStyle w:val="Indicazioninormale"/>
        <w:numPr>
          <w:ilvl w:val="0"/>
          <w:numId w:val="13"/>
        </w:numPr>
        <w:spacing w:after="0"/>
        <w:ind w:left="709"/>
        <w:rPr>
          <w:rStyle w:val="Normale1"/>
          <w:rFonts w:cs="Times New Roman"/>
          <w:szCs w:val="22"/>
        </w:rPr>
      </w:pPr>
      <w:r w:rsidRPr="002736AC">
        <w:rPr>
          <w:rStyle w:val="Normale1"/>
          <w:rFonts w:cs="Times New Roman"/>
          <w:szCs w:val="22"/>
        </w:rPr>
        <w:t>Comprendere e usare parole in senso figurato.</w:t>
      </w:r>
    </w:p>
    <w:p w:rsidR="00CE0C3B" w:rsidRPr="002736AC" w:rsidRDefault="00CE0C3B" w:rsidP="00B865D8">
      <w:pPr>
        <w:pStyle w:val="Indicazioninormale"/>
        <w:numPr>
          <w:ilvl w:val="0"/>
          <w:numId w:val="13"/>
        </w:numPr>
        <w:spacing w:after="0"/>
        <w:ind w:left="709"/>
        <w:rPr>
          <w:rStyle w:val="Normale1"/>
          <w:rFonts w:cs="Times New Roman"/>
          <w:szCs w:val="22"/>
        </w:rPr>
      </w:pPr>
      <w:r w:rsidRPr="002736AC">
        <w:rPr>
          <w:rStyle w:val="Normale1"/>
          <w:rFonts w:cs="Times New Roman"/>
          <w:szCs w:val="22"/>
        </w:rPr>
        <w:t>Comprendere e usare in modo appropriato i termini specialistici di base afferenti alle diverse disc</w:t>
      </w:r>
      <w:r w:rsidRPr="002736AC">
        <w:rPr>
          <w:rStyle w:val="Normale1"/>
          <w:rFonts w:cs="Times New Roman"/>
          <w:szCs w:val="22"/>
        </w:rPr>
        <w:t>i</w:t>
      </w:r>
      <w:r w:rsidRPr="002736AC">
        <w:rPr>
          <w:rStyle w:val="Normale1"/>
          <w:rFonts w:cs="Times New Roman"/>
          <w:szCs w:val="22"/>
        </w:rPr>
        <w:t>pline e anche ad ambiti di interesse personale.</w:t>
      </w:r>
    </w:p>
    <w:p w:rsidR="00CE0C3B" w:rsidRPr="002736AC" w:rsidRDefault="00CE0C3B" w:rsidP="00B865D8">
      <w:pPr>
        <w:pStyle w:val="Indicazioninormale"/>
        <w:numPr>
          <w:ilvl w:val="0"/>
          <w:numId w:val="13"/>
        </w:numPr>
        <w:spacing w:after="0"/>
        <w:ind w:left="709"/>
        <w:rPr>
          <w:rStyle w:val="Normale1"/>
          <w:rFonts w:cs="Times New Roman"/>
          <w:szCs w:val="22"/>
        </w:rPr>
      </w:pPr>
      <w:r w:rsidRPr="002736AC">
        <w:rPr>
          <w:rStyle w:val="Normale1"/>
          <w:rFonts w:cs="Times New Roman"/>
          <w:szCs w:val="22"/>
        </w:rPr>
        <w:t>Realizzare scelte lessicali adeguate in base alla situazione comunicativa, agli interlocutori e al tipo di testo.</w:t>
      </w:r>
    </w:p>
    <w:p w:rsidR="00CE0C3B" w:rsidRPr="002736AC" w:rsidRDefault="00CE0C3B" w:rsidP="00B865D8">
      <w:pPr>
        <w:pStyle w:val="Indicazioninormale"/>
        <w:numPr>
          <w:ilvl w:val="0"/>
          <w:numId w:val="13"/>
        </w:numPr>
        <w:spacing w:after="0"/>
        <w:ind w:left="709"/>
        <w:rPr>
          <w:rStyle w:val="Normale1"/>
          <w:rFonts w:cs="Times New Roman"/>
          <w:szCs w:val="22"/>
        </w:rPr>
      </w:pPr>
      <w:r w:rsidRPr="002736AC">
        <w:rPr>
          <w:rStyle w:val="Normale1"/>
          <w:rFonts w:cs="Times New Roman"/>
          <w:szCs w:val="22"/>
        </w:rPr>
        <w:t>Utilizzare la propria conoscenza delle relazioni di significato fra le parole e dei meccanismi di fo</w:t>
      </w:r>
      <w:r w:rsidRPr="002736AC">
        <w:rPr>
          <w:rStyle w:val="Normale1"/>
          <w:rFonts w:cs="Times New Roman"/>
          <w:szCs w:val="22"/>
        </w:rPr>
        <w:t>r</w:t>
      </w:r>
      <w:r w:rsidRPr="002736AC">
        <w:rPr>
          <w:rStyle w:val="Normale1"/>
          <w:rFonts w:cs="Times New Roman"/>
          <w:szCs w:val="22"/>
        </w:rPr>
        <w:t>mazione delle parole per comprendere parole non note all</w:t>
      </w:r>
      <w:r w:rsidR="00E11AF3" w:rsidRPr="002736AC">
        <w:rPr>
          <w:rStyle w:val="Normale1"/>
          <w:rFonts w:cs="Times New Roman"/>
          <w:szCs w:val="22"/>
        </w:rPr>
        <w:t>’</w:t>
      </w:r>
      <w:r w:rsidRPr="002736AC">
        <w:rPr>
          <w:rStyle w:val="Normale1"/>
          <w:rFonts w:cs="Times New Roman"/>
          <w:szCs w:val="22"/>
        </w:rPr>
        <w:t>interno di un testo.</w:t>
      </w:r>
    </w:p>
    <w:p w:rsidR="00CE0C3B" w:rsidRPr="002736AC" w:rsidRDefault="00CE0C3B" w:rsidP="00B865D8">
      <w:pPr>
        <w:pStyle w:val="Indicazioninormale"/>
        <w:numPr>
          <w:ilvl w:val="0"/>
          <w:numId w:val="13"/>
        </w:numPr>
        <w:spacing w:after="0"/>
        <w:ind w:left="709"/>
        <w:rPr>
          <w:rStyle w:val="Normale1"/>
          <w:rFonts w:cs="Times New Roman"/>
          <w:szCs w:val="22"/>
        </w:rPr>
      </w:pPr>
      <w:r w:rsidRPr="002736AC">
        <w:rPr>
          <w:rStyle w:val="Normale1"/>
          <w:rFonts w:cs="Times New Roman"/>
          <w:szCs w:val="22"/>
        </w:rPr>
        <w:t>Utilizzare dizionari di vario tipo; rintracciare all</w:t>
      </w:r>
      <w:r w:rsidR="00E11AF3" w:rsidRPr="002736AC">
        <w:rPr>
          <w:rStyle w:val="Normale1"/>
          <w:rFonts w:cs="Times New Roman"/>
          <w:szCs w:val="22"/>
        </w:rPr>
        <w:t>’</w:t>
      </w:r>
      <w:r w:rsidRPr="002736AC">
        <w:rPr>
          <w:rStyle w:val="Normale1"/>
          <w:rFonts w:cs="Times New Roman"/>
          <w:szCs w:val="22"/>
        </w:rPr>
        <w:t>interno di una voce di dizionario le informazioni utili per risolvere problemi o dubbi linguistici.</w:t>
      </w:r>
    </w:p>
    <w:p w:rsidR="00CE0C3B" w:rsidRPr="002736AC" w:rsidRDefault="00CE0C3B" w:rsidP="00B865D8">
      <w:pPr>
        <w:pStyle w:val="Indicazioninormale"/>
        <w:spacing w:after="0"/>
        <w:ind w:left="709" w:firstLine="0"/>
        <w:rPr>
          <w:rStyle w:val="Normale1"/>
          <w:rFonts w:cs="Times New Roman"/>
          <w:szCs w:val="22"/>
        </w:rPr>
      </w:pPr>
    </w:p>
    <w:p w:rsidR="00CE0C3B" w:rsidRPr="002736AC" w:rsidRDefault="00CE0C3B" w:rsidP="00B865D8">
      <w:pPr>
        <w:ind w:firstLine="284"/>
        <w:jc w:val="both"/>
        <w:rPr>
          <w:rStyle w:val="Normale1"/>
          <w:i/>
          <w:szCs w:val="22"/>
        </w:rPr>
      </w:pPr>
      <w:r w:rsidRPr="002736AC">
        <w:rPr>
          <w:rStyle w:val="Normale1"/>
          <w:i/>
          <w:szCs w:val="22"/>
        </w:rPr>
        <w:t xml:space="preserve"> Elementi di grammatica esplicita e riflessione sugli usi della lingua</w:t>
      </w:r>
    </w:p>
    <w:p w:rsidR="00CE0C3B" w:rsidRPr="002736AC" w:rsidRDefault="00CE0C3B" w:rsidP="00B865D8">
      <w:pPr>
        <w:pStyle w:val="Indicazioninormale"/>
        <w:numPr>
          <w:ilvl w:val="0"/>
          <w:numId w:val="14"/>
        </w:numPr>
        <w:spacing w:after="0"/>
        <w:ind w:left="709"/>
        <w:rPr>
          <w:rStyle w:val="Normale1"/>
          <w:rFonts w:cs="Times New Roman"/>
          <w:szCs w:val="22"/>
        </w:rPr>
      </w:pPr>
      <w:r w:rsidRPr="002736AC">
        <w:rPr>
          <w:rStyle w:val="Normale1"/>
          <w:rFonts w:cs="Times New Roman"/>
          <w:szCs w:val="22"/>
        </w:rPr>
        <w:t>Riconoscere ed esemplificare casi di variabilità della lingua.</w:t>
      </w:r>
    </w:p>
    <w:p w:rsidR="00CE0C3B" w:rsidRPr="002736AC" w:rsidRDefault="00CE0C3B" w:rsidP="00B865D8">
      <w:pPr>
        <w:pStyle w:val="Indicazioninormale"/>
        <w:numPr>
          <w:ilvl w:val="0"/>
          <w:numId w:val="14"/>
        </w:numPr>
        <w:spacing w:after="0"/>
        <w:ind w:left="709"/>
        <w:rPr>
          <w:rStyle w:val="Normale1"/>
          <w:rFonts w:cs="Times New Roman"/>
          <w:szCs w:val="22"/>
        </w:rPr>
      </w:pPr>
      <w:r w:rsidRPr="002736AC">
        <w:rPr>
          <w:rStyle w:val="Normale1"/>
          <w:rFonts w:cs="Times New Roman"/>
          <w:szCs w:val="22"/>
        </w:rPr>
        <w:t>Stabilire relazioni tra situazion</w:t>
      </w:r>
      <w:r w:rsidR="005E0AD4" w:rsidRPr="002736AC">
        <w:rPr>
          <w:rStyle w:val="Normale1"/>
          <w:rFonts w:cs="Times New Roman"/>
          <w:szCs w:val="22"/>
        </w:rPr>
        <w:t>i</w:t>
      </w:r>
      <w:r w:rsidRPr="002736AC">
        <w:rPr>
          <w:rStyle w:val="Normale1"/>
          <w:rFonts w:cs="Times New Roman"/>
          <w:szCs w:val="22"/>
        </w:rPr>
        <w:t xml:space="preserve"> di comunicazione, interlocutori e registri linguistici; tra campi di d</w:t>
      </w:r>
      <w:r w:rsidRPr="002736AC">
        <w:rPr>
          <w:rStyle w:val="Normale1"/>
          <w:rFonts w:cs="Times New Roman"/>
          <w:szCs w:val="22"/>
        </w:rPr>
        <w:t>i</w:t>
      </w:r>
      <w:r w:rsidRPr="002736AC">
        <w:rPr>
          <w:rStyle w:val="Normale1"/>
          <w:rFonts w:cs="Times New Roman"/>
          <w:szCs w:val="22"/>
        </w:rPr>
        <w:t>scorso, forme di testo, lessico specialistico</w:t>
      </w:r>
      <w:r w:rsidR="005E0AD4" w:rsidRPr="002736AC">
        <w:rPr>
          <w:rStyle w:val="Normale1"/>
          <w:rFonts w:cs="Times New Roman"/>
          <w:szCs w:val="22"/>
        </w:rPr>
        <w:t>.</w:t>
      </w:r>
    </w:p>
    <w:p w:rsidR="00CE0C3B" w:rsidRPr="002736AC" w:rsidRDefault="00CE0C3B" w:rsidP="00B865D8">
      <w:pPr>
        <w:pStyle w:val="Indicazioninormale"/>
        <w:numPr>
          <w:ilvl w:val="0"/>
          <w:numId w:val="14"/>
        </w:numPr>
        <w:spacing w:after="0"/>
        <w:ind w:left="709"/>
        <w:rPr>
          <w:rStyle w:val="Normale1"/>
          <w:rFonts w:cs="Times New Roman"/>
          <w:szCs w:val="22"/>
        </w:rPr>
      </w:pPr>
      <w:r w:rsidRPr="002736AC">
        <w:rPr>
          <w:rStyle w:val="Normale1"/>
          <w:rFonts w:cs="Times New Roman"/>
          <w:szCs w:val="22"/>
        </w:rPr>
        <w:t xml:space="preserve">Riconoscere le caratteristiche e le strutture dei principali tipi testuali (narrativi, descrittivi, regolativi, espositivi, argomentativi). </w:t>
      </w:r>
    </w:p>
    <w:p w:rsidR="00CE0C3B" w:rsidRPr="002736AC" w:rsidRDefault="00CE0C3B" w:rsidP="00B865D8">
      <w:pPr>
        <w:pStyle w:val="Indicazioninormale"/>
        <w:numPr>
          <w:ilvl w:val="0"/>
          <w:numId w:val="14"/>
        </w:numPr>
        <w:spacing w:after="0"/>
        <w:ind w:left="709"/>
        <w:rPr>
          <w:rStyle w:val="Normale1"/>
          <w:rFonts w:cs="Times New Roman"/>
          <w:szCs w:val="22"/>
        </w:rPr>
      </w:pPr>
      <w:r w:rsidRPr="002736AC">
        <w:rPr>
          <w:rFonts w:ascii="Times New Roman" w:hAnsi="Times New Roman" w:cs="Times New Roman"/>
          <w:sz w:val="22"/>
          <w:szCs w:val="22"/>
        </w:rPr>
        <w:t>Ric</w:t>
      </w:r>
      <w:r w:rsidRPr="002736AC">
        <w:rPr>
          <w:rStyle w:val="Normale1"/>
          <w:rFonts w:cs="Times New Roman"/>
          <w:szCs w:val="22"/>
        </w:rPr>
        <w:t xml:space="preserve">onoscere le principali relazioni fra significati delle parole </w:t>
      </w:r>
      <w:r w:rsidRPr="002736AC">
        <w:rPr>
          <w:rStyle w:val="Normale1"/>
          <w:szCs w:val="22"/>
        </w:rPr>
        <w:t>(sinonimia, opposizione, inclusione);</w:t>
      </w:r>
      <w:r w:rsidRPr="002736AC">
        <w:rPr>
          <w:rStyle w:val="Normale1"/>
          <w:rFonts w:cs="Times New Roman"/>
          <w:szCs w:val="22"/>
        </w:rPr>
        <w:t xml:space="preserve"> conoscere l</w:t>
      </w:r>
      <w:r w:rsidR="00E11AF3" w:rsidRPr="002736AC">
        <w:rPr>
          <w:rStyle w:val="Normale1"/>
          <w:rFonts w:cs="Times New Roman"/>
          <w:szCs w:val="22"/>
        </w:rPr>
        <w:t>’</w:t>
      </w:r>
      <w:r w:rsidRPr="002736AC">
        <w:rPr>
          <w:rStyle w:val="Normale1"/>
          <w:rFonts w:cs="Times New Roman"/>
          <w:szCs w:val="22"/>
        </w:rPr>
        <w:t xml:space="preserve">organizzazione del lessico in campi semantici e famiglie lessicali. </w:t>
      </w:r>
    </w:p>
    <w:p w:rsidR="00CE0C3B" w:rsidRPr="002736AC" w:rsidRDefault="00CE0C3B" w:rsidP="00B865D8">
      <w:pPr>
        <w:pStyle w:val="Indicazioninormale"/>
        <w:numPr>
          <w:ilvl w:val="0"/>
          <w:numId w:val="14"/>
        </w:numPr>
        <w:spacing w:after="0"/>
        <w:ind w:left="709"/>
        <w:rPr>
          <w:rStyle w:val="Normale1"/>
          <w:rFonts w:cs="Times New Roman"/>
          <w:szCs w:val="22"/>
        </w:rPr>
      </w:pPr>
      <w:r w:rsidRPr="002736AC">
        <w:rPr>
          <w:rStyle w:val="Normale1"/>
          <w:rFonts w:cs="Times New Roman"/>
          <w:szCs w:val="22"/>
        </w:rPr>
        <w:t>Conoscere i principali meccanismi di formazione delle parole: derivazione, composizione.</w:t>
      </w:r>
    </w:p>
    <w:p w:rsidR="00CE0C3B" w:rsidRPr="002736AC" w:rsidRDefault="00CE0C3B" w:rsidP="00B865D8">
      <w:pPr>
        <w:pStyle w:val="Indicazioninormale"/>
        <w:numPr>
          <w:ilvl w:val="0"/>
          <w:numId w:val="14"/>
        </w:numPr>
        <w:spacing w:after="0"/>
        <w:ind w:left="709"/>
        <w:rPr>
          <w:rStyle w:val="Normale1"/>
          <w:rFonts w:cs="Times New Roman"/>
          <w:szCs w:val="22"/>
        </w:rPr>
      </w:pPr>
      <w:r w:rsidRPr="002736AC">
        <w:rPr>
          <w:rStyle w:val="Normale1"/>
          <w:rFonts w:cs="Times New Roman"/>
          <w:szCs w:val="22"/>
        </w:rPr>
        <w:t>Riconoscere l</w:t>
      </w:r>
      <w:r w:rsidR="00E11AF3" w:rsidRPr="002736AC">
        <w:rPr>
          <w:rStyle w:val="Normale1"/>
          <w:rFonts w:cs="Times New Roman"/>
          <w:szCs w:val="22"/>
        </w:rPr>
        <w:t>’</w:t>
      </w:r>
      <w:r w:rsidRPr="002736AC">
        <w:rPr>
          <w:rStyle w:val="Normale1"/>
          <w:rFonts w:cs="Times New Roman"/>
          <w:szCs w:val="22"/>
        </w:rPr>
        <w:t>organizzazione logico-sintattica della frase semplice.</w:t>
      </w:r>
    </w:p>
    <w:p w:rsidR="00CE0C3B" w:rsidRPr="002736AC" w:rsidRDefault="00CE0C3B" w:rsidP="00B865D8">
      <w:pPr>
        <w:numPr>
          <w:ilvl w:val="0"/>
          <w:numId w:val="14"/>
        </w:numPr>
        <w:ind w:left="709"/>
        <w:jc w:val="both"/>
        <w:rPr>
          <w:rFonts w:ascii="Times New Roman" w:hAnsi="Times New Roman"/>
          <w:sz w:val="22"/>
          <w:szCs w:val="22"/>
        </w:rPr>
      </w:pPr>
      <w:r w:rsidRPr="002736AC">
        <w:rPr>
          <w:rStyle w:val="Normale1"/>
          <w:szCs w:val="22"/>
        </w:rPr>
        <w:t>Riconoscere la struttura e la gerarchia logico-sintattica della frase complessa</w:t>
      </w:r>
      <w:r w:rsidR="00CF2043" w:rsidRPr="002736AC">
        <w:rPr>
          <w:rStyle w:val="Normale1"/>
          <w:szCs w:val="22"/>
        </w:rPr>
        <w:t xml:space="preserve"> almeno a un primo gr</w:t>
      </w:r>
      <w:r w:rsidR="00CF2043" w:rsidRPr="002736AC">
        <w:rPr>
          <w:rStyle w:val="Normale1"/>
          <w:szCs w:val="22"/>
        </w:rPr>
        <w:t>a</w:t>
      </w:r>
      <w:r w:rsidR="00CF2043" w:rsidRPr="002736AC">
        <w:rPr>
          <w:rStyle w:val="Normale1"/>
          <w:szCs w:val="22"/>
        </w:rPr>
        <w:t>do di subordinazione</w:t>
      </w:r>
      <w:r w:rsidRPr="002736AC">
        <w:rPr>
          <w:rStyle w:val="Normale1"/>
          <w:szCs w:val="22"/>
        </w:rPr>
        <w:t>.</w:t>
      </w:r>
      <w:r w:rsidRPr="002736AC">
        <w:rPr>
          <w:rFonts w:ascii="Times New Roman" w:hAnsi="Times New Roman"/>
          <w:sz w:val="22"/>
          <w:szCs w:val="22"/>
        </w:rPr>
        <w:t xml:space="preserve"> </w:t>
      </w:r>
    </w:p>
    <w:p w:rsidR="007048CB" w:rsidRPr="002736AC" w:rsidRDefault="00CE0C3B" w:rsidP="00B865D8">
      <w:pPr>
        <w:pStyle w:val="Indicazioninormale"/>
        <w:numPr>
          <w:ilvl w:val="0"/>
          <w:numId w:val="14"/>
        </w:numPr>
        <w:spacing w:after="0"/>
        <w:ind w:left="709"/>
        <w:rPr>
          <w:rStyle w:val="Normale1"/>
          <w:rFonts w:cs="Times New Roman"/>
          <w:szCs w:val="22"/>
        </w:rPr>
      </w:pPr>
      <w:r w:rsidRPr="002736AC">
        <w:rPr>
          <w:rStyle w:val="Normale1"/>
          <w:rFonts w:cs="Times New Roman"/>
          <w:szCs w:val="22"/>
        </w:rPr>
        <w:t>Riconoscere in un testo le parti del discorso, o categorie lessicali</w:t>
      </w:r>
      <w:r w:rsidR="005E0AD4" w:rsidRPr="002736AC">
        <w:rPr>
          <w:rStyle w:val="Normale1"/>
          <w:rFonts w:cs="Times New Roman"/>
          <w:szCs w:val="22"/>
        </w:rPr>
        <w:t>,</w:t>
      </w:r>
      <w:r w:rsidRPr="002736AC">
        <w:rPr>
          <w:rStyle w:val="Normale1"/>
          <w:rFonts w:cs="Times New Roman"/>
          <w:szCs w:val="22"/>
        </w:rPr>
        <w:t xml:space="preserve"> e i loro tratti grammaticali</w:t>
      </w:r>
      <w:r w:rsidR="007048CB" w:rsidRPr="002736AC">
        <w:rPr>
          <w:rStyle w:val="Normale1"/>
          <w:rFonts w:cs="Times New Roman"/>
          <w:szCs w:val="22"/>
        </w:rPr>
        <w:t>.</w:t>
      </w:r>
    </w:p>
    <w:p w:rsidR="00CE0C3B" w:rsidRPr="002736AC" w:rsidRDefault="00CE0C3B" w:rsidP="00B865D8">
      <w:pPr>
        <w:pStyle w:val="Indicazioninormale"/>
        <w:numPr>
          <w:ilvl w:val="0"/>
          <w:numId w:val="14"/>
        </w:numPr>
        <w:spacing w:after="0"/>
        <w:ind w:left="709"/>
        <w:rPr>
          <w:rStyle w:val="Normale1"/>
          <w:rFonts w:cs="Times New Roman"/>
          <w:szCs w:val="22"/>
        </w:rPr>
      </w:pPr>
      <w:r w:rsidRPr="002736AC">
        <w:rPr>
          <w:rStyle w:val="Normale1"/>
          <w:rFonts w:cs="Times New Roman"/>
          <w:szCs w:val="22"/>
        </w:rPr>
        <w:t>Riconoscere i connettivi sintattici e testuali, i segni interpuntivi e la loro funzione specifica.</w:t>
      </w:r>
    </w:p>
    <w:p w:rsidR="00CE0C3B" w:rsidRPr="002736AC" w:rsidRDefault="00CE0C3B" w:rsidP="00B865D8">
      <w:pPr>
        <w:pStyle w:val="Indicazioninormale"/>
        <w:numPr>
          <w:ilvl w:val="0"/>
          <w:numId w:val="14"/>
        </w:numPr>
        <w:spacing w:after="0"/>
        <w:ind w:left="709"/>
        <w:rPr>
          <w:rFonts w:ascii="Times New Roman" w:hAnsi="Times New Roman" w:cs="Times New Roman"/>
          <w:sz w:val="22"/>
          <w:szCs w:val="22"/>
        </w:rPr>
      </w:pPr>
      <w:r w:rsidRPr="002736AC">
        <w:rPr>
          <w:rStyle w:val="Normale1"/>
          <w:rFonts w:cs="Times New Roman"/>
          <w:szCs w:val="22"/>
        </w:rPr>
        <w:t>Riflettere sui propri errori tipici, segnalati dall</w:t>
      </w:r>
      <w:r w:rsidR="00E11AF3" w:rsidRPr="002736AC">
        <w:rPr>
          <w:rStyle w:val="Normale1"/>
          <w:rFonts w:cs="Times New Roman"/>
          <w:szCs w:val="22"/>
        </w:rPr>
        <w:t>’</w:t>
      </w:r>
      <w:r w:rsidRPr="002736AC">
        <w:rPr>
          <w:rStyle w:val="Normale1"/>
          <w:rFonts w:cs="Times New Roman"/>
          <w:szCs w:val="22"/>
        </w:rPr>
        <w:t xml:space="preserve">insegnante, allo scopo di imparare ad </w:t>
      </w:r>
      <w:proofErr w:type="spellStart"/>
      <w:r w:rsidRPr="002736AC">
        <w:rPr>
          <w:rStyle w:val="Normale1"/>
          <w:rFonts w:cs="Times New Roman"/>
          <w:szCs w:val="22"/>
        </w:rPr>
        <w:t>autocorreggerli</w:t>
      </w:r>
      <w:proofErr w:type="spellEnd"/>
      <w:r w:rsidRPr="002736AC">
        <w:rPr>
          <w:rStyle w:val="Normale1"/>
          <w:rFonts w:cs="Times New Roman"/>
          <w:szCs w:val="22"/>
        </w:rPr>
        <w:t xml:space="preserve"> nella produzione scritta.</w:t>
      </w:r>
      <w:r w:rsidRPr="002736AC">
        <w:rPr>
          <w:rFonts w:cs="Times New Roman"/>
          <w:sz w:val="22"/>
          <w:szCs w:val="22"/>
        </w:rPr>
        <w:t xml:space="preserve"> </w:t>
      </w:r>
    </w:p>
    <w:p w:rsidR="00DE152C" w:rsidRPr="002736AC" w:rsidRDefault="00CE0C3B" w:rsidP="000028B9">
      <w:pPr>
        <w:pStyle w:val="Titolo3"/>
      </w:pPr>
      <w:r w:rsidRPr="002736AC">
        <w:rPr>
          <w:rStyle w:val="CorpodeltestoCarattere"/>
          <w:szCs w:val="22"/>
        </w:rPr>
        <w:br w:type="page"/>
      </w:r>
      <w:bookmarkStart w:id="36" w:name="_Toc329794976"/>
      <w:bookmarkStart w:id="37" w:name="_Toc338779307"/>
      <w:r w:rsidR="00DE152C" w:rsidRPr="002736AC">
        <w:rPr>
          <w:rStyle w:val="Normale1"/>
          <w:szCs w:val="22"/>
        </w:rPr>
        <w:lastRenderedPageBreak/>
        <w:t>Lingua inglese e seconda lingua comunitaria</w:t>
      </w:r>
      <w:bookmarkEnd w:id="36"/>
      <w:bookmarkEnd w:id="37"/>
    </w:p>
    <w:p w:rsidR="00DE152C" w:rsidRPr="002736AC" w:rsidRDefault="00DE152C" w:rsidP="00DE152C">
      <w:pPr>
        <w:pStyle w:val="Indicazioninormale"/>
        <w:spacing w:after="0"/>
        <w:rPr>
          <w:rFonts w:ascii="Times New Roman" w:hAnsi="Times New Roman" w:cs="Times New Roman"/>
          <w:b/>
          <w:iCs/>
          <w:sz w:val="22"/>
          <w:szCs w:val="22"/>
        </w:rPr>
      </w:pPr>
    </w:p>
    <w:p w:rsidR="00DE152C" w:rsidRPr="002736AC" w:rsidRDefault="00DE152C" w:rsidP="00DE152C">
      <w:pPr>
        <w:pStyle w:val="Indicazioninormale"/>
        <w:spacing w:after="0"/>
        <w:rPr>
          <w:rFonts w:ascii="Times New Roman" w:hAnsi="Times New Roman" w:cs="Times New Roman"/>
          <w:sz w:val="22"/>
          <w:szCs w:val="22"/>
        </w:rPr>
      </w:pPr>
      <w:r w:rsidRPr="002736AC">
        <w:rPr>
          <w:rFonts w:ascii="Times New Roman" w:hAnsi="Times New Roman" w:cs="Times New Roman"/>
          <w:sz w:val="22"/>
          <w:szCs w:val="22"/>
        </w:rPr>
        <w:t>L</w:t>
      </w:r>
      <w:r w:rsidR="00E11AF3" w:rsidRPr="002736AC">
        <w:rPr>
          <w:rFonts w:ascii="Times New Roman" w:hAnsi="Times New Roman" w:cs="Times New Roman"/>
          <w:sz w:val="22"/>
          <w:szCs w:val="22"/>
        </w:rPr>
        <w:t>’</w:t>
      </w:r>
      <w:r w:rsidRPr="002736AC">
        <w:rPr>
          <w:rFonts w:ascii="Times New Roman" w:hAnsi="Times New Roman" w:cs="Times New Roman"/>
          <w:sz w:val="22"/>
          <w:szCs w:val="22"/>
        </w:rPr>
        <w:t>apprendimento della lingua inglese e di una seconda lingua comunitaria, oltre alla lingua materna e di scolarizzazione, permette all</w:t>
      </w:r>
      <w:r w:rsidR="00E11AF3" w:rsidRPr="002736AC">
        <w:rPr>
          <w:rFonts w:ascii="Times New Roman" w:hAnsi="Times New Roman" w:cs="Times New Roman"/>
          <w:sz w:val="22"/>
          <w:szCs w:val="22"/>
        </w:rPr>
        <w:t>’</w:t>
      </w:r>
      <w:r w:rsidRPr="002736AC">
        <w:rPr>
          <w:rFonts w:ascii="Times New Roman" w:hAnsi="Times New Roman" w:cs="Times New Roman"/>
          <w:sz w:val="22"/>
          <w:szCs w:val="22"/>
        </w:rPr>
        <w:t xml:space="preserve">alunno di sviluppare una competenza plurilingue e </w:t>
      </w:r>
      <w:proofErr w:type="spellStart"/>
      <w:r w:rsidRPr="002736AC">
        <w:rPr>
          <w:rFonts w:ascii="Times New Roman" w:hAnsi="Times New Roman" w:cs="Times New Roman"/>
          <w:sz w:val="22"/>
          <w:szCs w:val="22"/>
        </w:rPr>
        <w:t>pluriculturale</w:t>
      </w:r>
      <w:proofErr w:type="spellEnd"/>
      <w:r w:rsidRPr="002736AC">
        <w:rPr>
          <w:rFonts w:ascii="Times New Roman" w:hAnsi="Times New Roman" w:cs="Times New Roman"/>
          <w:sz w:val="22"/>
          <w:szCs w:val="22"/>
        </w:rPr>
        <w:t xml:space="preserve"> e di acquisire i primi strumenti utili ad esercitare la cittadinanza attiva nel contesto in cui vive</w:t>
      </w:r>
      <w:r w:rsidR="005E0AD4" w:rsidRPr="002736AC">
        <w:rPr>
          <w:rFonts w:ascii="Times New Roman" w:hAnsi="Times New Roman" w:cs="Times New Roman"/>
          <w:sz w:val="22"/>
          <w:szCs w:val="22"/>
        </w:rPr>
        <w:t>,</w:t>
      </w:r>
      <w:r w:rsidRPr="002736AC">
        <w:rPr>
          <w:rFonts w:ascii="Times New Roman" w:hAnsi="Times New Roman" w:cs="Times New Roman"/>
          <w:sz w:val="22"/>
          <w:szCs w:val="22"/>
        </w:rPr>
        <w:t xml:space="preserve"> anche oltre i confini del terr</w:t>
      </w:r>
      <w:r w:rsidRPr="002736AC">
        <w:rPr>
          <w:rFonts w:ascii="Times New Roman" w:hAnsi="Times New Roman" w:cs="Times New Roman"/>
          <w:sz w:val="22"/>
          <w:szCs w:val="22"/>
        </w:rPr>
        <w:t>i</w:t>
      </w:r>
      <w:r w:rsidRPr="002736AC">
        <w:rPr>
          <w:rFonts w:ascii="Times New Roman" w:hAnsi="Times New Roman" w:cs="Times New Roman"/>
          <w:sz w:val="22"/>
          <w:szCs w:val="22"/>
        </w:rPr>
        <w:t xml:space="preserve">torio nazionale. </w:t>
      </w:r>
    </w:p>
    <w:p w:rsidR="00DE152C" w:rsidRPr="002736AC" w:rsidRDefault="00614586" w:rsidP="00DE152C">
      <w:pPr>
        <w:pStyle w:val="Corpodeltesto"/>
        <w:numPr>
          <w:ilvl w:val="12"/>
          <w:numId w:val="0"/>
        </w:numPr>
        <w:spacing w:after="0"/>
        <w:jc w:val="both"/>
        <w:rPr>
          <w:rFonts w:ascii="Times New Roman" w:hAnsi="Times New Roman"/>
          <w:sz w:val="22"/>
          <w:szCs w:val="22"/>
        </w:rPr>
      </w:pPr>
      <w:r w:rsidRPr="002736AC">
        <w:rPr>
          <w:color w:val="FF0000"/>
        </w:rPr>
        <w:t xml:space="preserve"> </w:t>
      </w:r>
      <w:r w:rsidR="00DE152C" w:rsidRPr="002736AC">
        <w:rPr>
          <w:rFonts w:ascii="Times New Roman" w:hAnsi="Times New Roman"/>
          <w:bCs/>
          <w:color w:val="000000"/>
          <w:sz w:val="22"/>
          <w:szCs w:val="22"/>
        </w:rPr>
        <w:t>La consapevolezza della cittadinanza europea attraverso il contatto con due lingue comunitarie,</w:t>
      </w:r>
      <w:r w:rsidR="008157DC" w:rsidRPr="002736AC">
        <w:rPr>
          <w:rFonts w:ascii="Times New Roman" w:hAnsi="Times New Roman"/>
          <w:bCs/>
          <w:color w:val="000000"/>
          <w:sz w:val="22"/>
          <w:szCs w:val="22"/>
        </w:rPr>
        <w:t xml:space="preserve"> </w:t>
      </w:r>
      <w:r w:rsidR="00DE152C" w:rsidRPr="002736AC">
        <w:rPr>
          <w:rFonts w:ascii="Times New Roman" w:hAnsi="Times New Roman"/>
          <w:bCs/>
          <w:color w:val="000000"/>
          <w:sz w:val="22"/>
          <w:szCs w:val="22"/>
        </w:rPr>
        <w:t>lo sviluppo di un repertorio diversificato di risorse linguistiche e culturali per</w:t>
      </w:r>
      <w:r w:rsidR="008157DC" w:rsidRPr="002736AC">
        <w:rPr>
          <w:rFonts w:ascii="Times New Roman" w:hAnsi="Times New Roman"/>
          <w:bCs/>
          <w:color w:val="000000"/>
          <w:sz w:val="22"/>
          <w:szCs w:val="22"/>
        </w:rPr>
        <w:t xml:space="preserve"> </w:t>
      </w:r>
      <w:r w:rsidR="00DE152C" w:rsidRPr="002736AC">
        <w:rPr>
          <w:rFonts w:ascii="Times New Roman" w:hAnsi="Times New Roman"/>
          <w:bCs/>
          <w:color w:val="000000"/>
          <w:sz w:val="22"/>
          <w:szCs w:val="22"/>
        </w:rPr>
        <w:t>interagire con gli altri e</w:t>
      </w:r>
      <w:r w:rsidR="008157DC" w:rsidRPr="002736AC">
        <w:rPr>
          <w:rFonts w:ascii="Times New Roman" w:hAnsi="Times New Roman"/>
          <w:bCs/>
          <w:color w:val="000000"/>
          <w:sz w:val="22"/>
          <w:szCs w:val="22"/>
        </w:rPr>
        <w:t xml:space="preserve"> </w:t>
      </w:r>
      <w:r w:rsidR="00DE152C" w:rsidRPr="002736AC">
        <w:rPr>
          <w:rFonts w:ascii="Times New Roman" w:hAnsi="Times New Roman"/>
          <w:bCs/>
          <w:color w:val="000000"/>
          <w:sz w:val="22"/>
          <w:szCs w:val="22"/>
        </w:rPr>
        <w:t>la capacità di i</w:t>
      </w:r>
      <w:r w:rsidR="00DE152C" w:rsidRPr="002736AC">
        <w:rPr>
          <w:rFonts w:ascii="Times New Roman" w:hAnsi="Times New Roman"/>
          <w:bCs/>
          <w:color w:val="000000"/>
          <w:sz w:val="22"/>
          <w:szCs w:val="22"/>
        </w:rPr>
        <w:t>m</w:t>
      </w:r>
      <w:r w:rsidR="00DE152C" w:rsidRPr="002736AC">
        <w:rPr>
          <w:rFonts w:ascii="Times New Roman" w:hAnsi="Times New Roman"/>
          <w:bCs/>
          <w:color w:val="000000"/>
          <w:sz w:val="22"/>
          <w:szCs w:val="22"/>
        </w:rPr>
        <w:t>parare le lingue concorrono all</w:t>
      </w:r>
      <w:r w:rsidR="00E11AF3" w:rsidRPr="002736AC">
        <w:rPr>
          <w:rFonts w:ascii="Times New Roman" w:hAnsi="Times New Roman"/>
          <w:bCs/>
          <w:color w:val="000000"/>
          <w:sz w:val="22"/>
          <w:szCs w:val="22"/>
        </w:rPr>
        <w:t>’</w:t>
      </w:r>
      <w:r w:rsidR="00DE152C" w:rsidRPr="002736AC">
        <w:rPr>
          <w:rFonts w:ascii="Times New Roman" w:hAnsi="Times New Roman"/>
          <w:bCs/>
          <w:color w:val="000000"/>
          <w:sz w:val="22"/>
          <w:szCs w:val="22"/>
        </w:rPr>
        <w:t>educazione plurilingue e interculturale, nell</w:t>
      </w:r>
      <w:r w:rsidR="00E11AF3" w:rsidRPr="002736AC">
        <w:rPr>
          <w:rFonts w:ascii="Times New Roman" w:hAnsi="Times New Roman"/>
          <w:bCs/>
          <w:color w:val="000000"/>
          <w:sz w:val="22"/>
          <w:szCs w:val="22"/>
        </w:rPr>
        <w:t>’</w:t>
      </w:r>
      <w:r w:rsidR="00DE152C" w:rsidRPr="002736AC">
        <w:rPr>
          <w:rFonts w:ascii="Times New Roman" w:hAnsi="Times New Roman"/>
          <w:bCs/>
          <w:color w:val="000000"/>
          <w:sz w:val="22"/>
          <w:szCs w:val="22"/>
        </w:rPr>
        <w:t>ottica dell</w:t>
      </w:r>
      <w:r w:rsidR="00E11AF3" w:rsidRPr="002736AC">
        <w:rPr>
          <w:rFonts w:ascii="Times New Roman" w:hAnsi="Times New Roman"/>
          <w:bCs/>
          <w:color w:val="000000"/>
          <w:sz w:val="22"/>
          <w:szCs w:val="22"/>
        </w:rPr>
        <w:t>’</w:t>
      </w:r>
      <w:r w:rsidR="00DE152C" w:rsidRPr="002736AC">
        <w:rPr>
          <w:rFonts w:ascii="Times New Roman" w:hAnsi="Times New Roman"/>
          <w:bCs/>
          <w:color w:val="000000"/>
          <w:sz w:val="22"/>
          <w:szCs w:val="22"/>
        </w:rPr>
        <w:t>educazione permane</w:t>
      </w:r>
      <w:r w:rsidR="00DE152C" w:rsidRPr="002736AC">
        <w:rPr>
          <w:rFonts w:ascii="Times New Roman" w:hAnsi="Times New Roman"/>
          <w:bCs/>
          <w:color w:val="000000"/>
          <w:sz w:val="22"/>
          <w:szCs w:val="22"/>
        </w:rPr>
        <w:t>n</w:t>
      </w:r>
      <w:r w:rsidR="00DE152C" w:rsidRPr="002736AC">
        <w:rPr>
          <w:rFonts w:ascii="Times New Roman" w:hAnsi="Times New Roman"/>
          <w:bCs/>
          <w:color w:val="000000"/>
          <w:sz w:val="22"/>
          <w:szCs w:val="22"/>
        </w:rPr>
        <w:t xml:space="preserve">te. </w:t>
      </w:r>
      <w:r w:rsidR="00DE152C" w:rsidRPr="002736AC">
        <w:rPr>
          <w:rFonts w:ascii="Times New Roman" w:hAnsi="Times New Roman"/>
          <w:sz w:val="22"/>
          <w:szCs w:val="22"/>
        </w:rPr>
        <w:t>Accostandosi a più lingue, l</w:t>
      </w:r>
      <w:r w:rsidR="00E11AF3" w:rsidRPr="002736AC">
        <w:rPr>
          <w:rFonts w:ascii="Times New Roman" w:hAnsi="Times New Roman"/>
          <w:sz w:val="22"/>
          <w:szCs w:val="22"/>
        </w:rPr>
        <w:t>’</w:t>
      </w:r>
      <w:r w:rsidR="00DE152C" w:rsidRPr="002736AC">
        <w:rPr>
          <w:rFonts w:ascii="Times New Roman" w:hAnsi="Times New Roman"/>
          <w:sz w:val="22"/>
          <w:szCs w:val="22"/>
        </w:rPr>
        <w:t>alunno impara a riconoscere che esistono differenti sistemi linguistici e cult</w:t>
      </w:r>
      <w:r w:rsidR="00DE152C" w:rsidRPr="002736AC">
        <w:rPr>
          <w:rFonts w:ascii="Times New Roman" w:hAnsi="Times New Roman"/>
          <w:sz w:val="22"/>
          <w:szCs w:val="22"/>
        </w:rPr>
        <w:t>u</w:t>
      </w:r>
      <w:r w:rsidR="00DE152C" w:rsidRPr="002736AC">
        <w:rPr>
          <w:rFonts w:ascii="Times New Roman" w:hAnsi="Times New Roman"/>
          <w:sz w:val="22"/>
          <w:szCs w:val="22"/>
        </w:rPr>
        <w:t>rali e diviene man mano consapevole della varietà di mezzi che ogni lingua offre per pensare, esprimersi e comunicare.</w:t>
      </w:r>
    </w:p>
    <w:p w:rsidR="0029627B" w:rsidRPr="002736AC" w:rsidRDefault="00DE152C" w:rsidP="0029627B">
      <w:pPr>
        <w:widowControl w:val="0"/>
        <w:spacing w:line="244" w:lineRule="atLeast"/>
        <w:ind w:firstLine="283"/>
        <w:jc w:val="both"/>
        <w:rPr>
          <w:rStyle w:val="Normale1"/>
          <w:rFonts w:eastAsia="Garamond"/>
          <w:color w:val="000000"/>
          <w:szCs w:val="22"/>
        </w:rPr>
      </w:pPr>
      <w:r w:rsidRPr="002736AC">
        <w:rPr>
          <w:rStyle w:val="Normale1"/>
          <w:rFonts w:eastAsia="Garamond"/>
          <w:color w:val="000000"/>
          <w:szCs w:val="22"/>
        </w:rPr>
        <w:t>Per facilitare i processi che rendono possibili questi risultati è necessario che all</w:t>
      </w:r>
      <w:r w:rsidR="00E11AF3" w:rsidRPr="002736AC">
        <w:rPr>
          <w:rStyle w:val="Normale1"/>
          <w:rFonts w:eastAsia="Garamond"/>
          <w:color w:val="000000"/>
          <w:szCs w:val="22"/>
        </w:rPr>
        <w:t>’</w:t>
      </w:r>
      <w:r w:rsidRPr="002736AC">
        <w:rPr>
          <w:rStyle w:val="Normale1"/>
          <w:rFonts w:eastAsia="Garamond"/>
          <w:color w:val="000000"/>
          <w:szCs w:val="22"/>
        </w:rPr>
        <w:t>apprendimento delle li</w:t>
      </w:r>
      <w:r w:rsidRPr="002736AC">
        <w:rPr>
          <w:rStyle w:val="Normale1"/>
          <w:rFonts w:eastAsia="Garamond"/>
          <w:color w:val="000000"/>
          <w:szCs w:val="22"/>
        </w:rPr>
        <w:t>n</w:t>
      </w:r>
      <w:r w:rsidRPr="002736AC">
        <w:rPr>
          <w:rStyle w:val="Normale1"/>
          <w:rFonts w:eastAsia="Garamond"/>
          <w:color w:val="000000"/>
          <w:szCs w:val="22"/>
        </w:rPr>
        <w:t>gue venga assicurata sia trasversalità in “orizzontale”, sia continuità in “verticale”. Attraverso la progettazi</w:t>
      </w:r>
      <w:r w:rsidRPr="002736AC">
        <w:rPr>
          <w:rStyle w:val="Normale1"/>
          <w:rFonts w:eastAsia="Garamond"/>
          <w:color w:val="000000"/>
          <w:szCs w:val="22"/>
        </w:rPr>
        <w:t>o</w:t>
      </w:r>
      <w:r w:rsidRPr="002736AC">
        <w:rPr>
          <w:rStyle w:val="Normale1"/>
          <w:rFonts w:eastAsia="Garamond"/>
          <w:color w:val="000000"/>
          <w:szCs w:val="22"/>
        </w:rPr>
        <w:t>ne concordata degli insegnamenti d</w:t>
      </w:r>
      <w:r w:rsidR="00E11AF3" w:rsidRPr="002736AC">
        <w:rPr>
          <w:rStyle w:val="Normale1"/>
          <w:rFonts w:eastAsia="Garamond"/>
          <w:color w:val="000000"/>
          <w:szCs w:val="22"/>
        </w:rPr>
        <w:t>’</w:t>
      </w:r>
      <w:r w:rsidRPr="002736AC">
        <w:rPr>
          <w:rStyle w:val="Normale1"/>
          <w:rFonts w:eastAsia="Garamond"/>
          <w:color w:val="000000"/>
          <w:szCs w:val="22"/>
        </w:rPr>
        <w:t>italiano, delle due lingue straniere e di altre discipline si realizza la tr</w:t>
      </w:r>
      <w:r w:rsidRPr="002736AC">
        <w:rPr>
          <w:rStyle w:val="Normale1"/>
          <w:rFonts w:eastAsia="Garamond"/>
          <w:color w:val="000000"/>
          <w:szCs w:val="22"/>
        </w:rPr>
        <w:t>a</w:t>
      </w:r>
      <w:r w:rsidRPr="002736AC">
        <w:rPr>
          <w:rStyle w:val="Normale1"/>
          <w:rFonts w:eastAsia="Garamond"/>
          <w:color w:val="000000"/>
          <w:szCs w:val="22"/>
        </w:rPr>
        <w:t xml:space="preserve">sversalità in orizzontale come area di intervento comune per lo sviluppo </w:t>
      </w:r>
      <w:proofErr w:type="spellStart"/>
      <w:r w:rsidRPr="002736AC">
        <w:rPr>
          <w:rStyle w:val="Normale1"/>
          <w:rFonts w:eastAsia="Garamond"/>
          <w:color w:val="000000"/>
          <w:szCs w:val="22"/>
        </w:rPr>
        <w:t>linguistico-cognitivo</w:t>
      </w:r>
      <w:proofErr w:type="spellEnd"/>
      <w:r w:rsidRPr="002736AC">
        <w:rPr>
          <w:rStyle w:val="Normale1"/>
          <w:rFonts w:eastAsia="Garamond"/>
          <w:color w:val="000000"/>
          <w:szCs w:val="22"/>
        </w:rPr>
        <w:t>. La continuità verticale si realizza dalla scuola primaria alla scuola secondaria di primo grado mediante la progressione d</w:t>
      </w:r>
      <w:r w:rsidRPr="002736AC">
        <w:rPr>
          <w:rStyle w:val="Normale1"/>
          <w:rFonts w:eastAsia="Garamond"/>
          <w:color w:val="000000"/>
          <w:szCs w:val="22"/>
        </w:rPr>
        <w:t>e</w:t>
      </w:r>
      <w:r w:rsidRPr="002736AC">
        <w:rPr>
          <w:rStyle w:val="Normale1"/>
          <w:rFonts w:eastAsia="Garamond"/>
          <w:color w:val="000000"/>
          <w:szCs w:val="22"/>
        </w:rPr>
        <w:t>gli obiettivi relativi alle diverse competenze e lo sviluppo delle strategie per imparare le lingue.</w:t>
      </w:r>
    </w:p>
    <w:p w:rsidR="00DE152C" w:rsidRPr="002736AC" w:rsidRDefault="00DE152C" w:rsidP="0029627B">
      <w:pPr>
        <w:widowControl w:val="0"/>
        <w:spacing w:line="244" w:lineRule="atLeast"/>
        <w:ind w:firstLine="283"/>
        <w:jc w:val="both"/>
        <w:rPr>
          <w:rFonts w:ascii="Times New Roman" w:eastAsia="Garamond" w:hAnsi="Times New Roman"/>
          <w:color w:val="000000"/>
          <w:sz w:val="22"/>
          <w:szCs w:val="22"/>
        </w:rPr>
      </w:pPr>
      <w:r w:rsidRPr="002736AC">
        <w:rPr>
          <w:rFonts w:ascii="Times New Roman" w:hAnsi="Times New Roman"/>
          <w:sz w:val="22"/>
          <w:szCs w:val="22"/>
        </w:rPr>
        <w:t>Per quanto riguarda la lingua inglese nella scuola primaria, l</w:t>
      </w:r>
      <w:r w:rsidR="00E11AF3" w:rsidRPr="002736AC">
        <w:rPr>
          <w:rFonts w:ascii="Times New Roman" w:hAnsi="Times New Roman"/>
          <w:sz w:val="22"/>
          <w:szCs w:val="22"/>
        </w:rPr>
        <w:t>’</w:t>
      </w:r>
      <w:r w:rsidRPr="002736AC">
        <w:rPr>
          <w:rFonts w:ascii="Times New Roman" w:hAnsi="Times New Roman"/>
          <w:sz w:val="22"/>
          <w:szCs w:val="22"/>
        </w:rPr>
        <w:t>insegnante terrà conto della maggiore cap</w:t>
      </w:r>
      <w:r w:rsidRPr="002736AC">
        <w:rPr>
          <w:rFonts w:ascii="Times New Roman" w:hAnsi="Times New Roman"/>
          <w:sz w:val="22"/>
          <w:szCs w:val="22"/>
        </w:rPr>
        <w:t>a</w:t>
      </w:r>
      <w:r w:rsidRPr="002736AC">
        <w:rPr>
          <w:rFonts w:ascii="Times New Roman" w:hAnsi="Times New Roman"/>
          <w:sz w:val="22"/>
          <w:szCs w:val="22"/>
        </w:rPr>
        <w:t>cità del bambino di appropriarsi spontaneamente di modelli di pronuncia e intonazione per attivare più nat</w:t>
      </w:r>
      <w:r w:rsidRPr="002736AC">
        <w:rPr>
          <w:rFonts w:ascii="Times New Roman" w:hAnsi="Times New Roman"/>
          <w:sz w:val="22"/>
          <w:szCs w:val="22"/>
        </w:rPr>
        <w:t>u</w:t>
      </w:r>
      <w:r w:rsidRPr="002736AC">
        <w:rPr>
          <w:rFonts w:ascii="Times New Roman" w:hAnsi="Times New Roman"/>
          <w:sz w:val="22"/>
          <w:szCs w:val="22"/>
        </w:rPr>
        <w:t>ralmente un sistema plurilingue. Tale processo integrerà elementi della nuova lingua nel sistema della lingua madre, della lingua di scolarizzazione e di eventuali altre lingue in possesso dell</w:t>
      </w:r>
      <w:r w:rsidR="00E11AF3" w:rsidRPr="002736AC">
        <w:rPr>
          <w:rFonts w:ascii="Times New Roman" w:hAnsi="Times New Roman"/>
          <w:sz w:val="22"/>
          <w:szCs w:val="22"/>
        </w:rPr>
        <w:t>’</w:t>
      </w:r>
      <w:r w:rsidRPr="002736AC">
        <w:rPr>
          <w:rFonts w:ascii="Times New Roman" w:hAnsi="Times New Roman"/>
          <w:sz w:val="22"/>
          <w:szCs w:val="22"/>
        </w:rPr>
        <w:t>alunno, ampliandone e di</w:t>
      </w:r>
      <w:r w:rsidRPr="002736AC">
        <w:rPr>
          <w:rFonts w:ascii="Times New Roman" w:hAnsi="Times New Roman"/>
          <w:sz w:val="22"/>
          <w:szCs w:val="22"/>
        </w:rPr>
        <w:t>f</w:t>
      </w:r>
      <w:r w:rsidRPr="002736AC">
        <w:rPr>
          <w:rFonts w:ascii="Times New Roman" w:hAnsi="Times New Roman"/>
          <w:sz w:val="22"/>
          <w:szCs w:val="22"/>
        </w:rPr>
        <w:t xml:space="preserve">ferenziandone implicitamente le varie componenti linguistiche (aspetti </w:t>
      </w:r>
      <w:proofErr w:type="spellStart"/>
      <w:r w:rsidRPr="002736AC">
        <w:rPr>
          <w:rFonts w:ascii="Times New Roman" w:hAnsi="Times New Roman"/>
          <w:sz w:val="22"/>
          <w:szCs w:val="22"/>
        </w:rPr>
        <w:t>fonico-acustici</w:t>
      </w:r>
      <w:proofErr w:type="spellEnd"/>
      <w:r w:rsidRPr="002736AC">
        <w:rPr>
          <w:rFonts w:ascii="Times New Roman" w:hAnsi="Times New Roman"/>
          <w:sz w:val="22"/>
          <w:szCs w:val="22"/>
        </w:rPr>
        <w:t xml:space="preserve">, </w:t>
      </w:r>
      <w:proofErr w:type="spellStart"/>
      <w:r w:rsidRPr="002736AC">
        <w:rPr>
          <w:rFonts w:ascii="Times New Roman" w:hAnsi="Times New Roman"/>
          <w:sz w:val="22"/>
          <w:szCs w:val="22"/>
        </w:rPr>
        <w:t>articolatori</w:t>
      </w:r>
      <w:proofErr w:type="spellEnd"/>
      <w:r w:rsidRPr="002736AC">
        <w:rPr>
          <w:rFonts w:ascii="Times New Roman" w:hAnsi="Times New Roman"/>
          <w:sz w:val="22"/>
          <w:szCs w:val="22"/>
        </w:rPr>
        <w:t xml:space="preserve">, sintattici e semantici). </w:t>
      </w:r>
      <w:r w:rsidRPr="002736AC">
        <w:rPr>
          <w:rFonts w:ascii="Times New Roman" w:hAnsi="Times New Roman"/>
          <w:color w:val="000000"/>
          <w:sz w:val="22"/>
          <w:szCs w:val="22"/>
        </w:rPr>
        <w:t>Al fine dell</w:t>
      </w:r>
      <w:r w:rsidR="00E11AF3" w:rsidRPr="002736AC">
        <w:rPr>
          <w:rFonts w:ascii="Times New Roman" w:hAnsi="Times New Roman"/>
          <w:color w:val="000000"/>
          <w:sz w:val="22"/>
          <w:szCs w:val="22"/>
        </w:rPr>
        <w:t>’</w:t>
      </w:r>
      <w:r w:rsidRPr="002736AC">
        <w:rPr>
          <w:rFonts w:ascii="Times New Roman" w:hAnsi="Times New Roman"/>
          <w:color w:val="000000"/>
          <w:sz w:val="22"/>
          <w:szCs w:val="22"/>
        </w:rPr>
        <w:t>educazione plurilingue e interculturale potranno essere utili esperienze di sensib</w:t>
      </w:r>
      <w:r w:rsidRPr="002736AC">
        <w:rPr>
          <w:rFonts w:ascii="Times New Roman" w:hAnsi="Times New Roman"/>
          <w:color w:val="000000"/>
          <w:sz w:val="22"/>
          <w:szCs w:val="22"/>
        </w:rPr>
        <w:t>i</w:t>
      </w:r>
      <w:r w:rsidRPr="002736AC">
        <w:rPr>
          <w:rFonts w:ascii="Times New Roman" w:hAnsi="Times New Roman"/>
          <w:color w:val="000000"/>
          <w:sz w:val="22"/>
          <w:szCs w:val="22"/>
        </w:rPr>
        <w:t>lizzazione a lingue presenti nei repertori linguistici di singoli alunni.</w:t>
      </w:r>
    </w:p>
    <w:p w:rsidR="00DE152C" w:rsidRPr="002736AC" w:rsidRDefault="00DE152C" w:rsidP="00DE152C">
      <w:pPr>
        <w:pStyle w:val="Indicazioninormale"/>
        <w:spacing w:after="0"/>
        <w:rPr>
          <w:rFonts w:ascii="Times New Roman" w:hAnsi="Times New Roman" w:cs="Times New Roman"/>
          <w:i/>
          <w:sz w:val="22"/>
          <w:szCs w:val="22"/>
        </w:rPr>
      </w:pPr>
      <w:r w:rsidRPr="002736AC">
        <w:rPr>
          <w:rFonts w:ascii="Times New Roman" w:hAnsi="Times New Roman" w:cs="Times New Roman"/>
          <w:sz w:val="22"/>
          <w:szCs w:val="22"/>
        </w:rPr>
        <w:t>Nella scuola secondaria di primo grado l</w:t>
      </w:r>
      <w:r w:rsidR="00E11AF3" w:rsidRPr="002736AC">
        <w:rPr>
          <w:rFonts w:ascii="Times New Roman" w:hAnsi="Times New Roman" w:cs="Times New Roman"/>
          <w:sz w:val="22"/>
          <w:szCs w:val="22"/>
        </w:rPr>
        <w:t>’</w:t>
      </w:r>
      <w:r w:rsidRPr="002736AC">
        <w:rPr>
          <w:rFonts w:ascii="Times New Roman" w:hAnsi="Times New Roman" w:cs="Times New Roman"/>
          <w:sz w:val="22"/>
          <w:szCs w:val="22"/>
        </w:rPr>
        <w:t>insegnante guiderà l</w:t>
      </w:r>
      <w:r w:rsidR="00E11AF3" w:rsidRPr="002736AC">
        <w:rPr>
          <w:rFonts w:ascii="Times New Roman" w:hAnsi="Times New Roman" w:cs="Times New Roman"/>
          <w:sz w:val="22"/>
          <w:szCs w:val="22"/>
        </w:rPr>
        <w:t>’</w:t>
      </w:r>
      <w:r w:rsidRPr="002736AC">
        <w:rPr>
          <w:rFonts w:ascii="Times New Roman" w:hAnsi="Times New Roman" w:cs="Times New Roman"/>
          <w:sz w:val="22"/>
          <w:szCs w:val="22"/>
        </w:rPr>
        <w:t>alunno a riconoscere gradualmente, rielab</w:t>
      </w:r>
      <w:r w:rsidRPr="002736AC">
        <w:rPr>
          <w:rFonts w:ascii="Times New Roman" w:hAnsi="Times New Roman" w:cs="Times New Roman"/>
          <w:sz w:val="22"/>
          <w:szCs w:val="22"/>
        </w:rPr>
        <w:t>o</w:t>
      </w:r>
      <w:r w:rsidRPr="002736AC">
        <w:rPr>
          <w:rFonts w:ascii="Times New Roman" w:hAnsi="Times New Roman" w:cs="Times New Roman"/>
          <w:sz w:val="22"/>
          <w:szCs w:val="22"/>
        </w:rPr>
        <w:t>rare e interiorizzare modalità di comunicazione e regole della lingua che egli applicherà in modo sempre più autonomo e consapevole, nonché a sviluppare la capacità di riflettere sugli usi e di scegliere tra forme e cod</w:t>
      </w:r>
      <w:r w:rsidRPr="002736AC">
        <w:rPr>
          <w:rFonts w:ascii="Times New Roman" w:hAnsi="Times New Roman" w:cs="Times New Roman"/>
          <w:sz w:val="22"/>
          <w:szCs w:val="22"/>
        </w:rPr>
        <w:t>i</w:t>
      </w:r>
      <w:r w:rsidRPr="002736AC">
        <w:rPr>
          <w:rFonts w:ascii="Times New Roman" w:hAnsi="Times New Roman" w:cs="Times New Roman"/>
          <w:sz w:val="22"/>
          <w:szCs w:val="22"/>
        </w:rPr>
        <w:t xml:space="preserve">ci linguistici diversi quelli più adeguati ai suoi scopi e alle diverse situazioni. </w:t>
      </w:r>
    </w:p>
    <w:p w:rsidR="00DE152C" w:rsidRPr="002736AC" w:rsidRDefault="00DE152C" w:rsidP="00DE152C">
      <w:pPr>
        <w:pStyle w:val="Indicazioninormale"/>
        <w:spacing w:after="0"/>
        <w:rPr>
          <w:rFonts w:ascii="Times New Roman" w:hAnsi="Times New Roman" w:cs="Times New Roman"/>
          <w:color w:val="000000"/>
          <w:sz w:val="22"/>
          <w:szCs w:val="22"/>
        </w:rPr>
      </w:pPr>
      <w:r w:rsidRPr="002736AC">
        <w:rPr>
          <w:rFonts w:ascii="Times New Roman" w:hAnsi="Times New Roman" w:cs="Times New Roman"/>
          <w:sz w:val="22"/>
          <w:szCs w:val="22"/>
        </w:rPr>
        <w:t>Rispetto alla seconda lingua comunitaria che viene introdotta nella scuola secondaria di primo grado, l</w:t>
      </w:r>
      <w:r w:rsidR="00E11AF3" w:rsidRPr="002736AC">
        <w:rPr>
          <w:rFonts w:ascii="Times New Roman" w:hAnsi="Times New Roman" w:cs="Times New Roman"/>
          <w:sz w:val="22"/>
          <w:szCs w:val="22"/>
        </w:rPr>
        <w:t>’</w:t>
      </w:r>
      <w:r w:rsidRPr="002736AC">
        <w:rPr>
          <w:rFonts w:ascii="Times New Roman" w:hAnsi="Times New Roman" w:cs="Times New Roman"/>
          <w:sz w:val="22"/>
          <w:szCs w:val="22"/>
        </w:rPr>
        <w:t>insegnante terrà conto delle esperienze linguistiche già maturate dall</w:t>
      </w:r>
      <w:r w:rsidR="00E11AF3" w:rsidRPr="002736AC">
        <w:rPr>
          <w:rFonts w:ascii="Times New Roman" w:hAnsi="Times New Roman" w:cs="Times New Roman"/>
          <w:sz w:val="22"/>
          <w:szCs w:val="22"/>
        </w:rPr>
        <w:t>’</w:t>
      </w:r>
      <w:r w:rsidRPr="002736AC">
        <w:rPr>
          <w:rFonts w:ascii="Times New Roman" w:hAnsi="Times New Roman" w:cs="Times New Roman"/>
          <w:sz w:val="22"/>
          <w:szCs w:val="22"/>
        </w:rPr>
        <w:t>alunno per ampliare l</w:t>
      </w:r>
      <w:r w:rsidR="00E11AF3" w:rsidRPr="002736AC">
        <w:rPr>
          <w:rFonts w:ascii="Times New Roman" w:hAnsi="Times New Roman" w:cs="Times New Roman"/>
          <w:sz w:val="22"/>
          <w:szCs w:val="22"/>
        </w:rPr>
        <w:t>’</w:t>
      </w:r>
      <w:r w:rsidRPr="002736AC">
        <w:rPr>
          <w:rFonts w:ascii="Times New Roman" w:hAnsi="Times New Roman" w:cs="Times New Roman"/>
          <w:sz w:val="22"/>
          <w:szCs w:val="22"/>
        </w:rPr>
        <w:t>insieme delle sue competenze.</w:t>
      </w:r>
      <w:r w:rsidRPr="002736AC">
        <w:rPr>
          <w:rStyle w:val="RientrocorpodeltestoCarattere"/>
          <w:rFonts w:ascii="Arial" w:eastAsia="Garamond" w:hAnsi="Arial" w:cs="Arial"/>
          <w:color w:val="FF0000"/>
        </w:rPr>
        <w:t xml:space="preserve"> </w:t>
      </w:r>
      <w:r w:rsidRPr="002736AC">
        <w:rPr>
          <w:rFonts w:ascii="Times New Roman" w:hAnsi="Times New Roman" w:cs="Times New Roman"/>
          <w:color w:val="000000"/>
          <w:sz w:val="22"/>
          <w:szCs w:val="22"/>
        </w:rPr>
        <w:t xml:space="preserve">Nella prospettiva </w:t>
      </w:r>
      <w:r w:rsidRPr="002736AC">
        <w:rPr>
          <w:rFonts w:ascii="Times New Roman" w:hAnsi="Times New Roman" w:cs="Times New Roman"/>
          <w:sz w:val="22"/>
          <w:szCs w:val="22"/>
        </w:rPr>
        <w:t>dell</w:t>
      </w:r>
      <w:r w:rsidR="00E11AF3" w:rsidRPr="002736AC">
        <w:rPr>
          <w:rFonts w:ascii="Times New Roman" w:hAnsi="Times New Roman" w:cs="Times New Roman"/>
          <w:sz w:val="22"/>
          <w:szCs w:val="22"/>
        </w:rPr>
        <w:t>’</w:t>
      </w:r>
      <w:r w:rsidRPr="002736AC">
        <w:rPr>
          <w:rFonts w:ascii="Times New Roman" w:hAnsi="Times New Roman" w:cs="Times New Roman"/>
          <w:sz w:val="22"/>
          <w:szCs w:val="22"/>
        </w:rPr>
        <w:t>educazione</w:t>
      </w:r>
      <w:r w:rsidRPr="002736AC">
        <w:rPr>
          <w:rFonts w:ascii="Times New Roman" w:hAnsi="Times New Roman" w:cs="Times New Roman"/>
          <w:color w:val="000000"/>
          <w:sz w:val="22"/>
          <w:szCs w:val="22"/>
        </w:rPr>
        <w:t xml:space="preserve"> plurilingue, la nuova lingua dovrà essere considerata c</w:t>
      </w:r>
      <w:r w:rsidRPr="002736AC">
        <w:rPr>
          <w:rFonts w:ascii="Times New Roman" w:hAnsi="Times New Roman" w:cs="Times New Roman"/>
          <w:color w:val="000000"/>
          <w:sz w:val="22"/>
          <w:szCs w:val="22"/>
        </w:rPr>
        <w:t>o</w:t>
      </w:r>
      <w:r w:rsidRPr="002736AC">
        <w:rPr>
          <w:rFonts w:ascii="Times New Roman" w:hAnsi="Times New Roman" w:cs="Times New Roman"/>
          <w:color w:val="000000"/>
          <w:sz w:val="22"/>
          <w:szCs w:val="22"/>
        </w:rPr>
        <w:t>me una opportunità di ampliamento e/o di approfondimento del repertorio linguistico già acquisito dall</w:t>
      </w:r>
      <w:r w:rsidR="00E11AF3" w:rsidRPr="002736AC">
        <w:rPr>
          <w:rFonts w:ascii="Times New Roman" w:hAnsi="Times New Roman" w:cs="Times New Roman"/>
          <w:color w:val="000000"/>
          <w:sz w:val="22"/>
          <w:szCs w:val="22"/>
        </w:rPr>
        <w:t>’</w:t>
      </w:r>
      <w:r w:rsidRPr="002736AC">
        <w:rPr>
          <w:rFonts w:ascii="Times New Roman" w:hAnsi="Times New Roman" w:cs="Times New Roman"/>
          <w:color w:val="000000"/>
          <w:sz w:val="22"/>
          <w:szCs w:val="22"/>
        </w:rPr>
        <w:t>alunno e come occasione per riutilizzare sempre più consapevolmente le strategie di apprendimento de</w:t>
      </w:r>
      <w:r w:rsidRPr="002736AC">
        <w:rPr>
          <w:rFonts w:ascii="Times New Roman" w:hAnsi="Times New Roman" w:cs="Times New Roman"/>
          <w:color w:val="000000"/>
          <w:sz w:val="22"/>
          <w:szCs w:val="22"/>
        </w:rPr>
        <w:t>l</w:t>
      </w:r>
      <w:r w:rsidRPr="002736AC">
        <w:rPr>
          <w:rFonts w:ascii="Times New Roman" w:hAnsi="Times New Roman" w:cs="Times New Roman"/>
          <w:color w:val="000000"/>
          <w:sz w:val="22"/>
          <w:szCs w:val="22"/>
        </w:rPr>
        <w:t>le lingue.</w:t>
      </w:r>
    </w:p>
    <w:p w:rsidR="00DE152C" w:rsidRPr="002736AC" w:rsidRDefault="00DE152C" w:rsidP="00DE152C">
      <w:pPr>
        <w:pStyle w:val="Indicazioninormale"/>
        <w:spacing w:after="0"/>
        <w:rPr>
          <w:rFonts w:ascii="Times New Roman" w:hAnsi="Times New Roman" w:cs="Times New Roman"/>
          <w:color w:val="000000"/>
          <w:sz w:val="22"/>
          <w:szCs w:val="22"/>
        </w:rPr>
      </w:pPr>
      <w:r w:rsidRPr="002736AC">
        <w:rPr>
          <w:rFonts w:ascii="Times New Roman" w:hAnsi="Times New Roman" w:cs="Times New Roman"/>
          <w:sz w:val="22"/>
          <w:szCs w:val="22"/>
        </w:rPr>
        <w:t>Nell</w:t>
      </w:r>
      <w:r w:rsidR="00E11AF3" w:rsidRPr="002736AC">
        <w:rPr>
          <w:rFonts w:ascii="Times New Roman" w:hAnsi="Times New Roman" w:cs="Times New Roman"/>
          <w:sz w:val="22"/>
          <w:szCs w:val="22"/>
        </w:rPr>
        <w:t>’</w:t>
      </w:r>
      <w:r w:rsidRPr="002736AC">
        <w:rPr>
          <w:rFonts w:ascii="Times New Roman" w:hAnsi="Times New Roman" w:cs="Times New Roman"/>
          <w:sz w:val="22"/>
          <w:szCs w:val="22"/>
        </w:rPr>
        <w:t>apprendimento delle lingue la motivazione nasce dalla naturale attitudine</w:t>
      </w:r>
      <w:r w:rsidR="008157DC" w:rsidRPr="002736AC">
        <w:rPr>
          <w:rFonts w:ascii="Times New Roman" w:hAnsi="Times New Roman" w:cs="Times New Roman"/>
          <w:sz w:val="22"/>
          <w:szCs w:val="22"/>
        </w:rPr>
        <w:t xml:space="preserve"> </w:t>
      </w:r>
      <w:r w:rsidRPr="002736AC">
        <w:rPr>
          <w:rFonts w:ascii="Times New Roman" w:hAnsi="Times New Roman" w:cs="Times New Roman"/>
          <w:sz w:val="22"/>
          <w:szCs w:val="22"/>
        </w:rPr>
        <w:t>degli alunni a comunicare, socializzare, interagire e dalla loro naturale propensione a</w:t>
      </w:r>
      <w:r w:rsidR="008157DC" w:rsidRPr="002736AC">
        <w:rPr>
          <w:rFonts w:ascii="Times New Roman" w:hAnsi="Times New Roman" w:cs="Times New Roman"/>
          <w:sz w:val="22"/>
          <w:szCs w:val="22"/>
        </w:rPr>
        <w:t xml:space="preserve"> </w:t>
      </w:r>
      <w:r w:rsidRPr="002736AC">
        <w:rPr>
          <w:rFonts w:ascii="Times New Roman" w:hAnsi="Times New Roman" w:cs="Times New Roman"/>
          <w:sz w:val="22"/>
          <w:szCs w:val="22"/>
        </w:rPr>
        <w:t>“fare con la lingua”. L</w:t>
      </w:r>
      <w:r w:rsidR="00E11AF3" w:rsidRPr="002736AC">
        <w:rPr>
          <w:rFonts w:ascii="Times New Roman" w:hAnsi="Times New Roman" w:cs="Times New Roman"/>
          <w:sz w:val="22"/>
          <w:szCs w:val="22"/>
        </w:rPr>
        <w:t>’</w:t>
      </w:r>
      <w:r w:rsidRPr="002736AC">
        <w:rPr>
          <w:rFonts w:ascii="Times New Roman" w:hAnsi="Times New Roman" w:cs="Times New Roman"/>
          <w:sz w:val="22"/>
          <w:szCs w:val="22"/>
        </w:rPr>
        <w:t>insegnante avrà cura di a</w:t>
      </w:r>
      <w:r w:rsidRPr="002736AC">
        <w:rPr>
          <w:rFonts w:ascii="Times New Roman" w:hAnsi="Times New Roman" w:cs="Times New Roman"/>
          <w:sz w:val="22"/>
          <w:szCs w:val="22"/>
        </w:rPr>
        <w:t>l</w:t>
      </w:r>
      <w:r w:rsidRPr="002736AC">
        <w:rPr>
          <w:rFonts w:ascii="Times New Roman" w:hAnsi="Times New Roman" w:cs="Times New Roman"/>
          <w:sz w:val="22"/>
          <w:szCs w:val="22"/>
        </w:rPr>
        <w:t>ternare diverse strategie e attività: ad esempio proposte di canzoni, filastrocche, giochi con i compagni, gi</w:t>
      </w:r>
      <w:r w:rsidRPr="002736AC">
        <w:rPr>
          <w:rFonts w:ascii="Times New Roman" w:hAnsi="Times New Roman" w:cs="Times New Roman"/>
          <w:sz w:val="22"/>
          <w:szCs w:val="22"/>
        </w:rPr>
        <w:t>o</w:t>
      </w:r>
      <w:r w:rsidRPr="002736AC">
        <w:rPr>
          <w:rFonts w:ascii="Times New Roman" w:hAnsi="Times New Roman" w:cs="Times New Roman"/>
          <w:sz w:val="22"/>
          <w:szCs w:val="22"/>
        </w:rPr>
        <w:t>chi di ruolo, consegne che richiedono risposte corporee a indicazioni verbali in lingua. Introdurrà gradua</w:t>
      </w:r>
      <w:r w:rsidRPr="002736AC">
        <w:rPr>
          <w:rFonts w:ascii="Times New Roman" w:hAnsi="Times New Roman" w:cs="Times New Roman"/>
          <w:sz w:val="22"/>
          <w:szCs w:val="22"/>
        </w:rPr>
        <w:t>l</w:t>
      </w:r>
      <w:r w:rsidRPr="002736AC">
        <w:rPr>
          <w:rFonts w:ascii="Times New Roman" w:hAnsi="Times New Roman" w:cs="Times New Roman"/>
          <w:sz w:val="22"/>
          <w:szCs w:val="22"/>
        </w:rPr>
        <w:t>mente delle attività che possono contribuire ad aumentare la motivazione, quali ad esempio l</w:t>
      </w:r>
      <w:r w:rsidR="00E11AF3" w:rsidRPr="002736AC">
        <w:rPr>
          <w:rFonts w:ascii="Times New Roman" w:hAnsi="Times New Roman" w:cs="Times New Roman"/>
          <w:sz w:val="22"/>
          <w:szCs w:val="22"/>
        </w:rPr>
        <w:t>’</w:t>
      </w:r>
      <w:r w:rsidRPr="002736AC">
        <w:rPr>
          <w:rFonts w:ascii="Times New Roman" w:hAnsi="Times New Roman" w:cs="Times New Roman"/>
          <w:sz w:val="22"/>
          <w:szCs w:val="22"/>
        </w:rPr>
        <w:t>analisi di mat</w:t>
      </w:r>
      <w:r w:rsidRPr="002736AC">
        <w:rPr>
          <w:rFonts w:ascii="Times New Roman" w:hAnsi="Times New Roman" w:cs="Times New Roman"/>
          <w:sz w:val="22"/>
          <w:szCs w:val="22"/>
        </w:rPr>
        <w:t>e</w:t>
      </w:r>
      <w:r w:rsidRPr="002736AC">
        <w:rPr>
          <w:rFonts w:ascii="Times New Roman" w:hAnsi="Times New Roman" w:cs="Times New Roman"/>
          <w:sz w:val="22"/>
          <w:szCs w:val="22"/>
        </w:rPr>
        <w:t>riali autentici (immagini, oggetti, testi, ecc.), l</w:t>
      </w:r>
      <w:r w:rsidR="00E11AF3" w:rsidRPr="002736AC">
        <w:rPr>
          <w:rFonts w:ascii="Times New Roman" w:hAnsi="Times New Roman" w:cs="Times New Roman"/>
          <w:sz w:val="22"/>
          <w:szCs w:val="22"/>
        </w:rPr>
        <w:t>’</w:t>
      </w:r>
      <w:r w:rsidRPr="002736AC">
        <w:rPr>
          <w:rFonts w:ascii="Times New Roman" w:hAnsi="Times New Roman" w:cs="Times New Roman"/>
          <w:sz w:val="22"/>
          <w:szCs w:val="22"/>
        </w:rPr>
        <w:t>ascolto di storie e tradizioni di altri paesi, l</w:t>
      </w:r>
      <w:r w:rsidR="00E11AF3" w:rsidRPr="002736AC">
        <w:rPr>
          <w:rFonts w:ascii="Times New Roman" w:hAnsi="Times New Roman" w:cs="Times New Roman"/>
          <w:sz w:val="22"/>
          <w:szCs w:val="22"/>
        </w:rPr>
        <w:t>’</w:t>
      </w:r>
      <w:r w:rsidRPr="002736AC">
        <w:rPr>
          <w:rFonts w:ascii="Times New Roman" w:hAnsi="Times New Roman" w:cs="Times New Roman"/>
          <w:sz w:val="22"/>
          <w:szCs w:val="22"/>
        </w:rPr>
        <w:t>interazione in fo</w:t>
      </w:r>
      <w:r w:rsidRPr="002736AC">
        <w:rPr>
          <w:rFonts w:ascii="Times New Roman" w:hAnsi="Times New Roman" w:cs="Times New Roman"/>
          <w:sz w:val="22"/>
          <w:szCs w:val="22"/>
        </w:rPr>
        <w:t>r</w:t>
      </w:r>
      <w:r w:rsidRPr="002736AC">
        <w:rPr>
          <w:rFonts w:ascii="Times New Roman" w:hAnsi="Times New Roman" w:cs="Times New Roman"/>
          <w:sz w:val="22"/>
          <w:szCs w:val="22"/>
        </w:rPr>
        <w:t>ma di corrispondenza con coetanei stranieri, la partecipazione a progetti con scuole di altri paesi. L</w:t>
      </w:r>
      <w:r w:rsidR="00E11AF3" w:rsidRPr="002736AC">
        <w:rPr>
          <w:rFonts w:ascii="Times New Roman" w:hAnsi="Times New Roman" w:cs="Times New Roman"/>
          <w:sz w:val="22"/>
          <w:szCs w:val="22"/>
        </w:rPr>
        <w:t>’</w:t>
      </w:r>
      <w:r w:rsidRPr="002736AC">
        <w:rPr>
          <w:rFonts w:ascii="Times New Roman" w:hAnsi="Times New Roman" w:cs="Times New Roman"/>
          <w:sz w:val="22"/>
          <w:szCs w:val="22"/>
        </w:rPr>
        <w:t xml:space="preserve">uso di tecnologie informatiche consentirà di ampliare spazi, tempi e modalità di contatto e interazione sociale tra individui, comunità scolastiche e territoriali. </w:t>
      </w:r>
      <w:r w:rsidRPr="002736AC">
        <w:rPr>
          <w:rFonts w:ascii="Times New Roman" w:hAnsi="Times New Roman" w:cs="Times New Roman"/>
          <w:color w:val="000000"/>
          <w:sz w:val="22"/>
          <w:szCs w:val="22"/>
        </w:rPr>
        <w:t>L</w:t>
      </w:r>
      <w:r w:rsidR="00E11AF3" w:rsidRPr="002736AC">
        <w:rPr>
          <w:rFonts w:ascii="Times New Roman" w:hAnsi="Times New Roman" w:cs="Times New Roman"/>
          <w:color w:val="000000"/>
          <w:sz w:val="22"/>
          <w:szCs w:val="22"/>
        </w:rPr>
        <w:t>’</w:t>
      </w:r>
      <w:r w:rsidRPr="002736AC">
        <w:rPr>
          <w:rFonts w:ascii="Times New Roman" w:hAnsi="Times New Roman" w:cs="Times New Roman"/>
          <w:color w:val="000000"/>
          <w:sz w:val="22"/>
          <w:szCs w:val="22"/>
        </w:rPr>
        <w:t>alunno potrà così passare progressivamente da una interazi</w:t>
      </w:r>
      <w:r w:rsidRPr="002736AC">
        <w:rPr>
          <w:rFonts w:ascii="Times New Roman" w:hAnsi="Times New Roman" w:cs="Times New Roman"/>
          <w:color w:val="000000"/>
          <w:sz w:val="22"/>
          <w:szCs w:val="22"/>
        </w:rPr>
        <w:t>o</w:t>
      </w:r>
      <w:r w:rsidRPr="002736AC">
        <w:rPr>
          <w:rFonts w:ascii="Times New Roman" w:hAnsi="Times New Roman" w:cs="Times New Roman"/>
          <w:color w:val="000000"/>
          <w:sz w:val="22"/>
          <w:szCs w:val="22"/>
        </w:rPr>
        <w:t>ne centrata essenzialmente sui propri bisogni a una comunicazione attenta all</w:t>
      </w:r>
      <w:r w:rsidR="00E11AF3" w:rsidRPr="002736AC">
        <w:rPr>
          <w:rFonts w:ascii="Times New Roman" w:hAnsi="Times New Roman" w:cs="Times New Roman"/>
          <w:color w:val="000000"/>
          <w:sz w:val="22"/>
          <w:szCs w:val="22"/>
        </w:rPr>
        <w:t>’</w:t>
      </w:r>
      <w:r w:rsidRPr="002736AC">
        <w:rPr>
          <w:rFonts w:ascii="Times New Roman" w:hAnsi="Times New Roman" w:cs="Times New Roman"/>
          <w:color w:val="000000"/>
          <w:sz w:val="22"/>
          <w:szCs w:val="22"/>
        </w:rPr>
        <w:t>interlocutore fino a sviluppare competenze socio-relazionali adeguate a interlocutori e contesti diversi.</w:t>
      </w:r>
    </w:p>
    <w:p w:rsidR="00DE152C" w:rsidRPr="002736AC" w:rsidRDefault="008157DC" w:rsidP="00DE152C">
      <w:pPr>
        <w:pStyle w:val="Indicazioninormale"/>
        <w:spacing w:after="0"/>
        <w:rPr>
          <w:rFonts w:ascii="Times New Roman" w:hAnsi="Times New Roman" w:cs="Times New Roman"/>
          <w:sz w:val="22"/>
          <w:szCs w:val="22"/>
        </w:rPr>
      </w:pPr>
      <w:r w:rsidRPr="002736AC">
        <w:rPr>
          <w:rFonts w:ascii="Times New Roman" w:hAnsi="Times New Roman" w:cs="Times New Roman"/>
          <w:sz w:val="22"/>
          <w:szCs w:val="22"/>
        </w:rPr>
        <w:t xml:space="preserve"> </w:t>
      </w:r>
      <w:r w:rsidR="00DE152C" w:rsidRPr="002736AC">
        <w:rPr>
          <w:rFonts w:ascii="Times New Roman" w:hAnsi="Times New Roman" w:cs="Times New Roman"/>
          <w:sz w:val="22"/>
          <w:szCs w:val="22"/>
        </w:rPr>
        <w:t>Si potranno inoltre creare situazioni in cui la lingua straniera</w:t>
      </w:r>
      <w:r w:rsidR="00DE152C" w:rsidRPr="002736AC">
        <w:rPr>
          <w:rFonts w:ascii="Times New Roman" w:hAnsi="Times New Roman" w:cs="Times New Roman"/>
          <w:color w:val="FF0000"/>
          <w:sz w:val="22"/>
          <w:szCs w:val="22"/>
        </w:rPr>
        <w:t xml:space="preserve"> </w:t>
      </w:r>
      <w:r w:rsidR="00DE152C" w:rsidRPr="002736AC">
        <w:rPr>
          <w:rFonts w:ascii="Times New Roman" w:hAnsi="Times New Roman" w:cs="Times New Roman"/>
          <w:sz w:val="22"/>
          <w:szCs w:val="22"/>
        </w:rPr>
        <w:t>sia utilizzata, in luogo della lingua di scol</w:t>
      </w:r>
      <w:r w:rsidR="00DE152C" w:rsidRPr="002736AC">
        <w:rPr>
          <w:rFonts w:ascii="Times New Roman" w:hAnsi="Times New Roman" w:cs="Times New Roman"/>
          <w:sz w:val="22"/>
          <w:szCs w:val="22"/>
        </w:rPr>
        <w:t>a</w:t>
      </w:r>
      <w:r w:rsidR="00DE152C" w:rsidRPr="002736AC">
        <w:rPr>
          <w:rFonts w:ascii="Times New Roman" w:hAnsi="Times New Roman" w:cs="Times New Roman"/>
          <w:sz w:val="22"/>
          <w:szCs w:val="22"/>
        </w:rPr>
        <w:t>rizzazione, per promuovere e veicolare apprendimenti collegati ad ambiti disciplinari diversi.</w:t>
      </w:r>
    </w:p>
    <w:p w:rsidR="00DE152C" w:rsidRPr="002736AC" w:rsidRDefault="00DE152C" w:rsidP="00DE152C">
      <w:pPr>
        <w:pStyle w:val="Indicazioninormale"/>
        <w:spacing w:after="0"/>
        <w:rPr>
          <w:rFonts w:ascii="Times New Roman" w:hAnsi="Times New Roman" w:cs="Times New Roman"/>
          <w:sz w:val="22"/>
          <w:szCs w:val="22"/>
        </w:rPr>
      </w:pPr>
      <w:r w:rsidRPr="002736AC">
        <w:rPr>
          <w:rFonts w:ascii="Times New Roman" w:hAnsi="Times New Roman" w:cs="Times New Roman"/>
          <w:sz w:val="22"/>
          <w:szCs w:val="22"/>
        </w:rPr>
        <w:t xml:space="preserve"> Alle attività didattiche finalizzate a far acquisire all</w:t>
      </w:r>
      <w:r w:rsidR="00E11AF3" w:rsidRPr="002736AC">
        <w:rPr>
          <w:rFonts w:ascii="Times New Roman" w:hAnsi="Times New Roman" w:cs="Times New Roman"/>
          <w:sz w:val="22"/>
          <w:szCs w:val="22"/>
        </w:rPr>
        <w:t>’</w:t>
      </w:r>
      <w:r w:rsidRPr="002736AC">
        <w:rPr>
          <w:rFonts w:ascii="Times New Roman" w:hAnsi="Times New Roman" w:cs="Times New Roman"/>
          <w:sz w:val="22"/>
          <w:szCs w:val="22"/>
        </w:rPr>
        <w:t>alunno la capacità di usare la lingua, il docente a</w:t>
      </w:r>
      <w:r w:rsidRPr="002736AC">
        <w:rPr>
          <w:rFonts w:ascii="Times New Roman" w:hAnsi="Times New Roman" w:cs="Times New Roman"/>
          <w:sz w:val="22"/>
          <w:szCs w:val="22"/>
        </w:rPr>
        <w:t>f</w:t>
      </w:r>
      <w:r w:rsidRPr="002736AC">
        <w:rPr>
          <w:rFonts w:ascii="Times New Roman" w:hAnsi="Times New Roman" w:cs="Times New Roman"/>
          <w:sz w:val="22"/>
          <w:szCs w:val="22"/>
        </w:rPr>
        <w:t>fiancherà gradualmente attività di riflessione per far riconoscere sia le convenzioni in uso in una determinata comunità linguistica, sia somiglianze e diversità tra lingue e culture diverse, in modo da sviluppare nell</w:t>
      </w:r>
      <w:r w:rsidR="00E11AF3" w:rsidRPr="002736AC">
        <w:rPr>
          <w:rFonts w:ascii="Times New Roman" w:hAnsi="Times New Roman" w:cs="Times New Roman"/>
          <w:sz w:val="22"/>
          <w:szCs w:val="22"/>
        </w:rPr>
        <w:t>’</w:t>
      </w:r>
      <w:r w:rsidRPr="002736AC">
        <w:rPr>
          <w:rFonts w:ascii="Times New Roman" w:hAnsi="Times New Roman" w:cs="Times New Roman"/>
          <w:sz w:val="22"/>
          <w:szCs w:val="22"/>
        </w:rPr>
        <w:t>alunno una consapevolezza plurilingue e una sensibilità interculturale.</w:t>
      </w:r>
    </w:p>
    <w:p w:rsidR="00DE152C" w:rsidRPr="002736AC" w:rsidRDefault="00DE152C" w:rsidP="00DE152C">
      <w:pPr>
        <w:pStyle w:val="Indicazioninormale"/>
        <w:spacing w:after="0"/>
        <w:rPr>
          <w:rFonts w:ascii="Times New Roman" w:hAnsi="Times New Roman" w:cs="Times New Roman"/>
          <w:bCs w:val="0"/>
          <w:color w:val="000000"/>
          <w:sz w:val="22"/>
          <w:szCs w:val="22"/>
        </w:rPr>
      </w:pPr>
      <w:r w:rsidRPr="002736AC">
        <w:rPr>
          <w:rFonts w:ascii="Times New Roman" w:hAnsi="Times New Roman" w:cs="Times New Roman"/>
          <w:bCs w:val="0"/>
          <w:color w:val="000000"/>
          <w:sz w:val="22"/>
          <w:szCs w:val="22"/>
        </w:rPr>
        <w:t>La riflessione potrà essere volta inoltre a sviluppare capacità di autovalutazione e consapevolezza di come si impara.</w:t>
      </w:r>
    </w:p>
    <w:p w:rsidR="00DE152C" w:rsidRPr="002736AC" w:rsidRDefault="00DE152C" w:rsidP="00DE152C">
      <w:pPr>
        <w:pStyle w:val="Indicazioninormale"/>
      </w:pPr>
    </w:p>
    <w:p w:rsidR="00DE152C" w:rsidRPr="002736AC" w:rsidRDefault="00DE152C" w:rsidP="00DE152C">
      <w:pPr>
        <w:pStyle w:val="Indicazioninormale"/>
        <w:spacing w:after="0"/>
        <w:rPr>
          <w:rFonts w:ascii="Times New Roman" w:hAnsi="Times New Roman" w:cs="Times New Roman"/>
          <w:sz w:val="22"/>
          <w:szCs w:val="22"/>
        </w:rPr>
      </w:pPr>
    </w:p>
    <w:p w:rsidR="00DE152C" w:rsidRPr="002736AC" w:rsidRDefault="00DE152C" w:rsidP="00DE152C">
      <w:pPr>
        <w:pStyle w:val="Indicazioninormale"/>
      </w:pP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781"/>
      </w:tblGrid>
      <w:tr w:rsidR="00DE152C" w:rsidRPr="002736AC" w:rsidTr="00B24D6E">
        <w:tc>
          <w:tcPr>
            <w:tcW w:w="9781" w:type="dxa"/>
            <w:shd w:val="clear" w:color="auto" w:fill="FFFFFF"/>
          </w:tcPr>
          <w:p w:rsidR="00DE152C" w:rsidRPr="002736AC" w:rsidRDefault="00DE152C" w:rsidP="00B24D6E">
            <w:pPr>
              <w:pStyle w:val="Indicazioninormale"/>
              <w:spacing w:after="0"/>
              <w:rPr>
                <w:rFonts w:ascii="Times New Roman" w:hAnsi="Times New Roman" w:cs="Times New Roman"/>
                <w:b/>
                <w:sz w:val="22"/>
                <w:szCs w:val="22"/>
              </w:rPr>
            </w:pPr>
            <w:r w:rsidRPr="002736AC">
              <w:rPr>
                <w:rFonts w:ascii="Times New Roman" w:hAnsi="Times New Roman" w:cs="Times New Roman"/>
                <w:b/>
                <w:sz w:val="22"/>
                <w:szCs w:val="22"/>
              </w:rPr>
              <w:t xml:space="preserve">Traguardi per lo sviluppo delle competenze al termine della scuola secondaria di primo grado </w:t>
            </w:r>
          </w:p>
          <w:p w:rsidR="00DE152C" w:rsidRPr="002736AC" w:rsidRDefault="00DE152C" w:rsidP="00B24D6E">
            <w:pPr>
              <w:pStyle w:val="Indicazioninormale"/>
              <w:spacing w:after="0"/>
              <w:rPr>
                <w:rFonts w:ascii="Times New Roman" w:hAnsi="Times New Roman" w:cs="Times New Roman"/>
                <w:b/>
                <w:sz w:val="22"/>
                <w:szCs w:val="22"/>
              </w:rPr>
            </w:pPr>
            <w:r w:rsidRPr="002736AC">
              <w:rPr>
                <w:rFonts w:ascii="Times New Roman" w:hAnsi="Times New Roman" w:cs="Times New Roman"/>
                <w:b/>
                <w:sz w:val="22"/>
                <w:szCs w:val="22"/>
              </w:rPr>
              <w:t>per la lingua inglese</w:t>
            </w:r>
          </w:p>
          <w:p w:rsidR="00DE152C" w:rsidRPr="002736AC" w:rsidRDefault="00DE152C" w:rsidP="00B24D6E">
            <w:pPr>
              <w:pStyle w:val="Indicazioninormale"/>
              <w:spacing w:after="0"/>
              <w:rPr>
                <w:rFonts w:ascii="Times New Roman" w:hAnsi="Times New Roman" w:cs="Times New Roman"/>
                <w:b/>
                <w:sz w:val="22"/>
                <w:szCs w:val="22"/>
              </w:rPr>
            </w:pPr>
            <w:r w:rsidRPr="002736AC">
              <w:rPr>
                <w:rFonts w:ascii="Times New Roman" w:hAnsi="Times New Roman" w:cs="Times New Roman"/>
                <w:sz w:val="22"/>
                <w:szCs w:val="22"/>
              </w:rPr>
              <w:t xml:space="preserve">(I traguardi sono riconducibili al Livello A2 del </w:t>
            </w:r>
            <w:r w:rsidRPr="002736AC">
              <w:rPr>
                <w:rFonts w:ascii="Times New Roman" w:hAnsi="Times New Roman" w:cs="Times New Roman"/>
                <w:i/>
                <w:sz w:val="22"/>
                <w:szCs w:val="22"/>
              </w:rPr>
              <w:t xml:space="preserve">Quadro Comune Europeo di Riferimento per le lingue </w:t>
            </w:r>
            <w:r w:rsidRPr="002736AC">
              <w:rPr>
                <w:rFonts w:ascii="Times New Roman" w:hAnsi="Times New Roman" w:cs="Times New Roman"/>
                <w:sz w:val="22"/>
                <w:szCs w:val="22"/>
              </w:rPr>
              <w:t>del Consiglio d</w:t>
            </w:r>
            <w:r w:rsidR="00E11AF3" w:rsidRPr="002736AC">
              <w:rPr>
                <w:rFonts w:ascii="Times New Roman" w:hAnsi="Times New Roman" w:cs="Times New Roman"/>
                <w:sz w:val="22"/>
                <w:szCs w:val="22"/>
              </w:rPr>
              <w:t>’</w:t>
            </w:r>
            <w:r w:rsidRPr="002736AC">
              <w:rPr>
                <w:rFonts w:ascii="Times New Roman" w:hAnsi="Times New Roman" w:cs="Times New Roman"/>
                <w:sz w:val="22"/>
                <w:szCs w:val="22"/>
              </w:rPr>
              <w:t>Europa)</w:t>
            </w:r>
          </w:p>
          <w:p w:rsidR="00DE152C" w:rsidRPr="002736AC" w:rsidRDefault="00DE152C" w:rsidP="00B24D6E">
            <w:pPr>
              <w:pStyle w:val="Indicazioninormale"/>
              <w:spacing w:after="0"/>
              <w:rPr>
                <w:rFonts w:ascii="Times New Roman" w:hAnsi="Times New Roman" w:cs="Times New Roman"/>
                <w:sz w:val="22"/>
                <w:szCs w:val="22"/>
              </w:rPr>
            </w:pPr>
          </w:p>
          <w:p w:rsidR="00DE152C" w:rsidRPr="002736AC" w:rsidRDefault="00DE152C" w:rsidP="00B24D6E">
            <w:pPr>
              <w:pStyle w:val="Indicazioninormale"/>
              <w:spacing w:after="0"/>
              <w:rPr>
                <w:rFonts w:ascii="Times New Roman" w:hAnsi="Times New Roman" w:cs="Times New Roman"/>
                <w:sz w:val="22"/>
                <w:szCs w:val="22"/>
              </w:rPr>
            </w:pPr>
            <w:r w:rsidRPr="002736AC">
              <w:rPr>
                <w:rFonts w:ascii="Times New Roman" w:hAnsi="Times New Roman" w:cs="Times New Roman"/>
                <w:sz w:val="22"/>
                <w:szCs w:val="22"/>
              </w:rPr>
              <w:t>L</w:t>
            </w:r>
            <w:r w:rsidR="00E11AF3" w:rsidRPr="002736AC">
              <w:rPr>
                <w:rFonts w:ascii="Times New Roman" w:hAnsi="Times New Roman" w:cs="Times New Roman"/>
                <w:sz w:val="22"/>
                <w:szCs w:val="22"/>
              </w:rPr>
              <w:t>’</w:t>
            </w:r>
            <w:r w:rsidRPr="002736AC">
              <w:rPr>
                <w:rFonts w:ascii="Times New Roman" w:hAnsi="Times New Roman" w:cs="Times New Roman"/>
                <w:sz w:val="22"/>
                <w:szCs w:val="22"/>
              </w:rPr>
              <w:t>alunno comprende oralmente e per iscritto i punti essenziali di testi in lingua standard su argomenti f</w:t>
            </w:r>
            <w:r w:rsidRPr="002736AC">
              <w:rPr>
                <w:rFonts w:ascii="Times New Roman" w:hAnsi="Times New Roman" w:cs="Times New Roman"/>
                <w:sz w:val="22"/>
                <w:szCs w:val="22"/>
              </w:rPr>
              <w:t>a</w:t>
            </w:r>
            <w:r w:rsidRPr="002736AC">
              <w:rPr>
                <w:rFonts w:ascii="Times New Roman" w:hAnsi="Times New Roman" w:cs="Times New Roman"/>
                <w:sz w:val="22"/>
                <w:szCs w:val="22"/>
              </w:rPr>
              <w:t xml:space="preserve">miliari o di studio che affronta normalmente a scuola e nel tempo libero. </w:t>
            </w:r>
          </w:p>
          <w:p w:rsidR="00DE152C" w:rsidRPr="002736AC" w:rsidRDefault="00DE152C" w:rsidP="00B24D6E">
            <w:pPr>
              <w:pStyle w:val="Indicazioninormale"/>
              <w:spacing w:after="0"/>
              <w:rPr>
                <w:rFonts w:ascii="Times New Roman" w:hAnsi="Times New Roman" w:cs="Times New Roman"/>
                <w:sz w:val="22"/>
                <w:szCs w:val="22"/>
              </w:rPr>
            </w:pPr>
            <w:r w:rsidRPr="002736AC">
              <w:rPr>
                <w:rFonts w:ascii="Times New Roman" w:hAnsi="Times New Roman" w:cs="Times New Roman"/>
                <w:sz w:val="22"/>
                <w:szCs w:val="22"/>
              </w:rPr>
              <w:t>Descrive oralmente situazioni, racconta avvenimenti ed esperienze personali, espone argomenti di studio.</w:t>
            </w:r>
          </w:p>
          <w:p w:rsidR="00DE152C" w:rsidRPr="002736AC" w:rsidRDefault="00DE152C" w:rsidP="00B24D6E">
            <w:pPr>
              <w:pStyle w:val="Indicazioninormale"/>
              <w:spacing w:after="0"/>
              <w:rPr>
                <w:rFonts w:ascii="Times New Roman" w:hAnsi="Times New Roman" w:cs="Times New Roman"/>
                <w:sz w:val="22"/>
                <w:szCs w:val="22"/>
              </w:rPr>
            </w:pPr>
            <w:r w:rsidRPr="002736AC">
              <w:rPr>
                <w:rFonts w:ascii="Times New Roman" w:hAnsi="Times New Roman" w:cs="Times New Roman"/>
                <w:sz w:val="22"/>
                <w:szCs w:val="22"/>
              </w:rPr>
              <w:t>Interagisce con uno o più interlocutori in contesti familiari e su argomenti noti.</w:t>
            </w:r>
          </w:p>
          <w:p w:rsidR="00DE152C" w:rsidRPr="002736AC" w:rsidRDefault="00DE152C" w:rsidP="00B24D6E">
            <w:pPr>
              <w:pStyle w:val="Indicazioninormale"/>
              <w:spacing w:after="0"/>
              <w:rPr>
                <w:rFonts w:ascii="Times New Roman" w:hAnsi="Times New Roman" w:cs="Times New Roman"/>
                <w:sz w:val="22"/>
                <w:szCs w:val="22"/>
              </w:rPr>
            </w:pPr>
            <w:r w:rsidRPr="002736AC">
              <w:rPr>
                <w:rFonts w:ascii="Times New Roman" w:hAnsi="Times New Roman" w:cs="Times New Roman"/>
                <w:sz w:val="22"/>
                <w:szCs w:val="22"/>
              </w:rPr>
              <w:t xml:space="preserve">Legge semplici testi con diverse strategie adeguate allo scopo. </w:t>
            </w:r>
          </w:p>
          <w:p w:rsidR="00DE152C" w:rsidRPr="002736AC" w:rsidRDefault="00DE152C" w:rsidP="00B24D6E">
            <w:pPr>
              <w:pStyle w:val="Indicazioninormale"/>
              <w:spacing w:after="0"/>
              <w:rPr>
                <w:rFonts w:ascii="Times New Roman" w:hAnsi="Times New Roman" w:cs="Times New Roman"/>
                <w:sz w:val="22"/>
                <w:szCs w:val="22"/>
              </w:rPr>
            </w:pPr>
            <w:r w:rsidRPr="002736AC">
              <w:rPr>
                <w:rFonts w:ascii="Times New Roman" w:hAnsi="Times New Roman" w:cs="Times New Roman"/>
                <w:iCs/>
                <w:sz w:val="22"/>
                <w:szCs w:val="22"/>
              </w:rPr>
              <w:t>Legge testi informativi e ascolta spiegazioni attinenti a contenuti di studio di altre discipline.</w:t>
            </w:r>
          </w:p>
          <w:p w:rsidR="00DE152C" w:rsidRPr="002736AC" w:rsidRDefault="00DE152C" w:rsidP="00B24D6E">
            <w:pPr>
              <w:pStyle w:val="Indicazioninormale"/>
              <w:spacing w:after="0"/>
              <w:rPr>
                <w:rFonts w:ascii="Times New Roman" w:hAnsi="Times New Roman" w:cs="Times New Roman"/>
                <w:sz w:val="22"/>
                <w:szCs w:val="22"/>
              </w:rPr>
            </w:pPr>
            <w:r w:rsidRPr="002736AC">
              <w:rPr>
                <w:rFonts w:ascii="Times New Roman" w:hAnsi="Times New Roman" w:cs="Times New Roman"/>
                <w:sz w:val="22"/>
                <w:szCs w:val="22"/>
              </w:rPr>
              <w:t xml:space="preserve">Scrive semplici resoconti e compone brevi lettere o messaggi rivolti a coetanei e familiari. </w:t>
            </w:r>
          </w:p>
          <w:p w:rsidR="00DE152C" w:rsidRPr="002736AC" w:rsidRDefault="00DE152C" w:rsidP="00B24D6E">
            <w:pPr>
              <w:pStyle w:val="Indicazioninormale"/>
              <w:spacing w:after="0"/>
              <w:rPr>
                <w:rFonts w:ascii="Times New Roman" w:hAnsi="Times New Roman"/>
                <w:sz w:val="22"/>
                <w:szCs w:val="22"/>
              </w:rPr>
            </w:pPr>
            <w:r w:rsidRPr="002736AC">
              <w:rPr>
                <w:rFonts w:ascii="Times New Roman" w:hAnsi="Times New Roman" w:cs="Times New Roman"/>
                <w:sz w:val="22"/>
                <w:szCs w:val="22"/>
              </w:rPr>
              <w:t xml:space="preserve">Individua elementi culturali veicolati dalla lingua materna o di scolarizzazione e li confronta con quelli veicolati dalla lingua straniera, </w:t>
            </w:r>
            <w:r w:rsidRPr="002736AC">
              <w:rPr>
                <w:rFonts w:ascii="Times New Roman" w:hAnsi="Times New Roman"/>
                <w:sz w:val="22"/>
                <w:szCs w:val="22"/>
              </w:rPr>
              <w:t xml:space="preserve">senza atteggiamenti di rifiuto. </w:t>
            </w:r>
          </w:p>
          <w:p w:rsidR="00DE152C" w:rsidRPr="002736AC" w:rsidRDefault="00DE152C" w:rsidP="00B24D6E">
            <w:pPr>
              <w:pStyle w:val="Indicazioninormale"/>
              <w:spacing w:after="0"/>
              <w:rPr>
                <w:rFonts w:ascii="Times New Roman" w:hAnsi="Times New Roman" w:cs="Times New Roman"/>
                <w:sz w:val="22"/>
                <w:szCs w:val="22"/>
              </w:rPr>
            </w:pPr>
            <w:r w:rsidRPr="002736AC">
              <w:rPr>
                <w:rFonts w:ascii="Times New Roman" w:hAnsi="Times New Roman" w:cs="Times New Roman"/>
                <w:sz w:val="22"/>
                <w:szCs w:val="22"/>
              </w:rPr>
              <w:t xml:space="preserve"> Affronta situazioni nuove attingendo al suo repertorio linguistico; usa la lingua per apprendere argomenti anche di ambiti disciplinari diversi e collabora fattivamente con i compagni nella realizzazione di attività e progetti.</w:t>
            </w:r>
          </w:p>
          <w:p w:rsidR="00DE152C" w:rsidRPr="002736AC" w:rsidRDefault="00DE152C" w:rsidP="00B24D6E">
            <w:pPr>
              <w:pStyle w:val="Indicazioninormale"/>
              <w:spacing w:after="0"/>
              <w:rPr>
                <w:rFonts w:ascii="Times New Roman" w:hAnsi="Times New Roman" w:cs="Times New Roman"/>
                <w:color w:val="000000"/>
                <w:sz w:val="22"/>
                <w:szCs w:val="22"/>
              </w:rPr>
            </w:pPr>
            <w:proofErr w:type="spellStart"/>
            <w:r w:rsidRPr="002736AC">
              <w:rPr>
                <w:rFonts w:ascii="Times New Roman" w:hAnsi="Times New Roman" w:cs="Times New Roman"/>
                <w:color w:val="000000"/>
                <w:sz w:val="22"/>
                <w:szCs w:val="22"/>
              </w:rPr>
              <w:t>Autovaluta</w:t>
            </w:r>
            <w:proofErr w:type="spellEnd"/>
            <w:r w:rsidRPr="002736AC">
              <w:rPr>
                <w:rFonts w:ascii="Times New Roman" w:hAnsi="Times New Roman" w:cs="Times New Roman"/>
                <w:color w:val="000000"/>
                <w:sz w:val="22"/>
                <w:szCs w:val="22"/>
              </w:rPr>
              <w:t xml:space="preserve"> le competenze acquisite ed è consapevole del proprio modo di apprendere.</w:t>
            </w:r>
            <w:r w:rsidRPr="002736AC">
              <w:rPr>
                <w:rFonts w:ascii="Times New Roman" w:hAnsi="Times New Roman" w:cs="Times New Roman"/>
                <w:iCs/>
                <w:color w:val="000000"/>
                <w:sz w:val="22"/>
                <w:szCs w:val="22"/>
              </w:rPr>
              <w:t xml:space="preserve"> </w:t>
            </w:r>
          </w:p>
        </w:tc>
      </w:tr>
    </w:tbl>
    <w:p w:rsidR="00DE152C" w:rsidRPr="002736AC" w:rsidRDefault="00DE152C" w:rsidP="00DE152C">
      <w:pPr>
        <w:pStyle w:val="Indicazioninormale"/>
        <w:spacing w:after="0"/>
        <w:rPr>
          <w:rFonts w:ascii="Times New Roman" w:hAnsi="Times New Roman" w:cs="Times New Roman"/>
          <w:b/>
          <w:sz w:val="22"/>
          <w:szCs w:val="22"/>
        </w:rPr>
      </w:pPr>
    </w:p>
    <w:p w:rsidR="00DE152C" w:rsidRPr="002736AC" w:rsidRDefault="00DE152C" w:rsidP="00DE152C">
      <w:pPr>
        <w:pStyle w:val="Indicazioninormale"/>
        <w:spacing w:after="0"/>
        <w:rPr>
          <w:rFonts w:ascii="Times New Roman" w:hAnsi="Times New Roman" w:cs="Times New Roman"/>
          <w:b/>
          <w:color w:val="FF0000"/>
          <w:sz w:val="22"/>
          <w:szCs w:val="22"/>
        </w:rPr>
      </w:pPr>
      <w:r w:rsidRPr="002736AC">
        <w:rPr>
          <w:rFonts w:ascii="Times New Roman" w:hAnsi="Times New Roman" w:cs="Times New Roman"/>
          <w:b/>
          <w:sz w:val="22"/>
          <w:szCs w:val="22"/>
        </w:rPr>
        <w:t xml:space="preserve">Obiettivi di apprendimento al termine della classe terza della scuola secondaria di primo grado </w:t>
      </w:r>
    </w:p>
    <w:p w:rsidR="00DE152C" w:rsidRPr="002736AC" w:rsidRDefault="00DE152C" w:rsidP="00DE152C">
      <w:pPr>
        <w:pStyle w:val="Indicazioninormale"/>
        <w:spacing w:after="0"/>
        <w:rPr>
          <w:rFonts w:ascii="Times New Roman" w:hAnsi="Times New Roman" w:cs="Times New Roman"/>
          <w:i/>
          <w:sz w:val="22"/>
          <w:szCs w:val="22"/>
        </w:rPr>
      </w:pPr>
    </w:p>
    <w:p w:rsidR="00DE152C" w:rsidRPr="002736AC" w:rsidRDefault="00DE152C" w:rsidP="00DE152C">
      <w:pPr>
        <w:pStyle w:val="Indicazioninormale"/>
        <w:spacing w:after="0"/>
        <w:rPr>
          <w:rFonts w:ascii="Times New Roman" w:hAnsi="Times New Roman" w:cs="Times New Roman"/>
          <w:i/>
          <w:sz w:val="22"/>
          <w:szCs w:val="22"/>
        </w:rPr>
      </w:pPr>
      <w:r w:rsidRPr="002736AC">
        <w:rPr>
          <w:rFonts w:ascii="Times New Roman" w:hAnsi="Times New Roman" w:cs="Times New Roman"/>
          <w:i/>
          <w:sz w:val="22"/>
          <w:szCs w:val="22"/>
        </w:rPr>
        <w:t xml:space="preserve">Ascolto (comprensione orale) </w:t>
      </w:r>
    </w:p>
    <w:p w:rsidR="00DE152C" w:rsidRPr="002736AC" w:rsidRDefault="00DE152C" w:rsidP="00DE152C">
      <w:pPr>
        <w:pStyle w:val="Indicazioninormale"/>
        <w:numPr>
          <w:ilvl w:val="0"/>
          <w:numId w:val="18"/>
        </w:numPr>
        <w:spacing w:after="0"/>
        <w:ind w:left="709"/>
        <w:rPr>
          <w:rFonts w:ascii="Times New Roman" w:hAnsi="Times New Roman" w:cs="Times New Roman"/>
          <w:sz w:val="22"/>
          <w:szCs w:val="22"/>
        </w:rPr>
      </w:pPr>
      <w:r w:rsidRPr="002736AC">
        <w:rPr>
          <w:rFonts w:ascii="Times New Roman" w:hAnsi="Times New Roman" w:cs="Times New Roman"/>
          <w:sz w:val="22"/>
          <w:szCs w:val="22"/>
        </w:rPr>
        <w:t xml:space="preserve">Comprendere i punti essenziali di un discorso, a condizione che venga usata una lingua </w:t>
      </w:r>
      <w:r w:rsidRPr="002736AC">
        <w:rPr>
          <w:rFonts w:ascii="Times New Roman" w:hAnsi="Times New Roman" w:cs="Times New Roman"/>
          <w:color w:val="000000"/>
          <w:sz w:val="22"/>
          <w:szCs w:val="22"/>
        </w:rPr>
        <w:t>chiara</w:t>
      </w:r>
      <w:r w:rsidRPr="002736AC">
        <w:rPr>
          <w:rFonts w:ascii="Times New Roman" w:hAnsi="Times New Roman" w:cs="Times New Roman"/>
          <w:sz w:val="22"/>
          <w:szCs w:val="22"/>
        </w:rPr>
        <w:t xml:space="preserve"> e che si parli di argomenti familiari, inerenti alla scuola, al tempo libero, ecc.</w:t>
      </w:r>
      <w:r w:rsidR="008157DC" w:rsidRPr="002736AC">
        <w:rPr>
          <w:rFonts w:ascii="Times New Roman" w:hAnsi="Times New Roman" w:cs="Times New Roman"/>
          <w:sz w:val="22"/>
          <w:szCs w:val="22"/>
        </w:rPr>
        <w:t xml:space="preserve"> </w:t>
      </w:r>
    </w:p>
    <w:p w:rsidR="00DE152C" w:rsidRPr="002736AC" w:rsidRDefault="00DE152C" w:rsidP="00DE152C">
      <w:pPr>
        <w:pStyle w:val="Indicazioninormale"/>
        <w:numPr>
          <w:ilvl w:val="0"/>
          <w:numId w:val="18"/>
        </w:numPr>
        <w:spacing w:after="0"/>
        <w:ind w:left="709"/>
        <w:rPr>
          <w:rFonts w:ascii="Times New Roman" w:hAnsi="Times New Roman" w:cs="Times New Roman"/>
          <w:sz w:val="22"/>
          <w:szCs w:val="22"/>
        </w:rPr>
      </w:pPr>
      <w:r w:rsidRPr="002736AC">
        <w:rPr>
          <w:rFonts w:ascii="Times New Roman" w:hAnsi="Times New Roman" w:cs="Times New Roman"/>
          <w:sz w:val="22"/>
          <w:szCs w:val="22"/>
        </w:rPr>
        <w:t>Individuare l</w:t>
      </w:r>
      <w:r w:rsidR="00E11AF3" w:rsidRPr="002736AC">
        <w:rPr>
          <w:rFonts w:ascii="Times New Roman" w:hAnsi="Times New Roman" w:cs="Times New Roman"/>
          <w:sz w:val="22"/>
          <w:szCs w:val="22"/>
        </w:rPr>
        <w:t>’</w:t>
      </w:r>
      <w:r w:rsidRPr="002736AC">
        <w:rPr>
          <w:rFonts w:ascii="Times New Roman" w:hAnsi="Times New Roman" w:cs="Times New Roman"/>
          <w:sz w:val="22"/>
          <w:szCs w:val="22"/>
        </w:rPr>
        <w:t>informazione principale di programmi radiofonici o televisivi su avvenimenti di attual</w:t>
      </w:r>
      <w:r w:rsidRPr="002736AC">
        <w:rPr>
          <w:rFonts w:ascii="Times New Roman" w:hAnsi="Times New Roman" w:cs="Times New Roman"/>
          <w:sz w:val="22"/>
          <w:szCs w:val="22"/>
        </w:rPr>
        <w:t>i</w:t>
      </w:r>
      <w:r w:rsidRPr="002736AC">
        <w:rPr>
          <w:rFonts w:ascii="Times New Roman" w:hAnsi="Times New Roman" w:cs="Times New Roman"/>
          <w:sz w:val="22"/>
          <w:szCs w:val="22"/>
        </w:rPr>
        <w:t>tà o su argomenti che riguardano i propri interessi, a condizione che il discorso sia articolato in modo chiaro.</w:t>
      </w:r>
    </w:p>
    <w:p w:rsidR="00DE152C" w:rsidRPr="002736AC" w:rsidRDefault="00DE152C" w:rsidP="00DE152C">
      <w:pPr>
        <w:pStyle w:val="Indicazioninormale"/>
        <w:numPr>
          <w:ilvl w:val="0"/>
          <w:numId w:val="18"/>
        </w:numPr>
        <w:spacing w:after="0"/>
        <w:ind w:left="709"/>
        <w:rPr>
          <w:rFonts w:ascii="Times New Roman" w:hAnsi="Times New Roman" w:cs="Times New Roman"/>
          <w:sz w:val="22"/>
          <w:szCs w:val="22"/>
        </w:rPr>
      </w:pPr>
      <w:r w:rsidRPr="002736AC">
        <w:rPr>
          <w:rFonts w:ascii="Times New Roman" w:hAnsi="Times New Roman" w:cs="Times New Roman"/>
          <w:iCs/>
          <w:sz w:val="22"/>
          <w:szCs w:val="22"/>
        </w:rPr>
        <w:t>Individuare</w:t>
      </w:r>
      <w:r w:rsidR="008A6EC8" w:rsidRPr="002736AC">
        <w:rPr>
          <w:rFonts w:ascii="Times New Roman" w:hAnsi="Times New Roman" w:cs="Times New Roman"/>
          <w:iCs/>
          <w:sz w:val="22"/>
          <w:szCs w:val="22"/>
        </w:rPr>
        <w:t>,</w:t>
      </w:r>
      <w:r w:rsidRPr="002736AC">
        <w:rPr>
          <w:rFonts w:ascii="Times New Roman" w:hAnsi="Times New Roman" w:cs="Times New Roman"/>
          <w:iCs/>
          <w:sz w:val="22"/>
          <w:szCs w:val="22"/>
        </w:rPr>
        <w:t xml:space="preserve"> ascoltando</w:t>
      </w:r>
      <w:r w:rsidR="008A6EC8" w:rsidRPr="002736AC">
        <w:rPr>
          <w:rFonts w:ascii="Times New Roman" w:hAnsi="Times New Roman" w:cs="Times New Roman"/>
          <w:iCs/>
          <w:sz w:val="22"/>
          <w:szCs w:val="22"/>
        </w:rPr>
        <w:t>,</w:t>
      </w:r>
      <w:r w:rsidRPr="002736AC">
        <w:rPr>
          <w:rFonts w:ascii="Times New Roman" w:hAnsi="Times New Roman" w:cs="Times New Roman"/>
          <w:iCs/>
          <w:sz w:val="22"/>
          <w:szCs w:val="22"/>
        </w:rPr>
        <w:t xml:space="preserve"> termini e informazioni attinenti a contenuti di studio di altre discipline.</w:t>
      </w:r>
    </w:p>
    <w:p w:rsidR="00DE152C" w:rsidRPr="002736AC" w:rsidRDefault="00DE152C" w:rsidP="00DE152C">
      <w:pPr>
        <w:pStyle w:val="Indicazioninormale"/>
        <w:spacing w:after="0"/>
        <w:rPr>
          <w:rFonts w:ascii="Times New Roman" w:hAnsi="Times New Roman" w:cs="Times New Roman"/>
          <w:i/>
          <w:sz w:val="22"/>
          <w:szCs w:val="22"/>
        </w:rPr>
      </w:pPr>
    </w:p>
    <w:p w:rsidR="00DE152C" w:rsidRPr="002736AC" w:rsidRDefault="00DE152C" w:rsidP="00DE152C">
      <w:pPr>
        <w:pStyle w:val="Indicazioninormale"/>
        <w:spacing w:after="0"/>
        <w:rPr>
          <w:rFonts w:ascii="Times New Roman" w:hAnsi="Times New Roman" w:cs="Times New Roman"/>
          <w:i/>
          <w:sz w:val="22"/>
          <w:szCs w:val="22"/>
        </w:rPr>
      </w:pPr>
      <w:r w:rsidRPr="002736AC">
        <w:rPr>
          <w:rFonts w:ascii="Times New Roman" w:hAnsi="Times New Roman" w:cs="Times New Roman"/>
          <w:i/>
          <w:sz w:val="22"/>
          <w:szCs w:val="22"/>
        </w:rPr>
        <w:t>Parlato (produzione e interazione orale)</w:t>
      </w:r>
    </w:p>
    <w:p w:rsidR="00DE152C" w:rsidRPr="002736AC" w:rsidRDefault="00DE152C" w:rsidP="00DE152C">
      <w:pPr>
        <w:pStyle w:val="Indicazioninormale"/>
        <w:numPr>
          <w:ilvl w:val="0"/>
          <w:numId w:val="19"/>
        </w:numPr>
        <w:spacing w:after="0"/>
        <w:ind w:left="709"/>
        <w:rPr>
          <w:rFonts w:ascii="Times New Roman" w:hAnsi="Times New Roman" w:cs="Times New Roman"/>
          <w:sz w:val="22"/>
          <w:szCs w:val="22"/>
        </w:rPr>
      </w:pPr>
      <w:r w:rsidRPr="002736AC">
        <w:rPr>
          <w:rFonts w:ascii="Times New Roman" w:hAnsi="Times New Roman" w:cs="Times New Roman"/>
          <w:sz w:val="22"/>
          <w:szCs w:val="22"/>
        </w:rPr>
        <w:t>Descrivere o presentare persone, condizioni di vita o di studio, compiti quotidiani; indicare che cosa piace o non piace; esprimere un</w:t>
      </w:r>
      <w:r w:rsidR="00E11AF3" w:rsidRPr="002736AC">
        <w:rPr>
          <w:rFonts w:ascii="Times New Roman" w:hAnsi="Times New Roman" w:cs="Times New Roman"/>
          <w:sz w:val="22"/>
          <w:szCs w:val="22"/>
        </w:rPr>
        <w:t>’</w:t>
      </w:r>
      <w:r w:rsidRPr="002736AC">
        <w:rPr>
          <w:rFonts w:ascii="Times New Roman" w:hAnsi="Times New Roman" w:cs="Times New Roman"/>
          <w:sz w:val="22"/>
          <w:szCs w:val="22"/>
        </w:rPr>
        <w:t>opinione e motivarla con espressioni e frasi connesse in modo se</w:t>
      </w:r>
      <w:r w:rsidRPr="002736AC">
        <w:rPr>
          <w:rFonts w:ascii="Times New Roman" w:hAnsi="Times New Roman" w:cs="Times New Roman"/>
          <w:sz w:val="22"/>
          <w:szCs w:val="22"/>
        </w:rPr>
        <w:t>m</w:t>
      </w:r>
      <w:r w:rsidRPr="002736AC">
        <w:rPr>
          <w:rFonts w:ascii="Times New Roman" w:hAnsi="Times New Roman" w:cs="Times New Roman"/>
          <w:sz w:val="22"/>
          <w:szCs w:val="22"/>
        </w:rPr>
        <w:t xml:space="preserve">plice. </w:t>
      </w:r>
    </w:p>
    <w:p w:rsidR="00DE152C" w:rsidRPr="002736AC" w:rsidRDefault="00DE152C" w:rsidP="00DE152C">
      <w:pPr>
        <w:pStyle w:val="Indicazioninormale"/>
        <w:numPr>
          <w:ilvl w:val="0"/>
          <w:numId w:val="19"/>
        </w:numPr>
        <w:spacing w:after="0"/>
        <w:ind w:left="709"/>
        <w:rPr>
          <w:rFonts w:ascii="Times New Roman" w:hAnsi="Times New Roman" w:cs="Times New Roman"/>
          <w:sz w:val="22"/>
          <w:szCs w:val="22"/>
        </w:rPr>
      </w:pPr>
      <w:r w:rsidRPr="002736AC">
        <w:rPr>
          <w:rFonts w:ascii="Times New Roman" w:hAnsi="Times New Roman" w:cs="Times New Roman"/>
          <w:sz w:val="22"/>
          <w:szCs w:val="22"/>
        </w:rPr>
        <w:t>Interagire con uno o più interlocutori, comprendere i punti chiave di una conversazione ed esporre le proprie idee in modo chiaro e comprensibile.</w:t>
      </w:r>
    </w:p>
    <w:p w:rsidR="00DE152C" w:rsidRPr="002736AC" w:rsidRDefault="00DE152C" w:rsidP="00DE152C">
      <w:pPr>
        <w:pStyle w:val="Indicazioninormale"/>
        <w:numPr>
          <w:ilvl w:val="0"/>
          <w:numId w:val="19"/>
        </w:numPr>
        <w:spacing w:after="0"/>
        <w:ind w:left="709"/>
        <w:rPr>
          <w:rFonts w:ascii="Times New Roman" w:hAnsi="Times New Roman" w:cs="Times New Roman"/>
          <w:sz w:val="22"/>
          <w:szCs w:val="22"/>
        </w:rPr>
      </w:pPr>
      <w:r w:rsidRPr="002736AC">
        <w:rPr>
          <w:rFonts w:ascii="Times New Roman" w:hAnsi="Times New Roman" w:cs="Times New Roman"/>
          <w:sz w:val="22"/>
          <w:szCs w:val="22"/>
        </w:rPr>
        <w:t>Gestire conversazioni di routine, facendo domande e scambiando idee e informazioni in situazioni quotidiane prevedibili.</w:t>
      </w:r>
    </w:p>
    <w:p w:rsidR="00DE152C" w:rsidRPr="002736AC" w:rsidRDefault="00DE152C" w:rsidP="00DE152C">
      <w:pPr>
        <w:pStyle w:val="Indicazioninormale"/>
        <w:spacing w:after="0"/>
        <w:rPr>
          <w:rFonts w:ascii="Times New Roman" w:hAnsi="Times New Roman" w:cs="Times New Roman"/>
          <w:i/>
          <w:sz w:val="22"/>
          <w:szCs w:val="22"/>
        </w:rPr>
      </w:pPr>
    </w:p>
    <w:p w:rsidR="00DE152C" w:rsidRPr="002736AC" w:rsidRDefault="00DE152C" w:rsidP="00DE152C">
      <w:pPr>
        <w:pStyle w:val="Indicazioninormale"/>
        <w:spacing w:after="0"/>
        <w:rPr>
          <w:rFonts w:ascii="Times New Roman" w:hAnsi="Times New Roman" w:cs="Times New Roman"/>
          <w:i/>
          <w:sz w:val="22"/>
          <w:szCs w:val="22"/>
        </w:rPr>
      </w:pPr>
      <w:r w:rsidRPr="002736AC">
        <w:rPr>
          <w:rFonts w:ascii="Times New Roman" w:hAnsi="Times New Roman" w:cs="Times New Roman"/>
          <w:i/>
          <w:sz w:val="22"/>
          <w:szCs w:val="22"/>
        </w:rPr>
        <w:t>Lettura (comprensione scritta)</w:t>
      </w:r>
    </w:p>
    <w:p w:rsidR="00DE152C" w:rsidRPr="002736AC" w:rsidRDefault="00DE152C" w:rsidP="00DE152C">
      <w:pPr>
        <w:pStyle w:val="Indicazioninormale"/>
        <w:numPr>
          <w:ilvl w:val="0"/>
          <w:numId w:val="20"/>
        </w:numPr>
        <w:spacing w:after="0"/>
        <w:ind w:left="709"/>
        <w:rPr>
          <w:rFonts w:ascii="Times New Roman" w:hAnsi="Times New Roman" w:cs="Times New Roman"/>
          <w:sz w:val="22"/>
          <w:szCs w:val="22"/>
        </w:rPr>
      </w:pPr>
      <w:r w:rsidRPr="002736AC">
        <w:rPr>
          <w:rFonts w:ascii="Times New Roman" w:hAnsi="Times New Roman" w:cs="Times New Roman"/>
          <w:sz w:val="22"/>
          <w:szCs w:val="22"/>
        </w:rPr>
        <w:t>Leggere e individuare informazioni esplicite in brevi testi di uso quotidiano e in lettere personali.</w:t>
      </w:r>
    </w:p>
    <w:p w:rsidR="00DE152C" w:rsidRPr="002736AC" w:rsidRDefault="00DE152C" w:rsidP="00DE152C">
      <w:pPr>
        <w:pStyle w:val="Indicazioninormale"/>
        <w:numPr>
          <w:ilvl w:val="0"/>
          <w:numId w:val="20"/>
        </w:numPr>
        <w:spacing w:after="0"/>
        <w:ind w:left="709"/>
        <w:rPr>
          <w:rFonts w:ascii="Times New Roman" w:hAnsi="Times New Roman" w:cs="Times New Roman"/>
          <w:sz w:val="22"/>
          <w:szCs w:val="22"/>
        </w:rPr>
      </w:pPr>
      <w:r w:rsidRPr="002736AC">
        <w:rPr>
          <w:rFonts w:ascii="Times New Roman" w:hAnsi="Times New Roman" w:cs="Times New Roman"/>
          <w:sz w:val="22"/>
          <w:szCs w:val="22"/>
        </w:rPr>
        <w:t xml:space="preserve">Leggere globalmente testi relativamente lunghi per trovare informazioni specifiche relative ai propri interessi e </w:t>
      </w:r>
      <w:r w:rsidRPr="002736AC">
        <w:rPr>
          <w:rFonts w:ascii="Times New Roman" w:hAnsi="Times New Roman" w:cs="Times New Roman"/>
          <w:iCs/>
          <w:sz w:val="22"/>
          <w:szCs w:val="22"/>
        </w:rPr>
        <w:t>a contenuti di studio di altre discipline.</w:t>
      </w:r>
    </w:p>
    <w:p w:rsidR="00DE152C" w:rsidRPr="002736AC" w:rsidRDefault="00DE152C" w:rsidP="00DE152C">
      <w:pPr>
        <w:pStyle w:val="Indicazioninormale"/>
        <w:numPr>
          <w:ilvl w:val="0"/>
          <w:numId w:val="20"/>
        </w:numPr>
        <w:spacing w:after="0"/>
        <w:ind w:left="709"/>
        <w:rPr>
          <w:rFonts w:ascii="Times New Roman" w:hAnsi="Times New Roman" w:cs="Times New Roman"/>
          <w:sz w:val="22"/>
          <w:szCs w:val="22"/>
        </w:rPr>
      </w:pPr>
      <w:r w:rsidRPr="002736AC">
        <w:rPr>
          <w:rFonts w:ascii="Times New Roman" w:hAnsi="Times New Roman" w:cs="Times New Roman"/>
          <w:sz w:val="22"/>
          <w:szCs w:val="22"/>
        </w:rPr>
        <w:t>Leggere testi riguardanti istruzioni per l</w:t>
      </w:r>
      <w:r w:rsidR="00E11AF3" w:rsidRPr="002736AC">
        <w:rPr>
          <w:rFonts w:ascii="Times New Roman" w:hAnsi="Times New Roman" w:cs="Times New Roman"/>
          <w:sz w:val="22"/>
          <w:szCs w:val="22"/>
        </w:rPr>
        <w:t>’</w:t>
      </w:r>
      <w:r w:rsidRPr="002736AC">
        <w:rPr>
          <w:rFonts w:ascii="Times New Roman" w:hAnsi="Times New Roman" w:cs="Times New Roman"/>
          <w:sz w:val="22"/>
          <w:szCs w:val="22"/>
        </w:rPr>
        <w:t xml:space="preserve">uso di un oggetto, per lo svolgimento di giochi, per attività collaborative. </w:t>
      </w:r>
    </w:p>
    <w:p w:rsidR="00DE152C" w:rsidRPr="002736AC" w:rsidRDefault="00DE152C" w:rsidP="00DE152C">
      <w:pPr>
        <w:pStyle w:val="Indicazioninormale"/>
        <w:numPr>
          <w:ilvl w:val="0"/>
          <w:numId w:val="20"/>
        </w:numPr>
        <w:spacing w:after="0"/>
        <w:ind w:left="709"/>
        <w:rPr>
          <w:rFonts w:ascii="Times New Roman" w:hAnsi="Times New Roman" w:cs="Times New Roman"/>
          <w:sz w:val="22"/>
          <w:szCs w:val="22"/>
        </w:rPr>
      </w:pPr>
      <w:r w:rsidRPr="002736AC">
        <w:rPr>
          <w:rFonts w:ascii="Times New Roman" w:hAnsi="Times New Roman" w:cs="Times New Roman"/>
          <w:sz w:val="22"/>
          <w:szCs w:val="22"/>
        </w:rPr>
        <w:t>Leggere brevi storie, semplici biografie e testi narrativi più ampi in edizioni graduate.</w:t>
      </w:r>
    </w:p>
    <w:p w:rsidR="00DE152C" w:rsidRPr="002736AC" w:rsidRDefault="00DE152C" w:rsidP="00DE152C">
      <w:pPr>
        <w:pStyle w:val="Indicazioninormale"/>
        <w:spacing w:after="0"/>
        <w:rPr>
          <w:rFonts w:ascii="Times New Roman" w:hAnsi="Times New Roman" w:cs="Times New Roman"/>
          <w:i/>
          <w:sz w:val="22"/>
          <w:szCs w:val="22"/>
        </w:rPr>
      </w:pPr>
    </w:p>
    <w:p w:rsidR="00DE152C" w:rsidRPr="002736AC" w:rsidRDefault="00DE152C" w:rsidP="00DE152C">
      <w:pPr>
        <w:pStyle w:val="Indicazioninormale"/>
        <w:spacing w:after="0"/>
        <w:rPr>
          <w:rFonts w:ascii="Times New Roman" w:hAnsi="Times New Roman" w:cs="Times New Roman"/>
          <w:i/>
          <w:sz w:val="22"/>
          <w:szCs w:val="22"/>
        </w:rPr>
      </w:pPr>
      <w:r w:rsidRPr="002736AC">
        <w:rPr>
          <w:rFonts w:ascii="Times New Roman" w:hAnsi="Times New Roman" w:cs="Times New Roman"/>
          <w:i/>
          <w:sz w:val="22"/>
          <w:szCs w:val="22"/>
        </w:rPr>
        <w:t>Scrittura (Produzione scritta)</w:t>
      </w:r>
    </w:p>
    <w:p w:rsidR="00DE152C" w:rsidRPr="002736AC" w:rsidRDefault="00DE152C" w:rsidP="00DE152C">
      <w:pPr>
        <w:pStyle w:val="Indicazioninormale"/>
        <w:numPr>
          <w:ilvl w:val="0"/>
          <w:numId w:val="21"/>
        </w:numPr>
        <w:spacing w:after="0"/>
        <w:ind w:left="709"/>
        <w:rPr>
          <w:rFonts w:ascii="Times New Roman" w:hAnsi="Times New Roman" w:cs="Times New Roman"/>
          <w:sz w:val="22"/>
          <w:szCs w:val="22"/>
        </w:rPr>
      </w:pPr>
      <w:r w:rsidRPr="002736AC">
        <w:rPr>
          <w:rFonts w:ascii="Times New Roman" w:hAnsi="Times New Roman" w:cs="Times New Roman"/>
          <w:sz w:val="22"/>
          <w:szCs w:val="22"/>
        </w:rPr>
        <w:t xml:space="preserve">Produrre risposte a questionari e formulare domande su testi. </w:t>
      </w:r>
    </w:p>
    <w:p w:rsidR="00DE152C" w:rsidRPr="002736AC" w:rsidRDefault="00DE152C" w:rsidP="00DE152C">
      <w:pPr>
        <w:pStyle w:val="Indicazioninormale"/>
        <w:numPr>
          <w:ilvl w:val="0"/>
          <w:numId w:val="21"/>
        </w:numPr>
        <w:spacing w:after="0"/>
        <w:ind w:left="709"/>
        <w:rPr>
          <w:rFonts w:ascii="Times New Roman" w:hAnsi="Times New Roman" w:cs="Times New Roman"/>
          <w:sz w:val="22"/>
          <w:szCs w:val="22"/>
        </w:rPr>
      </w:pPr>
      <w:r w:rsidRPr="002736AC">
        <w:rPr>
          <w:rFonts w:ascii="Times New Roman" w:hAnsi="Times New Roman" w:cs="Times New Roman"/>
          <w:sz w:val="22"/>
          <w:szCs w:val="22"/>
        </w:rPr>
        <w:t xml:space="preserve">Raccontare per iscritto esperienze, esprimendo sensazioni e opinioni con frasi semplici. </w:t>
      </w:r>
    </w:p>
    <w:p w:rsidR="00DE152C" w:rsidRPr="002736AC" w:rsidRDefault="00DE152C" w:rsidP="00DE152C">
      <w:pPr>
        <w:pStyle w:val="Indicazioninormale"/>
        <w:numPr>
          <w:ilvl w:val="0"/>
          <w:numId w:val="21"/>
        </w:numPr>
        <w:spacing w:after="0"/>
        <w:ind w:left="709"/>
        <w:rPr>
          <w:rFonts w:ascii="Times New Roman" w:hAnsi="Times New Roman" w:cs="Times New Roman"/>
          <w:sz w:val="22"/>
          <w:szCs w:val="22"/>
        </w:rPr>
      </w:pPr>
      <w:r w:rsidRPr="002736AC">
        <w:rPr>
          <w:rFonts w:ascii="Times New Roman" w:hAnsi="Times New Roman" w:cs="Times New Roman"/>
          <w:sz w:val="22"/>
          <w:szCs w:val="22"/>
        </w:rPr>
        <w:t xml:space="preserve">Scrivere brevi lettere personali adeguate al destinatario e brevi resoconti che si avvalgano di lessico sostanzialmente appropriato e di sintassi elementare. </w:t>
      </w:r>
    </w:p>
    <w:p w:rsidR="00DE152C" w:rsidRPr="002736AC" w:rsidRDefault="00DE152C" w:rsidP="00DE152C">
      <w:pPr>
        <w:pStyle w:val="Indicazioninormale"/>
        <w:spacing w:after="0"/>
        <w:rPr>
          <w:rFonts w:ascii="Times New Roman" w:hAnsi="Times New Roman" w:cs="Times New Roman"/>
          <w:i/>
          <w:sz w:val="22"/>
          <w:szCs w:val="22"/>
        </w:rPr>
      </w:pPr>
    </w:p>
    <w:p w:rsidR="00DE152C" w:rsidRPr="002736AC" w:rsidRDefault="00DE152C" w:rsidP="00DE152C">
      <w:pPr>
        <w:pStyle w:val="Indicazioninormale"/>
        <w:spacing w:after="0"/>
        <w:rPr>
          <w:rFonts w:ascii="Times New Roman" w:hAnsi="Times New Roman" w:cs="Times New Roman"/>
          <w:i/>
          <w:sz w:val="22"/>
          <w:szCs w:val="22"/>
        </w:rPr>
      </w:pPr>
      <w:r w:rsidRPr="002736AC">
        <w:rPr>
          <w:rFonts w:ascii="Times New Roman" w:hAnsi="Times New Roman" w:cs="Times New Roman"/>
          <w:i/>
          <w:sz w:val="22"/>
          <w:szCs w:val="22"/>
        </w:rPr>
        <w:t xml:space="preserve">Riflessione sulla </w:t>
      </w:r>
      <w:r w:rsidRPr="002736AC">
        <w:rPr>
          <w:rFonts w:ascii="Times New Roman" w:hAnsi="Times New Roman" w:cs="Times New Roman"/>
          <w:i/>
          <w:color w:val="000000"/>
          <w:sz w:val="22"/>
          <w:szCs w:val="22"/>
        </w:rPr>
        <w:t>lingua e sull</w:t>
      </w:r>
      <w:r w:rsidR="00E11AF3" w:rsidRPr="002736AC">
        <w:rPr>
          <w:rFonts w:ascii="Times New Roman" w:hAnsi="Times New Roman" w:cs="Times New Roman"/>
          <w:i/>
          <w:color w:val="000000"/>
          <w:sz w:val="22"/>
          <w:szCs w:val="22"/>
        </w:rPr>
        <w:t>’</w:t>
      </w:r>
      <w:r w:rsidRPr="002736AC">
        <w:rPr>
          <w:rFonts w:ascii="Times New Roman" w:hAnsi="Times New Roman" w:cs="Times New Roman"/>
          <w:i/>
          <w:color w:val="000000"/>
          <w:sz w:val="22"/>
          <w:szCs w:val="22"/>
        </w:rPr>
        <w:t>apprendimento</w:t>
      </w:r>
    </w:p>
    <w:p w:rsidR="00DE152C" w:rsidRPr="002736AC" w:rsidRDefault="00DE152C" w:rsidP="00DE152C">
      <w:pPr>
        <w:pStyle w:val="Indicazioninormale"/>
        <w:numPr>
          <w:ilvl w:val="0"/>
          <w:numId w:val="22"/>
        </w:numPr>
        <w:spacing w:after="0"/>
        <w:ind w:left="709"/>
        <w:rPr>
          <w:rFonts w:ascii="Times New Roman" w:hAnsi="Times New Roman" w:cs="Times New Roman"/>
          <w:sz w:val="22"/>
          <w:szCs w:val="22"/>
        </w:rPr>
      </w:pPr>
      <w:r w:rsidRPr="002736AC">
        <w:rPr>
          <w:rFonts w:ascii="Times New Roman" w:hAnsi="Times New Roman" w:cs="Times New Roman"/>
          <w:sz w:val="22"/>
          <w:szCs w:val="22"/>
        </w:rPr>
        <w:t xml:space="preserve">Rilevare semplici regolarità e differenze nella forma di testi scritti di uso comune. </w:t>
      </w:r>
    </w:p>
    <w:p w:rsidR="00DE152C" w:rsidRPr="002736AC" w:rsidRDefault="00DE152C" w:rsidP="00DE152C">
      <w:pPr>
        <w:pStyle w:val="Indicazioninormale"/>
        <w:numPr>
          <w:ilvl w:val="0"/>
          <w:numId w:val="22"/>
        </w:numPr>
        <w:spacing w:after="0"/>
        <w:ind w:left="709"/>
        <w:rPr>
          <w:rFonts w:ascii="Times New Roman" w:hAnsi="Times New Roman" w:cs="Times New Roman"/>
          <w:sz w:val="22"/>
          <w:szCs w:val="22"/>
        </w:rPr>
      </w:pPr>
      <w:r w:rsidRPr="002736AC">
        <w:rPr>
          <w:rFonts w:ascii="Times New Roman" w:hAnsi="Times New Roman" w:cs="Times New Roman"/>
          <w:sz w:val="22"/>
          <w:szCs w:val="22"/>
        </w:rPr>
        <w:t>Confrontare parole e strutture relative a codici verbali diversi.</w:t>
      </w:r>
    </w:p>
    <w:p w:rsidR="00DE152C" w:rsidRPr="002736AC" w:rsidRDefault="00DE152C" w:rsidP="00DE152C">
      <w:pPr>
        <w:pStyle w:val="Indicazioninormale"/>
        <w:numPr>
          <w:ilvl w:val="0"/>
          <w:numId w:val="22"/>
        </w:numPr>
        <w:spacing w:after="0"/>
        <w:ind w:left="709"/>
        <w:rPr>
          <w:rFonts w:ascii="Times New Roman" w:hAnsi="Times New Roman" w:cs="Times New Roman"/>
          <w:sz w:val="22"/>
          <w:szCs w:val="22"/>
        </w:rPr>
      </w:pPr>
      <w:r w:rsidRPr="002736AC">
        <w:rPr>
          <w:rFonts w:ascii="Times New Roman" w:hAnsi="Times New Roman" w:cs="Times New Roman"/>
          <w:sz w:val="22"/>
          <w:szCs w:val="22"/>
        </w:rPr>
        <w:lastRenderedPageBreak/>
        <w:t>Rilevare semplici analogie o differenze tra comportamenti e usi legati a lingue diverse.</w:t>
      </w:r>
    </w:p>
    <w:p w:rsidR="00DE152C" w:rsidRPr="002736AC" w:rsidRDefault="00DE152C" w:rsidP="00DE152C">
      <w:pPr>
        <w:pStyle w:val="Indicazioninormale"/>
        <w:numPr>
          <w:ilvl w:val="0"/>
          <w:numId w:val="22"/>
        </w:numPr>
        <w:spacing w:after="0"/>
        <w:ind w:left="709"/>
        <w:rPr>
          <w:color w:val="000000"/>
        </w:rPr>
      </w:pPr>
      <w:r w:rsidRPr="002736AC">
        <w:rPr>
          <w:rFonts w:ascii="Times New Roman" w:hAnsi="Times New Roman" w:cs="Times New Roman"/>
          <w:color w:val="000000"/>
          <w:sz w:val="22"/>
          <w:szCs w:val="22"/>
        </w:rPr>
        <w:t>Riconoscere come si apprende e che cosa ostacola il proprio apprendimento.</w:t>
      </w:r>
      <w:r w:rsidRPr="002736AC">
        <w:rPr>
          <w:color w:val="000000"/>
        </w:rPr>
        <w:t xml:space="preserve"> </w:t>
      </w:r>
    </w:p>
    <w:p w:rsidR="00DE152C" w:rsidRPr="002736AC" w:rsidRDefault="00614586" w:rsidP="00DE152C">
      <w:pPr>
        <w:pStyle w:val="Indicazioninormale"/>
        <w:rPr>
          <w:rFonts w:ascii="Times New Roman" w:hAnsi="Times New Roman"/>
          <w:sz w:val="22"/>
          <w:szCs w:val="22"/>
        </w:rPr>
      </w:pPr>
      <w:r w:rsidRPr="002736AC">
        <w:t xml:space="preserve"> </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70"/>
      </w:tblGrid>
      <w:tr w:rsidR="00DE152C" w:rsidRPr="002736AC" w:rsidTr="00B24D6E">
        <w:tc>
          <w:tcPr>
            <w:tcW w:w="9778" w:type="dxa"/>
          </w:tcPr>
          <w:p w:rsidR="00DE152C" w:rsidRPr="002736AC" w:rsidRDefault="00DE152C" w:rsidP="00B24D6E">
            <w:pPr>
              <w:pStyle w:val="Indicazioninormale"/>
              <w:spacing w:after="0"/>
              <w:rPr>
                <w:rFonts w:ascii="Times New Roman" w:hAnsi="Times New Roman" w:cs="Times New Roman"/>
                <w:b/>
                <w:sz w:val="22"/>
                <w:szCs w:val="22"/>
              </w:rPr>
            </w:pPr>
            <w:r w:rsidRPr="002736AC">
              <w:rPr>
                <w:rFonts w:ascii="Times New Roman" w:hAnsi="Times New Roman" w:cs="Times New Roman"/>
                <w:b/>
                <w:sz w:val="22"/>
                <w:szCs w:val="22"/>
              </w:rPr>
              <w:t xml:space="preserve">Traguardi per lo sviluppo delle competenze al termine della scuola secondaria di primo grado per la seconda lingua comunitaria </w:t>
            </w:r>
          </w:p>
          <w:p w:rsidR="00DE152C" w:rsidRPr="002736AC" w:rsidRDefault="00DE152C" w:rsidP="00B24D6E">
            <w:pPr>
              <w:pStyle w:val="Indicazioninormale"/>
              <w:spacing w:after="0"/>
              <w:rPr>
                <w:rFonts w:ascii="Times New Roman" w:hAnsi="Times New Roman" w:cs="Times New Roman"/>
                <w:sz w:val="22"/>
                <w:szCs w:val="22"/>
              </w:rPr>
            </w:pPr>
            <w:r w:rsidRPr="002736AC">
              <w:rPr>
                <w:rFonts w:ascii="Times New Roman" w:hAnsi="Times New Roman" w:cs="Times New Roman"/>
                <w:sz w:val="22"/>
                <w:szCs w:val="22"/>
              </w:rPr>
              <w:t>(I traguardi sono riconducibili al Livello A1 del</w:t>
            </w:r>
            <w:r w:rsidRPr="002736AC">
              <w:rPr>
                <w:rFonts w:ascii="Times New Roman" w:hAnsi="Times New Roman" w:cs="Times New Roman"/>
                <w:i/>
                <w:sz w:val="22"/>
                <w:szCs w:val="22"/>
              </w:rPr>
              <w:t xml:space="preserve"> Quadro Comune Europeo di Riferimento per le lingue </w:t>
            </w:r>
            <w:r w:rsidRPr="002736AC">
              <w:rPr>
                <w:rFonts w:ascii="Times New Roman" w:hAnsi="Times New Roman" w:cs="Times New Roman"/>
                <w:sz w:val="22"/>
                <w:szCs w:val="22"/>
              </w:rPr>
              <w:t>del Consiglio d</w:t>
            </w:r>
            <w:r w:rsidR="00E11AF3" w:rsidRPr="002736AC">
              <w:rPr>
                <w:rFonts w:ascii="Times New Roman" w:hAnsi="Times New Roman" w:cs="Times New Roman"/>
                <w:sz w:val="22"/>
                <w:szCs w:val="22"/>
              </w:rPr>
              <w:t>’</w:t>
            </w:r>
            <w:r w:rsidRPr="002736AC">
              <w:rPr>
                <w:rFonts w:ascii="Times New Roman" w:hAnsi="Times New Roman" w:cs="Times New Roman"/>
                <w:sz w:val="22"/>
                <w:szCs w:val="22"/>
              </w:rPr>
              <w:t>Europa)</w:t>
            </w:r>
          </w:p>
          <w:p w:rsidR="00DE152C" w:rsidRPr="002736AC" w:rsidRDefault="00DE152C" w:rsidP="00B24D6E">
            <w:pPr>
              <w:pStyle w:val="Indicazioninormale"/>
              <w:spacing w:after="0"/>
              <w:rPr>
                <w:rFonts w:ascii="Times New Roman" w:hAnsi="Times New Roman" w:cs="Times New Roman"/>
                <w:b/>
                <w:sz w:val="22"/>
                <w:szCs w:val="22"/>
              </w:rPr>
            </w:pPr>
          </w:p>
          <w:p w:rsidR="00DE152C" w:rsidRPr="002736AC" w:rsidRDefault="00DE152C" w:rsidP="00B24D6E">
            <w:pPr>
              <w:pStyle w:val="Indicazioninormale"/>
              <w:spacing w:after="0"/>
              <w:rPr>
                <w:rFonts w:ascii="Times New Roman" w:hAnsi="Times New Roman" w:cs="Times New Roman"/>
                <w:sz w:val="22"/>
                <w:szCs w:val="22"/>
              </w:rPr>
            </w:pPr>
            <w:r w:rsidRPr="002736AC">
              <w:rPr>
                <w:rFonts w:ascii="Times New Roman" w:hAnsi="Times New Roman" w:cs="Times New Roman"/>
                <w:sz w:val="22"/>
                <w:szCs w:val="22"/>
              </w:rPr>
              <w:t>L</w:t>
            </w:r>
            <w:r w:rsidR="00E11AF3" w:rsidRPr="002736AC">
              <w:rPr>
                <w:rFonts w:ascii="Times New Roman" w:hAnsi="Times New Roman" w:cs="Times New Roman"/>
                <w:sz w:val="22"/>
                <w:szCs w:val="22"/>
              </w:rPr>
              <w:t>’</w:t>
            </w:r>
            <w:r w:rsidRPr="002736AC">
              <w:rPr>
                <w:rFonts w:ascii="Times New Roman" w:hAnsi="Times New Roman" w:cs="Times New Roman"/>
                <w:sz w:val="22"/>
                <w:szCs w:val="22"/>
              </w:rPr>
              <w:t>alunno comprende</w:t>
            </w:r>
            <w:r w:rsidR="008157DC" w:rsidRPr="002736AC">
              <w:rPr>
                <w:rFonts w:ascii="Times New Roman" w:hAnsi="Times New Roman" w:cs="Times New Roman"/>
                <w:sz w:val="22"/>
                <w:szCs w:val="22"/>
              </w:rPr>
              <w:t xml:space="preserve"> </w:t>
            </w:r>
            <w:r w:rsidRPr="002736AC">
              <w:rPr>
                <w:rFonts w:ascii="Times New Roman" w:hAnsi="Times New Roman" w:cs="Times New Roman"/>
                <w:sz w:val="22"/>
                <w:szCs w:val="22"/>
              </w:rPr>
              <w:t>brevi messaggi orali e scritti relativi ad ambiti familiari.</w:t>
            </w:r>
          </w:p>
          <w:p w:rsidR="00DE152C" w:rsidRPr="002736AC" w:rsidRDefault="00DE152C" w:rsidP="00B24D6E">
            <w:pPr>
              <w:pStyle w:val="Indicazioninormale"/>
              <w:spacing w:after="0"/>
              <w:rPr>
                <w:rFonts w:ascii="Times New Roman" w:hAnsi="Times New Roman" w:cs="Times New Roman"/>
                <w:sz w:val="22"/>
                <w:szCs w:val="22"/>
              </w:rPr>
            </w:pPr>
            <w:r w:rsidRPr="002736AC">
              <w:rPr>
                <w:rFonts w:ascii="Times New Roman" w:hAnsi="Times New Roman" w:cs="Times New Roman"/>
                <w:sz w:val="22"/>
                <w:szCs w:val="22"/>
              </w:rPr>
              <w:t xml:space="preserve">Comunica oralmente in attività che richiedono solo uno scambio di informazioni semplice e diretto su argomenti familiari e abituali. </w:t>
            </w:r>
          </w:p>
          <w:p w:rsidR="00DE152C" w:rsidRPr="002736AC" w:rsidRDefault="00DE152C" w:rsidP="00B24D6E">
            <w:pPr>
              <w:pStyle w:val="Indicazioninormale"/>
              <w:spacing w:after="0"/>
              <w:rPr>
                <w:rFonts w:ascii="Times New Roman" w:hAnsi="Times New Roman" w:cs="Times New Roman"/>
                <w:sz w:val="22"/>
                <w:szCs w:val="22"/>
              </w:rPr>
            </w:pPr>
            <w:r w:rsidRPr="002736AC">
              <w:rPr>
                <w:rFonts w:ascii="Times New Roman" w:hAnsi="Times New Roman" w:cs="Times New Roman"/>
                <w:sz w:val="22"/>
                <w:szCs w:val="22"/>
              </w:rPr>
              <w:t xml:space="preserve">Descrive oralmente e per iscritto, in modo semplice, aspetti del proprio vissuto e del proprio ambiente. </w:t>
            </w:r>
          </w:p>
          <w:p w:rsidR="00DE152C" w:rsidRPr="002736AC" w:rsidRDefault="00DE152C" w:rsidP="00B24D6E">
            <w:pPr>
              <w:pStyle w:val="Indicazioninormale"/>
              <w:spacing w:after="0"/>
              <w:rPr>
                <w:rFonts w:ascii="Times New Roman" w:hAnsi="Times New Roman" w:cs="Times New Roman"/>
                <w:sz w:val="22"/>
                <w:szCs w:val="22"/>
              </w:rPr>
            </w:pPr>
            <w:r w:rsidRPr="002736AC">
              <w:rPr>
                <w:rFonts w:ascii="Times New Roman" w:hAnsi="Times New Roman" w:cs="Times New Roman"/>
                <w:sz w:val="22"/>
                <w:szCs w:val="22"/>
              </w:rPr>
              <w:t xml:space="preserve">Legge brevi e semplici testi con tecniche adeguate allo scopo. </w:t>
            </w:r>
          </w:p>
          <w:p w:rsidR="0029627B" w:rsidRPr="002736AC" w:rsidRDefault="00DE152C" w:rsidP="0029627B">
            <w:pPr>
              <w:pStyle w:val="Indicazioninormale"/>
              <w:spacing w:after="0"/>
              <w:rPr>
                <w:rFonts w:ascii="Times New Roman" w:hAnsi="Times New Roman" w:cs="Times New Roman"/>
                <w:sz w:val="22"/>
                <w:szCs w:val="22"/>
              </w:rPr>
            </w:pPr>
            <w:r w:rsidRPr="002736AC">
              <w:rPr>
                <w:rFonts w:ascii="Times New Roman" w:hAnsi="Times New Roman" w:cs="Times New Roman"/>
                <w:sz w:val="22"/>
                <w:szCs w:val="22"/>
              </w:rPr>
              <w:t>Chiede spiegazioni, svolge i compiti secondo le indicazioni date in lingua straniera dall</w:t>
            </w:r>
            <w:r w:rsidR="00E11AF3" w:rsidRPr="002736AC">
              <w:rPr>
                <w:rFonts w:ascii="Times New Roman" w:hAnsi="Times New Roman" w:cs="Times New Roman"/>
                <w:sz w:val="22"/>
                <w:szCs w:val="22"/>
              </w:rPr>
              <w:t>’</w:t>
            </w:r>
            <w:r w:rsidRPr="002736AC">
              <w:rPr>
                <w:rFonts w:ascii="Times New Roman" w:hAnsi="Times New Roman" w:cs="Times New Roman"/>
                <w:sz w:val="22"/>
                <w:szCs w:val="22"/>
              </w:rPr>
              <w:t>insegnante.</w:t>
            </w:r>
          </w:p>
          <w:p w:rsidR="0029627B" w:rsidRPr="002736AC" w:rsidRDefault="00DE152C" w:rsidP="0029627B">
            <w:pPr>
              <w:pStyle w:val="Indicazioninormale"/>
              <w:spacing w:after="0"/>
              <w:rPr>
                <w:rFonts w:ascii="Times New Roman" w:hAnsi="Times New Roman" w:cs="Times New Roman"/>
                <w:sz w:val="22"/>
                <w:szCs w:val="22"/>
              </w:rPr>
            </w:pPr>
            <w:r w:rsidRPr="002736AC">
              <w:rPr>
                <w:rFonts w:ascii="Times New Roman" w:hAnsi="Times New Roman" w:cs="Times New Roman"/>
                <w:sz w:val="22"/>
                <w:szCs w:val="22"/>
              </w:rPr>
              <w:t>Stabilisce relazioni tra semplici elementi linguistico-comunicativi e culturali propri delle lingue di st</w:t>
            </w:r>
            <w:r w:rsidRPr="002736AC">
              <w:rPr>
                <w:rFonts w:ascii="Times New Roman" w:hAnsi="Times New Roman" w:cs="Times New Roman"/>
                <w:sz w:val="22"/>
                <w:szCs w:val="22"/>
              </w:rPr>
              <w:t>u</w:t>
            </w:r>
            <w:r w:rsidRPr="002736AC">
              <w:rPr>
                <w:rFonts w:ascii="Times New Roman" w:hAnsi="Times New Roman" w:cs="Times New Roman"/>
                <w:sz w:val="22"/>
                <w:szCs w:val="22"/>
              </w:rPr>
              <w:t>dio.</w:t>
            </w:r>
          </w:p>
          <w:p w:rsidR="00DE152C" w:rsidRPr="002736AC" w:rsidRDefault="00DE152C" w:rsidP="0029627B">
            <w:pPr>
              <w:pStyle w:val="Indicazioninormale"/>
              <w:spacing w:after="0"/>
              <w:rPr>
                <w:rFonts w:ascii="Times New Roman" w:hAnsi="Times New Roman" w:cs="Times New Roman"/>
                <w:sz w:val="22"/>
                <w:szCs w:val="22"/>
              </w:rPr>
            </w:pPr>
            <w:r w:rsidRPr="002736AC">
              <w:rPr>
                <w:rFonts w:ascii="Times New Roman" w:hAnsi="Times New Roman" w:cs="Times New Roman"/>
                <w:color w:val="000000"/>
                <w:sz w:val="22"/>
                <w:szCs w:val="22"/>
              </w:rPr>
              <w:t>Confronta i risultati conseguiti in lingue diverse e le strategie utilizzate per imparare.</w:t>
            </w:r>
          </w:p>
        </w:tc>
      </w:tr>
    </w:tbl>
    <w:p w:rsidR="00DE152C" w:rsidRPr="002736AC" w:rsidRDefault="00DE152C" w:rsidP="00DE152C">
      <w:pPr>
        <w:pStyle w:val="Indicazioninormale"/>
        <w:spacing w:after="0"/>
        <w:rPr>
          <w:rFonts w:ascii="Times New Roman" w:hAnsi="Times New Roman" w:cs="Times New Roman"/>
          <w:b/>
          <w:sz w:val="22"/>
          <w:szCs w:val="22"/>
        </w:rPr>
      </w:pPr>
    </w:p>
    <w:p w:rsidR="00DE152C" w:rsidRPr="002736AC" w:rsidRDefault="00DE152C" w:rsidP="00DE152C">
      <w:pPr>
        <w:pStyle w:val="Indicazioninormale"/>
        <w:spacing w:after="0"/>
        <w:rPr>
          <w:rFonts w:ascii="Times New Roman" w:hAnsi="Times New Roman" w:cs="Times New Roman"/>
          <w:b/>
          <w:color w:val="FF0000"/>
          <w:sz w:val="22"/>
          <w:szCs w:val="22"/>
        </w:rPr>
      </w:pPr>
      <w:r w:rsidRPr="002736AC">
        <w:rPr>
          <w:rFonts w:ascii="Times New Roman" w:hAnsi="Times New Roman" w:cs="Times New Roman"/>
          <w:b/>
          <w:sz w:val="22"/>
          <w:szCs w:val="22"/>
        </w:rPr>
        <w:t>Obiettivi di apprendimento al termine della classe terza della scuola secondaria di primo grado per la seconda lingua comunitaria</w:t>
      </w:r>
    </w:p>
    <w:p w:rsidR="00DE152C" w:rsidRPr="002736AC" w:rsidRDefault="00DE152C" w:rsidP="00DE152C">
      <w:pPr>
        <w:pStyle w:val="Indicazioninormale"/>
        <w:spacing w:after="0"/>
        <w:rPr>
          <w:rFonts w:ascii="Times New Roman" w:hAnsi="Times New Roman" w:cs="Times New Roman"/>
          <w:i/>
          <w:sz w:val="22"/>
          <w:szCs w:val="22"/>
        </w:rPr>
      </w:pPr>
    </w:p>
    <w:p w:rsidR="00DE152C" w:rsidRPr="002736AC" w:rsidRDefault="00DE152C" w:rsidP="00DE152C">
      <w:pPr>
        <w:pStyle w:val="Indicazioninormale"/>
        <w:spacing w:after="0"/>
        <w:rPr>
          <w:rFonts w:ascii="Times New Roman" w:hAnsi="Times New Roman" w:cs="Times New Roman"/>
          <w:i/>
          <w:sz w:val="22"/>
          <w:szCs w:val="22"/>
        </w:rPr>
      </w:pPr>
      <w:r w:rsidRPr="002736AC">
        <w:rPr>
          <w:rFonts w:ascii="Times New Roman" w:hAnsi="Times New Roman" w:cs="Times New Roman"/>
          <w:i/>
          <w:sz w:val="22"/>
          <w:szCs w:val="22"/>
        </w:rPr>
        <w:t>Ascolto (comprensione orale)</w:t>
      </w:r>
      <w:r w:rsidR="008157DC" w:rsidRPr="002736AC">
        <w:rPr>
          <w:rFonts w:ascii="Times New Roman" w:hAnsi="Times New Roman" w:cs="Times New Roman"/>
          <w:i/>
          <w:sz w:val="22"/>
          <w:szCs w:val="22"/>
        </w:rPr>
        <w:t xml:space="preserve"> </w:t>
      </w:r>
    </w:p>
    <w:p w:rsidR="00DE152C" w:rsidRPr="002736AC" w:rsidRDefault="00DE152C" w:rsidP="00DE152C">
      <w:pPr>
        <w:pStyle w:val="Indicazioninormale"/>
        <w:numPr>
          <w:ilvl w:val="0"/>
          <w:numId w:val="23"/>
        </w:numPr>
        <w:spacing w:after="0"/>
        <w:ind w:left="709"/>
        <w:rPr>
          <w:rFonts w:ascii="Times New Roman" w:hAnsi="Times New Roman" w:cs="Times New Roman"/>
          <w:sz w:val="22"/>
          <w:szCs w:val="22"/>
        </w:rPr>
      </w:pPr>
      <w:r w:rsidRPr="002736AC">
        <w:rPr>
          <w:rFonts w:ascii="Times New Roman" w:hAnsi="Times New Roman" w:cs="Times New Roman"/>
          <w:sz w:val="22"/>
          <w:szCs w:val="22"/>
        </w:rPr>
        <w:t>Comprendere istruzioni, espressioni e frasi di uso quotidiano se pronunciate chiaramente e identific</w:t>
      </w:r>
      <w:r w:rsidRPr="002736AC">
        <w:rPr>
          <w:rFonts w:ascii="Times New Roman" w:hAnsi="Times New Roman" w:cs="Times New Roman"/>
          <w:sz w:val="22"/>
          <w:szCs w:val="22"/>
        </w:rPr>
        <w:t>a</w:t>
      </w:r>
      <w:r w:rsidRPr="002736AC">
        <w:rPr>
          <w:rFonts w:ascii="Times New Roman" w:hAnsi="Times New Roman" w:cs="Times New Roman"/>
          <w:sz w:val="22"/>
          <w:szCs w:val="22"/>
        </w:rPr>
        <w:t>re il tema generale di brevi messaggi orali in cui si parla di argomenti conosciuti.</w:t>
      </w:r>
      <w:r w:rsidR="008157DC" w:rsidRPr="002736AC">
        <w:rPr>
          <w:rFonts w:ascii="Times New Roman" w:hAnsi="Times New Roman" w:cs="Times New Roman"/>
          <w:sz w:val="22"/>
          <w:szCs w:val="22"/>
        </w:rPr>
        <w:t xml:space="preserve"> </w:t>
      </w:r>
    </w:p>
    <w:p w:rsidR="00DE152C" w:rsidRPr="002736AC" w:rsidRDefault="00DE152C" w:rsidP="00DE152C">
      <w:pPr>
        <w:pStyle w:val="Indicazioninormale"/>
        <w:numPr>
          <w:ilvl w:val="0"/>
          <w:numId w:val="23"/>
        </w:numPr>
        <w:spacing w:after="0"/>
        <w:ind w:left="709"/>
        <w:rPr>
          <w:rFonts w:ascii="Times New Roman" w:hAnsi="Times New Roman" w:cs="Times New Roman"/>
          <w:sz w:val="22"/>
          <w:szCs w:val="22"/>
        </w:rPr>
      </w:pPr>
      <w:r w:rsidRPr="002736AC">
        <w:rPr>
          <w:rFonts w:ascii="Times New Roman" w:hAnsi="Times New Roman" w:cs="Times New Roman"/>
          <w:sz w:val="22"/>
          <w:szCs w:val="22"/>
        </w:rPr>
        <w:t>Comprendere brevi testi multimediali identificandone parole chiave e il senso generale.</w:t>
      </w:r>
    </w:p>
    <w:p w:rsidR="00DE152C" w:rsidRPr="002736AC" w:rsidRDefault="00DE152C" w:rsidP="00DE152C">
      <w:pPr>
        <w:pStyle w:val="Indicazioninormale"/>
        <w:spacing w:after="0"/>
        <w:rPr>
          <w:rFonts w:ascii="Times New Roman" w:hAnsi="Times New Roman" w:cs="Times New Roman"/>
          <w:i/>
          <w:sz w:val="22"/>
          <w:szCs w:val="22"/>
        </w:rPr>
      </w:pPr>
    </w:p>
    <w:p w:rsidR="00DE152C" w:rsidRPr="002736AC" w:rsidRDefault="00DE152C" w:rsidP="00DE152C">
      <w:pPr>
        <w:pStyle w:val="Indicazioninormale"/>
        <w:spacing w:after="0"/>
        <w:rPr>
          <w:rFonts w:ascii="Times New Roman" w:hAnsi="Times New Roman" w:cs="Times New Roman"/>
          <w:i/>
          <w:sz w:val="22"/>
          <w:szCs w:val="22"/>
        </w:rPr>
      </w:pPr>
      <w:r w:rsidRPr="002736AC">
        <w:rPr>
          <w:rFonts w:ascii="Times New Roman" w:hAnsi="Times New Roman" w:cs="Times New Roman"/>
          <w:i/>
          <w:sz w:val="22"/>
          <w:szCs w:val="22"/>
        </w:rPr>
        <w:t>Parlato (produzione e interazione orale)</w:t>
      </w:r>
      <w:r w:rsidR="00614586" w:rsidRPr="002736AC">
        <w:rPr>
          <w:rFonts w:ascii="Times New Roman" w:hAnsi="Times New Roman" w:cs="Times New Roman"/>
          <w:i/>
          <w:sz w:val="22"/>
          <w:szCs w:val="22"/>
        </w:rPr>
        <w:t xml:space="preserve"> </w:t>
      </w:r>
    </w:p>
    <w:p w:rsidR="00DE152C" w:rsidRPr="002736AC" w:rsidRDefault="00DE152C" w:rsidP="00DE152C">
      <w:pPr>
        <w:pStyle w:val="Indicazioninormale"/>
        <w:numPr>
          <w:ilvl w:val="0"/>
          <w:numId w:val="24"/>
        </w:numPr>
        <w:spacing w:after="0"/>
        <w:ind w:left="709"/>
        <w:rPr>
          <w:rFonts w:ascii="Times New Roman" w:hAnsi="Times New Roman" w:cs="Times New Roman"/>
          <w:sz w:val="22"/>
          <w:szCs w:val="22"/>
        </w:rPr>
      </w:pPr>
      <w:r w:rsidRPr="002736AC">
        <w:rPr>
          <w:rFonts w:ascii="Times New Roman" w:hAnsi="Times New Roman" w:cs="Times New Roman"/>
          <w:sz w:val="22"/>
          <w:szCs w:val="22"/>
        </w:rPr>
        <w:t xml:space="preserve">Descrivere persone, luoghi e oggetti familiari utilizzando parole e frasi già incontrate ascoltando o leggendo. </w:t>
      </w:r>
    </w:p>
    <w:p w:rsidR="00DE152C" w:rsidRPr="002736AC" w:rsidRDefault="00DE152C" w:rsidP="00DE152C">
      <w:pPr>
        <w:pStyle w:val="Indicazioninormale"/>
        <w:numPr>
          <w:ilvl w:val="0"/>
          <w:numId w:val="24"/>
        </w:numPr>
        <w:spacing w:after="0"/>
        <w:ind w:left="709"/>
        <w:rPr>
          <w:rFonts w:ascii="Times New Roman" w:hAnsi="Times New Roman" w:cs="Times New Roman"/>
          <w:sz w:val="22"/>
          <w:szCs w:val="22"/>
        </w:rPr>
      </w:pPr>
      <w:r w:rsidRPr="002736AC">
        <w:rPr>
          <w:rFonts w:ascii="Times New Roman" w:hAnsi="Times New Roman" w:cs="Times New Roman"/>
          <w:sz w:val="22"/>
          <w:szCs w:val="22"/>
        </w:rPr>
        <w:t>Riferire semplici informazioni afferenti alla sfera personale, integrando il significato di ciò che si d</w:t>
      </w:r>
      <w:r w:rsidRPr="002736AC">
        <w:rPr>
          <w:rFonts w:ascii="Times New Roman" w:hAnsi="Times New Roman" w:cs="Times New Roman"/>
          <w:sz w:val="22"/>
          <w:szCs w:val="22"/>
        </w:rPr>
        <w:t>i</w:t>
      </w:r>
      <w:r w:rsidRPr="002736AC">
        <w:rPr>
          <w:rFonts w:ascii="Times New Roman" w:hAnsi="Times New Roman" w:cs="Times New Roman"/>
          <w:sz w:val="22"/>
          <w:szCs w:val="22"/>
        </w:rPr>
        <w:t>ce con mimica e gesti.</w:t>
      </w:r>
    </w:p>
    <w:p w:rsidR="00DE152C" w:rsidRPr="002736AC" w:rsidRDefault="00DE152C" w:rsidP="00DE152C">
      <w:pPr>
        <w:pStyle w:val="Indicazioninormale"/>
        <w:numPr>
          <w:ilvl w:val="0"/>
          <w:numId w:val="24"/>
        </w:numPr>
        <w:spacing w:after="0"/>
        <w:ind w:left="709"/>
        <w:rPr>
          <w:rFonts w:ascii="Times New Roman" w:hAnsi="Times New Roman" w:cs="Times New Roman"/>
          <w:i/>
          <w:sz w:val="22"/>
          <w:szCs w:val="22"/>
        </w:rPr>
      </w:pPr>
      <w:r w:rsidRPr="002736AC">
        <w:rPr>
          <w:rFonts w:ascii="Times New Roman" w:hAnsi="Times New Roman" w:cs="Times New Roman"/>
          <w:sz w:val="22"/>
          <w:szCs w:val="22"/>
        </w:rPr>
        <w:t>Interagire</w:t>
      </w:r>
      <w:r w:rsidR="008157DC" w:rsidRPr="002736AC">
        <w:rPr>
          <w:rFonts w:ascii="Times New Roman" w:hAnsi="Times New Roman" w:cs="Times New Roman"/>
          <w:sz w:val="22"/>
          <w:szCs w:val="22"/>
        </w:rPr>
        <w:t xml:space="preserve"> </w:t>
      </w:r>
      <w:r w:rsidRPr="002736AC">
        <w:rPr>
          <w:rFonts w:ascii="Times New Roman" w:hAnsi="Times New Roman" w:cs="Times New Roman"/>
          <w:sz w:val="22"/>
          <w:szCs w:val="22"/>
        </w:rPr>
        <w:t xml:space="preserve">in modo comprensibile con un compagno o un adulto con cui si ha familiarità, utilizzando espressioni e frasi adatte alla situazione. </w:t>
      </w:r>
    </w:p>
    <w:p w:rsidR="00DE152C" w:rsidRPr="002736AC" w:rsidRDefault="00DE152C" w:rsidP="00DE152C">
      <w:pPr>
        <w:pStyle w:val="Indicazioninormale"/>
        <w:spacing w:after="0"/>
        <w:rPr>
          <w:rFonts w:ascii="Times New Roman" w:hAnsi="Times New Roman" w:cs="Times New Roman"/>
          <w:i/>
          <w:sz w:val="22"/>
          <w:szCs w:val="22"/>
        </w:rPr>
      </w:pPr>
    </w:p>
    <w:p w:rsidR="00DE152C" w:rsidRPr="002736AC" w:rsidRDefault="00DE152C" w:rsidP="00DE152C">
      <w:pPr>
        <w:pStyle w:val="Indicazioninormale"/>
        <w:spacing w:after="0"/>
        <w:rPr>
          <w:rFonts w:ascii="Times New Roman" w:hAnsi="Times New Roman" w:cs="Times New Roman"/>
          <w:i/>
          <w:sz w:val="22"/>
          <w:szCs w:val="22"/>
        </w:rPr>
      </w:pPr>
      <w:r w:rsidRPr="002736AC">
        <w:rPr>
          <w:rFonts w:ascii="Times New Roman" w:hAnsi="Times New Roman" w:cs="Times New Roman"/>
          <w:i/>
          <w:sz w:val="22"/>
          <w:szCs w:val="22"/>
        </w:rPr>
        <w:t xml:space="preserve">Lettura (comprensione scritta) </w:t>
      </w:r>
    </w:p>
    <w:p w:rsidR="00DE152C" w:rsidRPr="002736AC" w:rsidRDefault="00DE152C" w:rsidP="00DE152C">
      <w:pPr>
        <w:pStyle w:val="Indicazioninormale"/>
        <w:numPr>
          <w:ilvl w:val="0"/>
          <w:numId w:val="25"/>
        </w:numPr>
        <w:spacing w:after="0"/>
        <w:ind w:left="709"/>
        <w:rPr>
          <w:rFonts w:ascii="Times New Roman" w:hAnsi="Times New Roman" w:cs="Times New Roman"/>
          <w:sz w:val="22"/>
          <w:szCs w:val="22"/>
        </w:rPr>
      </w:pPr>
      <w:r w:rsidRPr="002736AC">
        <w:rPr>
          <w:rFonts w:ascii="Times New Roman" w:hAnsi="Times New Roman" w:cs="Times New Roman"/>
          <w:sz w:val="22"/>
          <w:szCs w:val="22"/>
        </w:rPr>
        <w:t>Comprendere testi semplici di contenuto familiare e di tipo concreto e trovare informazioni specif</w:t>
      </w:r>
      <w:r w:rsidRPr="002736AC">
        <w:rPr>
          <w:rFonts w:ascii="Times New Roman" w:hAnsi="Times New Roman" w:cs="Times New Roman"/>
          <w:sz w:val="22"/>
          <w:szCs w:val="22"/>
        </w:rPr>
        <w:t>i</w:t>
      </w:r>
      <w:r w:rsidRPr="002736AC">
        <w:rPr>
          <w:rFonts w:ascii="Times New Roman" w:hAnsi="Times New Roman" w:cs="Times New Roman"/>
          <w:sz w:val="22"/>
          <w:szCs w:val="22"/>
        </w:rPr>
        <w:t xml:space="preserve">che in materiali di uso corrente. </w:t>
      </w:r>
    </w:p>
    <w:p w:rsidR="00DE152C" w:rsidRPr="002736AC" w:rsidRDefault="00DE152C" w:rsidP="00DE152C">
      <w:pPr>
        <w:pStyle w:val="Indicazioninormale"/>
        <w:spacing w:after="0"/>
        <w:rPr>
          <w:rFonts w:ascii="Times New Roman" w:hAnsi="Times New Roman" w:cs="Times New Roman"/>
          <w:i/>
          <w:sz w:val="22"/>
          <w:szCs w:val="22"/>
        </w:rPr>
      </w:pPr>
    </w:p>
    <w:p w:rsidR="00DE152C" w:rsidRPr="002736AC" w:rsidRDefault="00DE152C" w:rsidP="00DE152C">
      <w:pPr>
        <w:pStyle w:val="Indicazioninormale"/>
        <w:spacing w:after="0"/>
        <w:rPr>
          <w:rFonts w:ascii="Times New Roman" w:hAnsi="Times New Roman" w:cs="Times New Roman"/>
          <w:i/>
          <w:sz w:val="22"/>
          <w:szCs w:val="22"/>
        </w:rPr>
      </w:pPr>
      <w:r w:rsidRPr="002736AC">
        <w:rPr>
          <w:rFonts w:ascii="Times New Roman" w:hAnsi="Times New Roman" w:cs="Times New Roman"/>
          <w:i/>
          <w:sz w:val="22"/>
          <w:szCs w:val="22"/>
        </w:rPr>
        <w:t>Scrittura (produzione scritta)</w:t>
      </w:r>
    </w:p>
    <w:p w:rsidR="00DE152C" w:rsidRPr="002736AC" w:rsidRDefault="00DE152C" w:rsidP="00DE152C">
      <w:pPr>
        <w:pStyle w:val="Indicazioninormale"/>
        <w:numPr>
          <w:ilvl w:val="0"/>
          <w:numId w:val="25"/>
        </w:numPr>
        <w:spacing w:after="0"/>
        <w:ind w:left="709"/>
        <w:rPr>
          <w:rFonts w:ascii="Times New Roman" w:hAnsi="Times New Roman" w:cs="Times New Roman"/>
          <w:sz w:val="22"/>
          <w:szCs w:val="22"/>
        </w:rPr>
      </w:pPr>
      <w:r w:rsidRPr="002736AC">
        <w:rPr>
          <w:rFonts w:ascii="Times New Roman" w:hAnsi="Times New Roman" w:cs="Times New Roman"/>
          <w:sz w:val="22"/>
          <w:szCs w:val="22"/>
        </w:rPr>
        <w:t>Scrivere testi brevi e semplici per raccontare le proprie esperienze, per fare gli auguri, per ringraziare o per invitare qualcuno, anche con errori formali che non compromettano però la comprensibilità del messaggio.</w:t>
      </w:r>
    </w:p>
    <w:p w:rsidR="00DE152C" w:rsidRPr="002736AC" w:rsidRDefault="00DE152C" w:rsidP="00DE152C">
      <w:pPr>
        <w:pStyle w:val="Indicazioninormale"/>
        <w:spacing w:after="0"/>
        <w:rPr>
          <w:rFonts w:ascii="Times New Roman" w:hAnsi="Times New Roman" w:cs="Times New Roman"/>
          <w:sz w:val="22"/>
          <w:szCs w:val="22"/>
        </w:rPr>
      </w:pPr>
    </w:p>
    <w:p w:rsidR="00DE152C" w:rsidRPr="002736AC" w:rsidRDefault="00DE152C" w:rsidP="00DE152C">
      <w:pPr>
        <w:pStyle w:val="Indicazioninormale"/>
        <w:spacing w:after="0"/>
        <w:rPr>
          <w:rFonts w:ascii="Times New Roman" w:hAnsi="Times New Roman" w:cs="Times New Roman"/>
          <w:i/>
          <w:sz w:val="22"/>
          <w:szCs w:val="22"/>
        </w:rPr>
      </w:pPr>
      <w:r w:rsidRPr="002736AC">
        <w:rPr>
          <w:rFonts w:ascii="Times New Roman" w:hAnsi="Times New Roman" w:cs="Times New Roman"/>
          <w:i/>
          <w:sz w:val="22"/>
          <w:szCs w:val="22"/>
        </w:rPr>
        <w:t xml:space="preserve">Riflessione sulla </w:t>
      </w:r>
      <w:r w:rsidRPr="002736AC">
        <w:rPr>
          <w:rFonts w:ascii="Times New Roman" w:hAnsi="Times New Roman" w:cs="Times New Roman"/>
          <w:i/>
          <w:color w:val="000000"/>
          <w:sz w:val="22"/>
          <w:szCs w:val="22"/>
        </w:rPr>
        <w:t>lingua e sull</w:t>
      </w:r>
      <w:r w:rsidR="00E11AF3" w:rsidRPr="002736AC">
        <w:rPr>
          <w:rFonts w:ascii="Times New Roman" w:hAnsi="Times New Roman" w:cs="Times New Roman"/>
          <w:i/>
          <w:color w:val="000000"/>
          <w:sz w:val="22"/>
          <w:szCs w:val="22"/>
        </w:rPr>
        <w:t>’</w:t>
      </w:r>
      <w:r w:rsidRPr="002736AC">
        <w:rPr>
          <w:rFonts w:ascii="Times New Roman" w:hAnsi="Times New Roman" w:cs="Times New Roman"/>
          <w:i/>
          <w:color w:val="000000"/>
          <w:sz w:val="22"/>
          <w:szCs w:val="22"/>
        </w:rPr>
        <w:t>apprendimento</w:t>
      </w:r>
    </w:p>
    <w:p w:rsidR="00DE152C" w:rsidRPr="002736AC" w:rsidRDefault="00DE152C" w:rsidP="00DE152C">
      <w:pPr>
        <w:pStyle w:val="Indicazioninormale"/>
        <w:numPr>
          <w:ilvl w:val="0"/>
          <w:numId w:val="25"/>
        </w:numPr>
        <w:spacing w:after="0"/>
        <w:ind w:left="709"/>
        <w:rPr>
          <w:rFonts w:ascii="Times New Roman" w:hAnsi="Times New Roman" w:cs="Times New Roman"/>
          <w:sz w:val="22"/>
          <w:szCs w:val="22"/>
        </w:rPr>
      </w:pPr>
      <w:r w:rsidRPr="002736AC">
        <w:rPr>
          <w:rFonts w:ascii="Times New Roman" w:hAnsi="Times New Roman" w:cs="Times New Roman"/>
          <w:sz w:val="22"/>
          <w:szCs w:val="22"/>
        </w:rPr>
        <w:t>Osservare le parole nei contesti d</w:t>
      </w:r>
      <w:r w:rsidR="00E11AF3" w:rsidRPr="002736AC">
        <w:rPr>
          <w:rFonts w:ascii="Times New Roman" w:hAnsi="Times New Roman" w:cs="Times New Roman"/>
          <w:sz w:val="22"/>
          <w:szCs w:val="22"/>
        </w:rPr>
        <w:t>’</w:t>
      </w:r>
      <w:r w:rsidRPr="002736AC">
        <w:rPr>
          <w:rFonts w:ascii="Times New Roman" w:hAnsi="Times New Roman" w:cs="Times New Roman"/>
          <w:sz w:val="22"/>
          <w:szCs w:val="22"/>
        </w:rPr>
        <w:t>uso e rilevare le eventuali variazioni di significato.</w:t>
      </w:r>
    </w:p>
    <w:p w:rsidR="00DE152C" w:rsidRPr="002736AC" w:rsidRDefault="00DE152C" w:rsidP="00DE152C">
      <w:pPr>
        <w:pStyle w:val="Indicazioninormale"/>
        <w:numPr>
          <w:ilvl w:val="0"/>
          <w:numId w:val="25"/>
        </w:numPr>
        <w:spacing w:after="0"/>
        <w:ind w:left="709"/>
        <w:rPr>
          <w:rFonts w:ascii="Times New Roman" w:hAnsi="Times New Roman" w:cs="Times New Roman"/>
          <w:sz w:val="22"/>
          <w:szCs w:val="22"/>
        </w:rPr>
      </w:pPr>
      <w:r w:rsidRPr="002736AC">
        <w:rPr>
          <w:rFonts w:ascii="Times New Roman" w:hAnsi="Times New Roman" w:cs="Times New Roman"/>
          <w:sz w:val="22"/>
          <w:szCs w:val="22"/>
        </w:rPr>
        <w:t>Osservare la struttura delle frasi e mettere in relazione costrutti e intenzioni comunicative.</w:t>
      </w:r>
    </w:p>
    <w:p w:rsidR="00DE152C" w:rsidRPr="002736AC" w:rsidRDefault="00DE152C" w:rsidP="00DE152C">
      <w:pPr>
        <w:pStyle w:val="Indicazioninormale"/>
        <w:numPr>
          <w:ilvl w:val="0"/>
          <w:numId w:val="25"/>
        </w:numPr>
        <w:spacing w:after="0"/>
        <w:ind w:left="709"/>
        <w:rPr>
          <w:rFonts w:ascii="Times New Roman" w:hAnsi="Times New Roman" w:cs="Times New Roman"/>
          <w:sz w:val="22"/>
          <w:szCs w:val="22"/>
        </w:rPr>
      </w:pPr>
      <w:r w:rsidRPr="002736AC">
        <w:rPr>
          <w:rFonts w:ascii="Times New Roman" w:hAnsi="Times New Roman" w:cs="Times New Roman"/>
          <w:sz w:val="22"/>
          <w:szCs w:val="22"/>
        </w:rPr>
        <w:t>Confrontare parole e strutture relative a codici verbali diversi.</w:t>
      </w:r>
    </w:p>
    <w:p w:rsidR="00DE152C" w:rsidRPr="002736AC" w:rsidRDefault="00DE152C" w:rsidP="00DE152C">
      <w:pPr>
        <w:pStyle w:val="Indicazioninormale"/>
        <w:numPr>
          <w:ilvl w:val="0"/>
          <w:numId w:val="25"/>
        </w:numPr>
        <w:spacing w:after="0"/>
        <w:ind w:left="709"/>
        <w:rPr>
          <w:rFonts w:ascii="Times New Roman" w:hAnsi="Times New Roman" w:cs="Times New Roman"/>
          <w:sz w:val="22"/>
          <w:szCs w:val="22"/>
        </w:rPr>
      </w:pPr>
      <w:r w:rsidRPr="002736AC">
        <w:rPr>
          <w:rFonts w:ascii="Times New Roman" w:hAnsi="Times New Roman" w:cs="Times New Roman"/>
          <w:sz w:val="22"/>
          <w:szCs w:val="22"/>
        </w:rPr>
        <w:t>Riconoscere i propri errori e i propri modi di apprendere le lingue.</w:t>
      </w:r>
    </w:p>
    <w:p w:rsidR="00DE152C" w:rsidRPr="002736AC" w:rsidRDefault="00DE152C" w:rsidP="000028B9">
      <w:pPr>
        <w:pStyle w:val="Titolo3"/>
        <w:rPr>
          <w:rStyle w:val="Normale1"/>
          <w:szCs w:val="22"/>
        </w:rPr>
      </w:pPr>
    </w:p>
    <w:p w:rsidR="00DE152C" w:rsidRPr="002736AC" w:rsidRDefault="00DE152C" w:rsidP="00DE152C"/>
    <w:p w:rsidR="00CE0C3B" w:rsidRPr="002736AC" w:rsidRDefault="00CE0C3B" w:rsidP="00231449">
      <w:pPr>
        <w:pStyle w:val="Titolo3"/>
      </w:pPr>
      <w:r w:rsidRPr="002736AC">
        <w:br w:type="page"/>
      </w:r>
      <w:bookmarkStart w:id="38" w:name="_Toc338779308"/>
      <w:r w:rsidRPr="002736AC">
        <w:lastRenderedPageBreak/>
        <w:t>Storia</w:t>
      </w:r>
      <w:bookmarkEnd w:id="38"/>
    </w:p>
    <w:p w:rsidR="00CE0C3B" w:rsidRPr="002736AC" w:rsidRDefault="00CE0C3B" w:rsidP="00C24665">
      <w:pPr>
        <w:rPr>
          <w:rFonts w:ascii="Times New Roman" w:hAnsi="Times New Roman"/>
          <w:sz w:val="22"/>
        </w:rPr>
      </w:pPr>
    </w:p>
    <w:p w:rsidR="00CE0C3B" w:rsidRPr="002736AC" w:rsidRDefault="00B6423F" w:rsidP="008A6EC8">
      <w:pPr>
        <w:ind w:firstLine="284"/>
        <w:jc w:val="both"/>
        <w:rPr>
          <w:rFonts w:ascii="Times New Roman" w:hAnsi="Times New Roman"/>
          <w:sz w:val="22"/>
        </w:rPr>
      </w:pPr>
      <w:r w:rsidRPr="002736AC">
        <w:rPr>
          <w:rFonts w:ascii="Times New Roman" w:hAnsi="Times New Roman"/>
          <w:i/>
          <w:sz w:val="22"/>
        </w:rPr>
        <w:t>Il senso dell</w:t>
      </w:r>
      <w:r w:rsidR="00E11AF3" w:rsidRPr="002736AC">
        <w:rPr>
          <w:rFonts w:ascii="Times New Roman" w:hAnsi="Times New Roman"/>
          <w:i/>
          <w:sz w:val="22"/>
        </w:rPr>
        <w:t>’</w:t>
      </w:r>
      <w:r w:rsidR="00313257" w:rsidRPr="002736AC">
        <w:rPr>
          <w:rFonts w:ascii="Times New Roman" w:hAnsi="Times New Roman"/>
          <w:i/>
          <w:sz w:val="22"/>
        </w:rPr>
        <w:t>insegnamento della storia</w:t>
      </w:r>
    </w:p>
    <w:p w:rsidR="00CE0C3B" w:rsidRPr="002736AC" w:rsidRDefault="00CE0C3B" w:rsidP="008A6EC8">
      <w:pPr>
        <w:ind w:firstLine="284"/>
        <w:jc w:val="both"/>
        <w:rPr>
          <w:rFonts w:ascii="Times New Roman" w:hAnsi="Times New Roman"/>
          <w:sz w:val="22"/>
        </w:rPr>
      </w:pPr>
      <w:r w:rsidRPr="002736AC">
        <w:rPr>
          <w:rFonts w:ascii="Times New Roman" w:hAnsi="Times New Roman"/>
          <w:sz w:val="22"/>
        </w:rPr>
        <w:t xml:space="preserve">Nel nostro Paese la storia si manifesta alle nuove generazioni nella </w:t>
      </w:r>
      <w:r w:rsidR="006A2551" w:rsidRPr="002736AC">
        <w:rPr>
          <w:rFonts w:ascii="Times New Roman" w:hAnsi="Times New Roman"/>
          <w:sz w:val="22"/>
        </w:rPr>
        <w:t xml:space="preserve">straordinaria </w:t>
      </w:r>
      <w:r w:rsidRPr="002736AC">
        <w:rPr>
          <w:rFonts w:ascii="Times New Roman" w:hAnsi="Times New Roman"/>
          <w:sz w:val="22"/>
        </w:rPr>
        <w:t xml:space="preserve">sedimentazione di </w:t>
      </w:r>
      <w:r w:rsidR="002F1830" w:rsidRPr="002736AC">
        <w:rPr>
          <w:rFonts w:ascii="Times New Roman" w:hAnsi="Times New Roman"/>
          <w:sz w:val="22"/>
        </w:rPr>
        <w:t xml:space="preserve">civiltà e </w:t>
      </w:r>
      <w:r w:rsidR="00E11AF3" w:rsidRPr="002736AC">
        <w:rPr>
          <w:rFonts w:ascii="Times New Roman" w:hAnsi="Times New Roman"/>
          <w:sz w:val="22"/>
        </w:rPr>
        <w:t>società leggibile</w:t>
      </w:r>
      <w:r w:rsidRPr="002736AC">
        <w:rPr>
          <w:rFonts w:ascii="Times New Roman" w:hAnsi="Times New Roman"/>
          <w:sz w:val="22"/>
        </w:rPr>
        <w:t xml:space="preserve"> nelle città, piccole o grandi che siano,</w:t>
      </w:r>
      <w:r w:rsidR="00B339C9" w:rsidRPr="002736AC">
        <w:rPr>
          <w:rFonts w:ascii="Times New Roman" w:hAnsi="Times New Roman"/>
          <w:sz w:val="22"/>
        </w:rPr>
        <w:t xml:space="preserve"> </w:t>
      </w:r>
      <w:r w:rsidRPr="002736AC">
        <w:rPr>
          <w:rFonts w:ascii="Times New Roman" w:hAnsi="Times New Roman"/>
          <w:sz w:val="22"/>
        </w:rPr>
        <w:t xml:space="preserve">nei </w:t>
      </w:r>
      <w:r w:rsidR="00E11AF3" w:rsidRPr="002736AC">
        <w:rPr>
          <w:rFonts w:ascii="Times New Roman" w:hAnsi="Times New Roman"/>
          <w:sz w:val="22"/>
        </w:rPr>
        <w:t xml:space="preserve">tanti </w:t>
      </w:r>
      <w:r w:rsidRPr="002736AC">
        <w:rPr>
          <w:rFonts w:ascii="Times New Roman" w:hAnsi="Times New Roman"/>
          <w:sz w:val="22"/>
        </w:rPr>
        <w:t>segni conservati nel paesaggio, nelle m</w:t>
      </w:r>
      <w:r w:rsidRPr="002736AC">
        <w:rPr>
          <w:rFonts w:ascii="Times New Roman" w:hAnsi="Times New Roman"/>
          <w:sz w:val="22"/>
        </w:rPr>
        <w:t>i</w:t>
      </w:r>
      <w:r w:rsidRPr="002736AC">
        <w:rPr>
          <w:rFonts w:ascii="Times New Roman" w:hAnsi="Times New Roman"/>
          <w:sz w:val="22"/>
        </w:rPr>
        <w:t>gliaia di siti archeologici, nelle collezioni d</w:t>
      </w:r>
      <w:r w:rsidR="00E11AF3" w:rsidRPr="002736AC">
        <w:rPr>
          <w:rFonts w:ascii="Times New Roman" w:hAnsi="Times New Roman"/>
          <w:sz w:val="22"/>
        </w:rPr>
        <w:t>’</w:t>
      </w:r>
      <w:r w:rsidRPr="002736AC">
        <w:rPr>
          <w:rFonts w:ascii="Times New Roman" w:hAnsi="Times New Roman"/>
          <w:sz w:val="22"/>
        </w:rPr>
        <w:t>arte, negli archivi, nelle manifestazioni tradizionali che invest</w:t>
      </w:r>
      <w:r w:rsidRPr="002736AC">
        <w:rPr>
          <w:rFonts w:ascii="Times New Roman" w:hAnsi="Times New Roman"/>
          <w:sz w:val="22"/>
        </w:rPr>
        <w:t>o</w:t>
      </w:r>
      <w:r w:rsidRPr="002736AC">
        <w:rPr>
          <w:rFonts w:ascii="Times New Roman" w:hAnsi="Times New Roman"/>
          <w:sz w:val="22"/>
        </w:rPr>
        <w:t xml:space="preserve">no, insieme, lingua, musica, architettura, arti visive, manifattura, </w:t>
      </w:r>
      <w:r w:rsidR="00A917E2" w:rsidRPr="002736AC">
        <w:rPr>
          <w:rFonts w:ascii="Times New Roman" w:hAnsi="Times New Roman"/>
          <w:sz w:val="22"/>
        </w:rPr>
        <w:t>cultura alimentare</w:t>
      </w:r>
      <w:r w:rsidRPr="002736AC">
        <w:rPr>
          <w:rFonts w:ascii="Times New Roman" w:hAnsi="Times New Roman"/>
          <w:sz w:val="22"/>
        </w:rPr>
        <w:t xml:space="preserve"> e che entrano nella vita quotidiana. La Costituzione stessa, all</w:t>
      </w:r>
      <w:r w:rsidR="00E11AF3" w:rsidRPr="002736AC">
        <w:rPr>
          <w:rFonts w:ascii="Times New Roman" w:hAnsi="Times New Roman"/>
          <w:sz w:val="22"/>
        </w:rPr>
        <w:t>’</w:t>
      </w:r>
      <w:r w:rsidRPr="002736AC">
        <w:rPr>
          <w:rFonts w:ascii="Times New Roman" w:hAnsi="Times New Roman"/>
          <w:sz w:val="22"/>
        </w:rPr>
        <w:t xml:space="preserve">articolo 9, impegna tutti, e dunque </w:t>
      </w:r>
      <w:r w:rsidR="00313257" w:rsidRPr="002736AC">
        <w:rPr>
          <w:rFonts w:ascii="Times New Roman" w:hAnsi="Times New Roman"/>
          <w:sz w:val="22"/>
        </w:rPr>
        <w:t xml:space="preserve">in particolare </w:t>
      </w:r>
      <w:r w:rsidRPr="002736AC">
        <w:rPr>
          <w:rFonts w:ascii="Times New Roman" w:hAnsi="Times New Roman"/>
          <w:sz w:val="22"/>
        </w:rPr>
        <w:t>la scuola, nel comp</w:t>
      </w:r>
      <w:r w:rsidRPr="002736AC">
        <w:rPr>
          <w:rFonts w:ascii="Times New Roman" w:hAnsi="Times New Roman"/>
          <w:sz w:val="22"/>
        </w:rPr>
        <w:t>i</w:t>
      </w:r>
      <w:r w:rsidRPr="002736AC">
        <w:rPr>
          <w:rFonts w:ascii="Times New Roman" w:hAnsi="Times New Roman"/>
          <w:sz w:val="22"/>
        </w:rPr>
        <w:t xml:space="preserve">to di tutelare questo patrimonio. </w:t>
      </w:r>
    </w:p>
    <w:p w:rsidR="00A917E2" w:rsidRPr="002736AC" w:rsidRDefault="00A917E2" w:rsidP="008A6EC8">
      <w:pPr>
        <w:ind w:firstLine="284"/>
        <w:jc w:val="both"/>
        <w:rPr>
          <w:rFonts w:ascii="Times New Roman" w:hAnsi="Times New Roman"/>
          <w:sz w:val="22"/>
        </w:rPr>
      </w:pPr>
      <w:r w:rsidRPr="002736AC">
        <w:rPr>
          <w:rFonts w:ascii="Times New Roman" w:hAnsi="Times New Roman"/>
          <w:sz w:val="22"/>
        </w:rPr>
        <w:t>Lo studio della storia, insieme alla memoria delle generazioni viventi, alla percezione del presente e alla visione del futuro, contribuisce a formare la coscienza storica dei cittadini e li motiva al senso di responsab</w:t>
      </w:r>
      <w:r w:rsidRPr="002736AC">
        <w:rPr>
          <w:rFonts w:ascii="Times New Roman" w:hAnsi="Times New Roman"/>
          <w:sz w:val="22"/>
        </w:rPr>
        <w:t>i</w:t>
      </w:r>
      <w:r w:rsidRPr="002736AC">
        <w:rPr>
          <w:rFonts w:ascii="Times New Roman" w:hAnsi="Times New Roman"/>
          <w:sz w:val="22"/>
        </w:rPr>
        <w:t>lità nei confronti del patrimonio e dei beni comuni</w:t>
      </w:r>
    </w:p>
    <w:p w:rsidR="00CE0C3B" w:rsidRPr="002736AC" w:rsidRDefault="008117CA" w:rsidP="008A6EC8">
      <w:pPr>
        <w:ind w:firstLine="284"/>
        <w:jc w:val="both"/>
        <w:rPr>
          <w:rFonts w:ascii="Times New Roman" w:hAnsi="Times New Roman"/>
          <w:sz w:val="22"/>
        </w:rPr>
      </w:pPr>
      <w:r w:rsidRPr="002736AC">
        <w:rPr>
          <w:rFonts w:ascii="Times New Roman" w:hAnsi="Times New Roman"/>
          <w:sz w:val="22"/>
        </w:rPr>
        <w:t>Per questa ragione l</w:t>
      </w:r>
      <w:r w:rsidR="00CE0C3B" w:rsidRPr="002736AC">
        <w:rPr>
          <w:rFonts w:ascii="Times New Roman" w:hAnsi="Times New Roman"/>
          <w:sz w:val="22"/>
        </w:rPr>
        <w:t xml:space="preserve">a scuola è chiamata ad esplorare, arricchire, approfondire e consolidare </w:t>
      </w:r>
      <w:r w:rsidR="00B6423F" w:rsidRPr="002736AC">
        <w:rPr>
          <w:rFonts w:ascii="Times New Roman" w:hAnsi="Times New Roman"/>
          <w:sz w:val="22"/>
        </w:rPr>
        <w:t xml:space="preserve">la conoscenza </w:t>
      </w:r>
      <w:r w:rsidR="007C67A4" w:rsidRPr="002736AC">
        <w:rPr>
          <w:rFonts w:ascii="Times New Roman" w:hAnsi="Times New Roman"/>
          <w:sz w:val="22"/>
        </w:rPr>
        <w:t xml:space="preserve">e </w:t>
      </w:r>
      <w:r w:rsidR="00CE0C3B" w:rsidRPr="002736AC">
        <w:rPr>
          <w:rFonts w:ascii="Times New Roman" w:hAnsi="Times New Roman"/>
          <w:sz w:val="22"/>
        </w:rPr>
        <w:t>il senso della storia</w:t>
      </w:r>
      <w:r w:rsidR="00B6423F" w:rsidRPr="002736AC">
        <w:rPr>
          <w:rFonts w:ascii="Times New Roman" w:hAnsi="Times New Roman"/>
          <w:sz w:val="22"/>
        </w:rPr>
        <w:t>.</w:t>
      </w:r>
      <w:r w:rsidR="00CE0C3B" w:rsidRPr="002736AC">
        <w:rPr>
          <w:rFonts w:ascii="Times New Roman" w:hAnsi="Times New Roman"/>
          <w:sz w:val="22"/>
        </w:rPr>
        <w:t xml:space="preserve"> </w:t>
      </w:r>
    </w:p>
    <w:p w:rsidR="00B0452E" w:rsidRPr="002736AC" w:rsidRDefault="00B0452E" w:rsidP="008A6EC8">
      <w:pPr>
        <w:ind w:firstLine="284"/>
        <w:jc w:val="both"/>
        <w:rPr>
          <w:rFonts w:ascii="Times New Roman" w:hAnsi="Times New Roman"/>
          <w:sz w:val="22"/>
        </w:rPr>
      </w:pPr>
    </w:p>
    <w:p w:rsidR="00B0452E" w:rsidRPr="002736AC" w:rsidRDefault="00A3637A" w:rsidP="008A6EC8">
      <w:pPr>
        <w:ind w:firstLine="284"/>
        <w:jc w:val="both"/>
        <w:rPr>
          <w:rFonts w:ascii="Times New Roman" w:hAnsi="Times New Roman"/>
          <w:i/>
          <w:sz w:val="22"/>
        </w:rPr>
      </w:pPr>
      <w:r w:rsidRPr="002736AC">
        <w:rPr>
          <w:rFonts w:ascii="Times New Roman" w:hAnsi="Times New Roman"/>
          <w:i/>
          <w:sz w:val="22"/>
        </w:rPr>
        <w:t>I m</w:t>
      </w:r>
      <w:r w:rsidR="00C83E51" w:rsidRPr="002736AC">
        <w:rPr>
          <w:rFonts w:ascii="Times New Roman" w:hAnsi="Times New Roman"/>
          <w:i/>
          <w:sz w:val="22"/>
        </w:rPr>
        <w:t xml:space="preserve">etodi didattici </w:t>
      </w:r>
      <w:r w:rsidRPr="002736AC">
        <w:rPr>
          <w:rFonts w:ascii="Times New Roman" w:hAnsi="Times New Roman"/>
          <w:i/>
          <w:sz w:val="22"/>
        </w:rPr>
        <w:t>della storia</w:t>
      </w:r>
    </w:p>
    <w:p w:rsidR="00CE0C3B" w:rsidRPr="002736AC" w:rsidRDefault="00CE0C3B" w:rsidP="008A6EC8">
      <w:pPr>
        <w:ind w:firstLine="284"/>
        <w:jc w:val="both"/>
        <w:rPr>
          <w:rFonts w:ascii="Times New Roman" w:hAnsi="Times New Roman"/>
          <w:sz w:val="22"/>
        </w:rPr>
      </w:pPr>
      <w:r w:rsidRPr="002736AC">
        <w:rPr>
          <w:rFonts w:ascii="Times New Roman" w:hAnsi="Times New Roman"/>
          <w:sz w:val="22"/>
        </w:rPr>
        <w:t>I libri, le attività laboratoriali, in classe e fuori della classe, e l</w:t>
      </w:r>
      <w:r w:rsidR="00E11AF3" w:rsidRPr="002736AC">
        <w:rPr>
          <w:rFonts w:ascii="Times New Roman" w:hAnsi="Times New Roman"/>
          <w:sz w:val="22"/>
        </w:rPr>
        <w:t>’</w:t>
      </w:r>
      <w:r w:rsidRPr="002736AC">
        <w:rPr>
          <w:rFonts w:ascii="Times New Roman" w:hAnsi="Times New Roman"/>
          <w:sz w:val="22"/>
        </w:rPr>
        <w:t>utilizz</w:t>
      </w:r>
      <w:r w:rsidR="008117CA" w:rsidRPr="002736AC">
        <w:rPr>
          <w:rFonts w:ascii="Times New Roman" w:hAnsi="Times New Roman"/>
          <w:sz w:val="22"/>
        </w:rPr>
        <w:t>azione</w:t>
      </w:r>
      <w:r w:rsidRPr="002736AC">
        <w:rPr>
          <w:rFonts w:ascii="Times New Roman" w:hAnsi="Times New Roman"/>
          <w:sz w:val="22"/>
        </w:rPr>
        <w:t xml:space="preserve"> dei molti media oggi dispon</w:t>
      </w:r>
      <w:r w:rsidRPr="002736AC">
        <w:rPr>
          <w:rFonts w:ascii="Times New Roman" w:hAnsi="Times New Roman"/>
          <w:sz w:val="22"/>
        </w:rPr>
        <w:t>i</w:t>
      </w:r>
      <w:r w:rsidRPr="002736AC">
        <w:rPr>
          <w:rFonts w:ascii="Times New Roman" w:hAnsi="Times New Roman"/>
          <w:sz w:val="22"/>
        </w:rPr>
        <w:t>bili, ampliano, strutturano e consolidano questa dimensione di apprendimento. La capacità e la possibilità di usufruire di ogni opportunità di studio della storia, a scuola e nel territorio circostante, permett</w:t>
      </w:r>
      <w:r w:rsidR="00C83E51" w:rsidRPr="002736AC">
        <w:rPr>
          <w:rFonts w:ascii="Times New Roman" w:hAnsi="Times New Roman"/>
          <w:sz w:val="22"/>
        </w:rPr>
        <w:t>ono</w:t>
      </w:r>
      <w:r w:rsidRPr="002736AC">
        <w:rPr>
          <w:rFonts w:ascii="Times New Roman" w:hAnsi="Times New Roman"/>
          <w:sz w:val="22"/>
        </w:rPr>
        <w:t xml:space="preserve"> un lavoro pedagogico ricco, </w:t>
      </w:r>
      <w:r w:rsidR="00C83E51" w:rsidRPr="002736AC">
        <w:rPr>
          <w:rFonts w:ascii="Times New Roman" w:hAnsi="Times New Roman"/>
          <w:sz w:val="22"/>
        </w:rPr>
        <w:t>a</w:t>
      </w:r>
      <w:r w:rsidRPr="002736AC">
        <w:rPr>
          <w:rFonts w:ascii="Times New Roman" w:hAnsi="Times New Roman"/>
          <w:sz w:val="22"/>
        </w:rPr>
        <w:t xml:space="preserve"> partire dalle narrazioni </w:t>
      </w:r>
      <w:r w:rsidR="008117CA" w:rsidRPr="002736AC">
        <w:rPr>
          <w:rFonts w:ascii="Times New Roman" w:hAnsi="Times New Roman"/>
          <w:sz w:val="22"/>
        </w:rPr>
        <w:t xml:space="preserve">e dalle attività laboratori ali e ludiche </w:t>
      </w:r>
      <w:r w:rsidRPr="002736AC">
        <w:rPr>
          <w:rFonts w:ascii="Times New Roman" w:hAnsi="Times New Roman"/>
          <w:sz w:val="22"/>
        </w:rPr>
        <w:t>con i più piccoli per attr</w:t>
      </w:r>
      <w:r w:rsidRPr="002736AC">
        <w:rPr>
          <w:rFonts w:ascii="Times New Roman" w:hAnsi="Times New Roman"/>
          <w:sz w:val="22"/>
        </w:rPr>
        <w:t>a</w:t>
      </w:r>
      <w:r w:rsidRPr="002736AC">
        <w:rPr>
          <w:rFonts w:ascii="Times New Roman" w:hAnsi="Times New Roman"/>
          <w:sz w:val="22"/>
        </w:rPr>
        <w:t xml:space="preserve">versare molte esperienze esplorative </w:t>
      </w:r>
      <w:r w:rsidR="00C83E51" w:rsidRPr="002736AC">
        <w:rPr>
          <w:rFonts w:ascii="Times New Roman" w:hAnsi="Times New Roman"/>
          <w:sz w:val="22"/>
        </w:rPr>
        <w:t>su</w:t>
      </w:r>
      <w:r w:rsidRPr="002736AC">
        <w:rPr>
          <w:rFonts w:ascii="Times New Roman" w:hAnsi="Times New Roman"/>
          <w:sz w:val="22"/>
        </w:rPr>
        <w:t>l passato</w:t>
      </w:r>
      <w:r w:rsidR="00C83E51" w:rsidRPr="002736AC">
        <w:rPr>
          <w:rFonts w:ascii="Times New Roman" w:hAnsi="Times New Roman"/>
          <w:sz w:val="22"/>
        </w:rPr>
        <w:t>:</w:t>
      </w:r>
      <w:r w:rsidRPr="002736AC">
        <w:rPr>
          <w:rFonts w:ascii="Times New Roman" w:hAnsi="Times New Roman"/>
          <w:sz w:val="22"/>
        </w:rPr>
        <w:t xml:space="preserve"> </w:t>
      </w:r>
      <w:r w:rsidR="00C83E51" w:rsidRPr="002736AC">
        <w:rPr>
          <w:rFonts w:ascii="Times New Roman" w:hAnsi="Times New Roman"/>
          <w:sz w:val="22"/>
        </w:rPr>
        <w:t>un lavoro indispensabile per</w:t>
      </w:r>
      <w:r w:rsidRPr="002736AC">
        <w:rPr>
          <w:rFonts w:ascii="Times New Roman" w:hAnsi="Times New Roman"/>
          <w:sz w:val="22"/>
        </w:rPr>
        <w:t xml:space="preserve"> avvicinare</w:t>
      </w:r>
      <w:r w:rsidR="00C83E51" w:rsidRPr="002736AC">
        <w:rPr>
          <w:rFonts w:ascii="Times New Roman" w:hAnsi="Times New Roman"/>
          <w:sz w:val="22"/>
        </w:rPr>
        <w:t xml:space="preserve"> gli alunni alla cap</w:t>
      </w:r>
      <w:r w:rsidR="00C83E51" w:rsidRPr="002736AC">
        <w:rPr>
          <w:rFonts w:ascii="Times New Roman" w:hAnsi="Times New Roman"/>
          <w:sz w:val="22"/>
        </w:rPr>
        <w:t>a</w:t>
      </w:r>
      <w:r w:rsidR="00C83E51" w:rsidRPr="002736AC">
        <w:rPr>
          <w:rFonts w:ascii="Times New Roman" w:hAnsi="Times New Roman"/>
          <w:sz w:val="22"/>
        </w:rPr>
        <w:t>cità di</w:t>
      </w:r>
      <w:r w:rsidRPr="002736AC">
        <w:rPr>
          <w:rFonts w:ascii="Times New Roman" w:hAnsi="Times New Roman"/>
          <w:sz w:val="22"/>
        </w:rPr>
        <w:t xml:space="preserve"> ricostruire e concepire progressivamente il “fatto storico” per indagarne</w:t>
      </w:r>
      <w:r w:rsidR="00CA08BF">
        <w:rPr>
          <w:rFonts w:ascii="Times New Roman" w:hAnsi="Times New Roman"/>
          <w:sz w:val="22"/>
        </w:rPr>
        <w:t xml:space="preserve"> </w:t>
      </w:r>
      <w:r w:rsidRPr="002736AC">
        <w:rPr>
          <w:rFonts w:ascii="Times New Roman" w:hAnsi="Times New Roman"/>
          <w:sz w:val="22"/>
        </w:rPr>
        <w:t xml:space="preserve">i diversi aspetti, le molteplici prospettive, </w:t>
      </w:r>
      <w:r w:rsidR="00C83E51" w:rsidRPr="002736AC">
        <w:rPr>
          <w:rFonts w:ascii="Times New Roman" w:hAnsi="Times New Roman"/>
          <w:sz w:val="22"/>
        </w:rPr>
        <w:t xml:space="preserve">le </w:t>
      </w:r>
      <w:r w:rsidRPr="002736AC">
        <w:rPr>
          <w:rFonts w:ascii="Times New Roman" w:hAnsi="Times New Roman"/>
          <w:sz w:val="22"/>
        </w:rPr>
        <w:t xml:space="preserve">cause e </w:t>
      </w:r>
      <w:r w:rsidR="00C83E51" w:rsidRPr="002736AC">
        <w:rPr>
          <w:rFonts w:ascii="Times New Roman" w:hAnsi="Times New Roman"/>
          <w:sz w:val="22"/>
        </w:rPr>
        <w:t xml:space="preserve">le </w:t>
      </w:r>
      <w:r w:rsidRPr="002736AC">
        <w:rPr>
          <w:rFonts w:ascii="Times New Roman" w:hAnsi="Times New Roman"/>
          <w:sz w:val="22"/>
        </w:rPr>
        <w:t>ragioni.</w:t>
      </w:r>
    </w:p>
    <w:p w:rsidR="00CE0C3B" w:rsidRPr="002736AC" w:rsidRDefault="00CE0C3B" w:rsidP="008A6EC8">
      <w:pPr>
        <w:ind w:firstLine="284"/>
        <w:jc w:val="both"/>
        <w:rPr>
          <w:rFonts w:ascii="Times New Roman" w:hAnsi="Times New Roman"/>
          <w:sz w:val="22"/>
        </w:rPr>
      </w:pPr>
      <w:r w:rsidRPr="002736AC">
        <w:rPr>
          <w:rFonts w:ascii="Times New Roman" w:hAnsi="Times New Roman"/>
          <w:sz w:val="22"/>
        </w:rPr>
        <w:t xml:space="preserve">. </w:t>
      </w:r>
    </w:p>
    <w:p w:rsidR="00CE0C3B" w:rsidRPr="002736AC" w:rsidRDefault="00A3637A" w:rsidP="008A6EC8">
      <w:pPr>
        <w:ind w:firstLine="284"/>
        <w:jc w:val="both"/>
        <w:rPr>
          <w:rFonts w:ascii="Times New Roman" w:hAnsi="Times New Roman"/>
          <w:sz w:val="22"/>
        </w:rPr>
      </w:pPr>
      <w:r w:rsidRPr="002736AC">
        <w:rPr>
          <w:rFonts w:ascii="Times New Roman" w:hAnsi="Times New Roman"/>
          <w:sz w:val="22"/>
        </w:rPr>
        <w:t>È a</w:t>
      </w:r>
      <w:r w:rsidR="00CE0C3B" w:rsidRPr="002736AC">
        <w:rPr>
          <w:rFonts w:ascii="Times New Roman" w:hAnsi="Times New Roman"/>
          <w:sz w:val="22"/>
        </w:rPr>
        <w:t xml:space="preserve">ttraverso questo lavoro a scuola e nel territorio </w:t>
      </w:r>
      <w:r w:rsidRPr="002736AC">
        <w:rPr>
          <w:rFonts w:ascii="Times New Roman" w:hAnsi="Times New Roman"/>
          <w:sz w:val="22"/>
        </w:rPr>
        <w:t>che vengono affrontati i primi “saperi della storia”:</w:t>
      </w:r>
      <w:r w:rsidR="00CE0C3B" w:rsidRPr="002736AC">
        <w:rPr>
          <w:rFonts w:ascii="Times New Roman" w:hAnsi="Times New Roman"/>
          <w:sz w:val="22"/>
        </w:rPr>
        <w:t xml:space="preserve"> la conoscenza cronologica, la misura del tempo, le periodizzazioni</w:t>
      </w:r>
      <w:r w:rsidRPr="002736AC">
        <w:rPr>
          <w:rFonts w:ascii="Times New Roman" w:hAnsi="Times New Roman"/>
          <w:sz w:val="22"/>
        </w:rPr>
        <w:t>.</w:t>
      </w:r>
      <w:r w:rsidR="00CE0C3B" w:rsidRPr="002736AC">
        <w:rPr>
          <w:rFonts w:ascii="Times New Roman" w:hAnsi="Times New Roman"/>
          <w:sz w:val="22"/>
        </w:rPr>
        <w:t xml:space="preserve"> </w:t>
      </w:r>
      <w:r w:rsidRPr="002736AC">
        <w:rPr>
          <w:rFonts w:ascii="Times New Roman" w:hAnsi="Times New Roman"/>
          <w:sz w:val="22"/>
        </w:rPr>
        <w:t>Al</w:t>
      </w:r>
      <w:r w:rsidR="00CE0C3B" w:rsidRPr="002736AC">
        <w:rPr>
          <w:rFonts w:ascii="Times New Roman" w:hAnsi="Times New Roman"/>
          <w:sz w:val="22"/>
        </w:rPr>
        <w:t xml:space="preserve"> contempo</w:t>
      </w:r>
      <w:r w:rsidRPr="002736AC">
        <w:rPr>
          <w:rFonts w:ascii="Times New Roman" w:hAnsi="Times New Roman"/>
          <w:sz w:val="22"/>
        </w:rPr>
        <w:t xml:space="preserve"> gli alunni incominciano ad acquisire </w:t>
      </w:r>
      <w:r w:rsidR="00CE0C3B" w:rsidRPr="002736AC">
        <w:rPr>
          <w:rFonts w:ascii="Times New Roman" w:hAnsi="Times New Roman"/>
          <w:sz w:val="22"/>
        </w:rPr>
        <w:t xml:space="preserve">la capacità di ricostruire i fatti della storia e i </w:t>
      </w:r>
      <w:r w:rsidR="00DB11A2" w:rsidRPr="002736AC">
        <w:rPr>
          <w:rFonts w:ascii="Times New Roman" w:hAnsi="Times New Roman"/>
          <w:sz w:val="22"/>
        </w:rPr>
        <w:t xml:space="preserve">loro </w:t>
      </w:r>
      <w:r w:rsidR="00CE0C3B" w:rsidRPr="002736AC">
        <w:rPr>
          <w:rFonts w:ascii="Times New Roman" w:hAnsi="Times New Roman"/>
          <w:sz w:val="22"/>
        </w:rPr>
        <w:t>molteplici significati in relazione ai problemi con i quali l</w:t>
      </w:r>
      <w:r w:rsidR="00E11AF3" w:rsidRPr="002736AC">
        <w:rPr>
          <w:rFonts w:ascii="Times New Roman" w:hAnsi="Times New Roman"/>
          <w:sz w:val="22"/>
        </w:rPr>
        <w:t>’</w:t>
      </w:r>
      <w:r w:rsidR="00CE0C3B" w:rsidRPr="002736AC">
        <w:rPr>
          <w:rFonts w:ascii="Times New Roman" w:hAnsi="Times New Roman"/>
          <w:sz w:val="22"/>
        </w:rPr>
        <w:t>uomo si è dovuto confrontare, fino alle grandi questioni del presente.</w:t>
      </w:r>
      <w:r w:rsidR="008157DC" w:rsidRPr="002736AC">
        <w:rPr>
          <w:rFonts w:ascii="Times New Roman" w:hAnsi="Times New Roman"/>
          <w:sz w:val="22"/>
        </w:rPr>
        <w:t xml:space="preserve"> </w:t>
      </w:r>
    </w:p>
    <w:p w:rsidR="00CE0C3B" w:rsidRPr="002736AC" w:rsidRDefault="00CE0C3B" w:rsidP="002A7826">
      <w:pPr>
        <w:ind w:firstLine="284"/>
        <w:rPr>
          <w:rFonts w:ascii="Times New Roman" w:hAnsi="Times New Roman"/>
          <w:i/>
          <w:sz w:val="22"/>
        </w:rPr>
      </w:pPr>
    </w:p>
    <w:p w:rsidR="00CE0C3B" w:rsidRPr="002736AC" w:rsidRDefault="00CE0C3B" w:rsidP="002A7826">
      <w:pPr>
        <w:ind w:firstLine="284"/>
        <w:jc w:val="both"/>
        <w:rPr>
          <w:rFonts w:ascii="Times New Roman" w:hAnsi="Times New Roman"/>
          <w:sz w:val="22"/>
        </w:rPr>
      </w:pPr>
      <w:r w:rsidRPr="002736AC">
        <w:rPr>
          <w:rFonts w:ascii="Times New Roman" w:hAnsi="Times New Roman"/>
          <w:i/>
          <w:sz w:val="22"/>
        </w:rPr>
        <w:t>La storia come campo disciplinare</w:t>
      </w:r>
      <w:r w:rsidRPr="002736AC">
        <w:rPr>
          <w:rFonts w:ascii="Times New Roman" w:hAnsi="Times New Roman"/>
          <w:sz w:val="22"/>
        </w:rPr>
        <w:t xml:space="preserve"> </w:t>
      </w:r>
    </w:p>
    <w:p w:rsidR="00CE0C3B" w:rsidRPr="002736AC" w:rsidRDefault="001D6F03" w:rsidP="002A7826">
      <w:pPr>
        <w:ind w:firstLine="284"/>
        <w:jc w:val="both"/>
        <w:rPr>
          <w:rFonts w:ascii="Times New Roman" w:hAnsi="Times New Roman"/>
          <w:sz w:val="22"/>
        </w:rPr>
      </w:pPr>
      <w:r w:rsidRPr="002736AC">
        <w:rPr>
          <w:rFonts w:ascii="Times New Roman" w:hAnsi="Times New Roman"/>
          <w:sz w:val="22"/>
        </w:rPr>
        <w:t>L</w:t>
      </w:r>
      <w:r w:rsidR="00CE0C3B" w:rsidRPr="002736AC">
        <w:rPr>
          <w:rFonts w:ascii="Times New Roman" w:hAnsi="Times New Roman"/>
          <w:sz w:val="22"/>
        </w:rPr>
        <w:t>a storia</w:t>
      </w:r>
      <w:r w:rsidRPr="002736AC">
        <w:rPr>
          <w:rFonts w:ascii="Times New Roman" w:hAnsi="Times New Roman"/>
          <w:sz w:val="22"/>
        </w:rPr>
        <w:t>, come campo scientifico di studio,</w:t>
      </w:r>
      <w:r w:rsidR="00CE0C3B" w:rsidRPr="002736AC">
        <w:rPr>
          <w:rFonts w:ascii="Times New Roman" w:hAnsi="Times New Roman"/>
          <w:sz w:val="22"/>
        </w:rPr>
        <w:t xml:space="preserve"> è </w:t>
      </w:r>
      <w:r w:rsidRPr="002736AC">
        <w:rPr>
          <w:rFonts w:ascii="Times New Roman" w:hAnsi="Times New Roman"/>
          <w:sz w:val="22"/>
        </w:rPr>
        <w:t xml:space="preserve">la </w:t>
      </w:r>
      <w:r w:rsidR="00CE0C3B" w:rsidRPr="002736AC">
        <w:rPr>
          <w:rFonts w:ascii="Times New Roman" w:hAnsi="Times New Roman"/>
          <w:sz w:val="22"/>
        </w:rPr>
        <w:t>disciplina nel</w:t>
      </w:r>
      <w:r w:rsidRPr="002736AC">
        <w:rPr>
          <w:rFonts w:ascii="Times New Roman" w:hAnsi="Times New Roman"/>
          <w:sz w:val="22"/>
        </w:rPr>
        <w:t>la</w:t>
      </w:r>
      <w:r w:rsidR="00CE0C3B" w:rsidRPr="002736AC">
        <w:rPr>
          <w:rFonts w:ascii="Times New Roman" w:hAnsi="Times New Roman"/>
          <w:sz w:val="22"/>
        </w:rPr>
        <w:t xml:space="preserve"> quale si imparano a conoscere e interpr</w:t>
      </w:r>
      <w:r w:rsidR="00CE0C3B" w:rsidRPr="002736AC">
        <w:rPr>
          <w:rFonts w:ascii="Times New Roman" w:hAnsi="Times New Roman"/>
          <w:sz w:val="22"/>
        </w:rPr>
        <w:t>e</w:t>
      </w:r>
      <w:r w:rsidR="00CE0C3B" w:rsidRPr="002736AC">
        <w:rPr>
          <w:rFonts w:ascii="Times New Roman" w:hAnsi="Times New Roman"/>
          <w:sz w:val="22"/>
        </w:rPr>
        <w:t>tare fatti, eventi e processi del passato. Le conoscenze del passato offr</w:t>
      </w:r>
      <w:r w:rsidR="00690404" w:rsidRPr="002736AC">
        <w:rPr>
          <w:rFonts w:ascii="Times New Roman" w:hAnsi="Times New Roman"/>
          <w:sz w:val="22"/>
        </w:rPr>
        <w:t>ono</w:t>
      </w:r>
      <w:r w:rsidR="00CE0C3B" w:rsidRPr="002736AC">
        <w:rPr>
          <w:rFonts w:ascii="Times New Roman" w:hAnsi="Times New Roman"/>
          <w:sz w:val="22"/>
        </w:rPr>
        <w:t xml:space="preserve"> metodi e saperi utili per compre</w:t>
      </w:r>
      <w:r w:rsidR="00CE0C3B" w:rsidRPr="002736AC">
        <w:rPr>
          <w:rFonts w:ascii="Times New Roman" w:hAnsi="Times New Roman"/>
          <w:sz w:val="22"/>
        </w:rPr>
        <w:t>n</w:t>
      </w:r>
      <w:r w:rsidR="00CE0C3B" w:rsidRPr="002736AC">
        <w:rPr>
          <w:rFonts w:ascii="Times New Roman" w:hAnsi="Times New Roman"/>
          <w:sz w:val="22"/>
        </w:rPr>
        <w:t xml:space="preserve">dere e interpretare il presente. </w:t>
      </w:r>
    </w:p>
    <w:p w:rsidR="00CE0C3B" w:rsidRPr="002736AC" w:rsidRDefault="00CE0C3B" w:rsidP="002A7826">
      <w:pPr>
        <w:ind w:firstLine="284"/>
        <w:jc w:val="both"/>
        <w:rPr>
          <w:rFonts w:ascii="Times New Roman" w:hAnsi="Times New Roman"/>
          <w:sz w:val="22"/>
        </w:rPr>
      </w:pPr>
      <w:r w:rsidRPr="002736AC">
        <w:rPr>
          <w:rFonts w:ascii="Times New Roman" w:hAnsi="Times New Roman"/>
          <w:sz w:val="22"/>
        </w:rPr>
        <w:t>Le conoscenze prodotte dagli storici, innumerevoli e in continuo accrescimento, sono sottoposte a rev</w:t>
      </w:r>
      <w:r w:rsidRPr="002736AC">
        <w:rPr>
          <w:rFonts w:ascii="Times New Roman" w:hAnsi="Times New Roman"/>
          <w:sz w:val="22"/>
        </w:rPr>
        <w:t>i</w:t>
      </w:r>
      <w:r w:rsidRPr="002736AC">
        <w:rPr>
          <w:rFonts w:ascii="Times New Roman" w:hAnsi="Times New Roman"/>
          <w:sz w:val="22"/>
        </w:rPr>
        <w:t>sione continua a seconda del mutare dei rapporti tra presente e passato e della continua reinterpretazione de</w:t>
      </w:r>
      <w:r w:rsidRPr="002736AC">
        <w:rPr>
          <w:rFonts w:ascii="Times New Roman" w:hAnsi="Times New Roman"/>
          <w:sz w:val="22"/>
        </w:rPr>
        <w:t>l</w:t>
      </w:r>
      <w:r w:rsidRPr="002736AC">
        <w:rPr>
          <w:rFonts w:ascii="Times New Roman" w:hAnsi="Times New Roman"/>
          <w:sz w:val="22"/>
        </w:rPr>
        <w:t xml:space="preserve">le fonti. La scuola tiene conto di questo e, in modo via </w:t>
      </w:r>
      <w:proofErr w:type="spellStart"/>
      <w:r w:rsidRPr="002736AC">
        <w:rPr>
          <w:rFonts w:ascii="Times New Roman" w:hAnsi="Times New Roman"/>
          <w:sz w:val="22"/>
        </w:rPr>
        <w:t>via</w:t>
      </w:r>
      <w:proofErr w:type="spellEnd"/>
      <w:r w:rsidRPr="002736AC">
        <w:rPr>
          <w:rFonts w:ascii="Times New Roman" w:hAnsi="Times New Roman"/>
          <w:sz w:val="22"/>
        </w:rPr>
        <w:t xml:space="preserve"> più </w:t>
      </w:r>
      <w:r w:rsidR="00A3637A" w:rsidRPr="002736AC">
        <w:rPr>
          <w:rFonts w:ascii="Times New Roman" w:hAnsi="Times New Roman"/>
          <w:sz w:val="22"/>
        </w:rPr>
        <w:t>accurato</w:t>
      </w:r>
      <w:r w:rsidRPr="002736AC">
        <w:rPr>
          <w:rFonts w:ascii="Times New Roman" w:hAnsi="Times New Roman"/>
          <w:sz w:val="22"/>
        </w:rPr>
        <w:t>, in relazione alle diverse età e alle capacità cognitive</w:t>
      </w:r>
      <w:r w:rsidR="00A3637A" w:rsidRPr="002736AC">
        <w:rPr>
          <w:rFonts w:ascii="Times New Roman" w:hAnsi="Times New Roman"/>
          <w:sz w:val="22"/>
        </w:rPr>
        <w:t xml:space="preserve"> degli alunni</w:t>
      </w:r>
      <w:r w:rsidRPr="002736AC">
        <w:rPr>
          <w:rFonts w:ascii="Times New Roman" w:hAnsi="Times New Roman"/>
          <w:sz w:val="22"/>
        </w:rPr>
        <w:t>, progetta percorsi didattici che approfondiscono</w:t>
      </w:r>
      <w:r w:rsidR="008157DC" w:rsidRPr="002736AC">
        <w:rPr>
          <w:rFonts w:ascii="Times New Roman" w:hAnsi="Times New Roman"/>
          <w:sz w:val="22"/>
        </w:rPr>
        <w:t xml:space="preserve"> </w:t>
      </w:r>
      <w:r w:rsidRPr="002736AC">
        <w:rPr>
          <w:rFonts w:ascii="Times New Roman" w:hAnsi="Times New Roman"/>
          <w:sz w:val="22"/>
        </w:rPr>
        <w:t>la conoscenza della storia</w:t>
      </w:r>
      <w:r w:rsidR="003C331C" w:rsidRPr="002736AC">
        <w:rPr>
          <w:rFonts w:ascii="Times New Roman" w:hAnsi="Times New Roman"/>
          <w:sz w:val="22"/>
        </w:rPr>
        <w:t xml:space="preserve"> e</w:t>
      </w:r>
      <w:r w:rsidRPr="002736AC">
        <w:rPr>
          <w:rFonts w:ascii="Times New Roman" w:hAnsi="Times New Roman"/>
          <w:sz w:val="22"/>
        </w:rPr>
        <w:t xml:space="preserve"> l</w:t>
      </w:r>
      <w:r w:rsidR="00E11AF3" w:rsidRPr="002736AC">
        <w:rPr>
          <w:rFonts w:ascii="Times New Roman" w:hAnsi="Times New Roman"/>
          <w:sz w:val="22"/>
        </w:rPr>
        <w:t>’</w:t>
      </w:r>
      <w:r w:rsidRPr="002736AC">
        <w:rPr>
          <w:rFonts w:ascii="Times New Roman" w:hAnsi="Times New Roman"/>
          <w:sz w:val="22"/>
        </w:rPr>
        <w:t xml:space="preserve">attenzione alle diverse fonti. </w:t>
      </w:r>
    </w:p>
    <w:p w:rsidR="00CE0C3B" w:rsidRPr="002736AC" w:rsidRDefault="00CE0C3B" w:rsidP="00C24665">
      <w:pPr>
        <w:rPr>
          <w:rFonts w:ascii="Times New Roman" w:hAnsi="Times New Roman"/>
          <w:sz w:val="22"/>
        </w:rPr>
      </w:pPr>
    </w:p>
    <w:p w:rsidR="00CE0C3B" w:rsidRPr="002736AC" w:rsidRDefault="00CE0C3B" w:rsidP="00C24665">
      <w:pPr>
        <w:ind w:firstLine="284"/>
        <w:jc w:val="both"/>
        <w:rPr>
          <w:rFonts w:ascii="Times New Roman" w:hAnsi="Times New Roman"/>
          <w:i/>
          <w:sz w:val="22"/>
          <w:szCs w:val="22"/>
        </w:rPr>
      </w:pPr>
      <w:r w:rsidRPr="002736AC">
        <w:rPr>
          <w:rFonts w:ascii="Times New Roman" w:hAnsi="Times New Roman"/>
          <w:i/>
          <w:sz w:val="22"/>
          <w:szCs w:val="22"/>
        </w:rPr>
        <w:t>Identità, memoria e cultura storica</w:t>
      </w:r>
    </w:p>
    <w:p w:rsidR="00CE0C3B" w:rsidRPr="002736AC" w:rsidRDefault="00CE0C3B" w:rsidP="002A7826">
      <w:pPr>
        <w:ind w:firstLine="284"/>
        <w:jc w:val="both"/>
        <w:rPr>
          <w:rFonts w:ascii="Times New Roman" w:hAnsi="Times New Roman"/>
          <w:sz w:val="22"/>
          <w:szCs w:val="22"/>
        </w:rPr>
      </w:pPr>
      <w:r w:rsidRPr="002736AC">
        <w:rPr>
          <w:rFonts w:ascii="Times New Roman" w:hAnsi="Times New Roman"/>
          <w:sz w:val="22"/>
          <w:szCs w:val="22"/>
        </w:rPr>
        <w:t>Nei tempi più recenti il passato e, in particolare, i temi della memoria, dell</w:t>
      </w:r>
      <w:r w:rsidR="00E11AF3" w:rsidRPr="002736AC">
        <w:rPr>
          <w:rFonts w:ascii="Times New Roman" w:hAnsi="Times New Roman"/>
          <w:sz w:val="22"/>
          <w:szCs w:val="22"/>
        </w:rPr>
        <w:t>’</w:t>
      </w:r>
      <w:r w:rsidRPr="002736AC">
        <w:rPr>
          <w:rFonts w:ascii="Times New Roman" w:hAnsi="Times New Roman"/>
          <w:sz w:val="22"/>
          <w:szCs w:val="22"/>
        </w:rPr>
        <w:t>identità e delle radici hanno fortemente caratterizzato il discorso pubblico e dei media sulla storia. Un</w:t>
      </w:r>
      <w:r w:rsidRPr="002736AC">
        <w:rPr>
          <w:rFonts w:ascii="Times New Roman" w:hAnsi="Times New Roman"/>
          <w:b/>
          <w:sz w:val="22"/>
          <w:szCs w:val="22"/>
        </w:rPr>
        <w:t xml:space="preserve"> </w:t>
      </w:r>
      <w:r w:rsidRPr="002736AC">
        <w:rPr>
          <w:rFonts w:ascii="Times New Roman" w:hAnsi="Times New Roman"/>
          <w:sz w:val="22"/>
          <w:szCs w:val="22"/>
        </w:rPr>
        <w:t>insegnamento</w:t>
      </w:r>
      <w:r w:rsidRPr="002736AC">
        <w:rPr>
          <w:rFonts w:ascii="Times New Roman" w:hAnsi="Times New Roman"/>
          <w:b/>
          <w:sz w:val="22"/>
          <w:szCs w:val="22"/>
        </w:rPr>
        <w:t xml:space="preserve"> </w:t>
      </w:r>
      <w:r w:rsidRPr="002736AC">
        <w:rPr>
          <w:rFonts w:ascii="Times New Roman" w:hAnsi="Times New Roman"/>
          <w:sz w:val="22"/>
          <w:szCs w:val="22"/>
        </w:rPr>
        <w:t>che</w:t>
      </w:r>
      <w:r w:rsidRPr="002736AC">
        <w:rPr>
          <w:rFonts w:ascii="Times New Roman" w:hAnsi="Times New Roman"/>
          <w:b/>
          <w:sz w:val="22"/>
          <w:szCs w:val="22"/>
        </w:rPr>
        <w:t xml:space="preserve"> </w:t>
      </w:r>
      <w:r w:rsidRPr="002736AC">
        <w:rPr>
          <w:rFonts w:ascii="Times New Roman" w:hAnsi="Times New Roman"/>
          <w:sz w:val="22"/>
          <w:szCs w:val="22"/>
        </w:rPr>
        <w:t>promuova la p</w:t>
      </w:r>
      <w:r w:rsidRPr="002736AC">
        <w:rPr>
          <w:rFonts w:ascii="Times New Roman" w:hAnsi="Times New Roman"/>
          <w:sz w:val="22"/>
          <w:szCs w:val="22"/>
        </w:rPr>
        <w:t>a</w:t>
      </w:r>
      <w:r w:rsidRPr="002736AC">
        <w:rPr>
          <w:rFonts w:ascii="Times New Roman" w:hAnsi="Times New Roman"/>
          <w:sz w:val="22"/>
          <w:szCs w:val="22"/>
        </w:rPr>
        <w:t>dronanza degli strumenti critici permette di evitare che la storia venga usata strumentalmente, in modo i</w:t>
      </w:r>
      <w:r w:rsidRPr="002736AC">
        <w:rPr>
          <w:rFonts w:ascii="Times New Roman" w:hAnsi="Times New Roman"/>
          <w:sz w:val="22"/>
          <w:szCs w:val="22"/>
        </w:rPr>
        <w:t>m</w:t>
      </w:r>
      <w:r w:rsidRPr="002736AC">
        <w:rPr>
          <w:rFonts w:ascii="Times New Roman" w:hAnsi="Times New Roman"/>
          <w:sz w:val="22"/>
          <w:szCs w:val="22"/>
        </w:rPr>
        <w:t>proprio.</w:t>
      </w:r>
    </w:p>
    <w:p w:rsidR="00CE0C3B" w:rsidRPr="002736AC" w:rsidRDefault="00CE0C3B" w:rsidP="002A7826">
      <w:pPr>
        <w:ind w:firstLine="284"/>
        <w:jc w:val="both"/>
        <w:rPr>
          <w:rFonts w:ascii="Times New Roman" w:hAnsi="Times New Roman"/>
          <w:sz w:val="22"/>
          <w:szCs w:val="22"/>
        </w:rPr>
      </w:pPr>
      <w:r w:rsidRPr="002736AC">
        <w:rPr>
          <w:rFonts w:ascii="Times New Roman" w:hAnsi="Times New Roman"/>
          <w:sz w:val="22"/>
          <w:szCs w:val="22"/>
        </w:rPr>
        <w:t>Inoltre la formazione di una società multietnica e multiculturale</w:t>
      </w:r>
      <w:r w:rsidR="008157DC" w:rsidRPr="002736AC">
        <w:rPr>
          <w:rFonts w:ascii="Times New Roman" w:hAnsi="Times New Roman"/>
          <w:sz w:val="22"/>
          <w:szCs w:val="22"/>
        </w:rPr>
        <w:t xml:space="preserve"> </w:t>
      </w:r>
      <w:r w:rsidRPr="002736AC">
        <w:rPr>
          <w:rFonts w:ascii="Times New Roman" w:hAnsi="Times New Roman"/>
          <w:sz w:val="22"/>
          <w:szCs w:val="22"/>
        </w:rPr>
        <w:t>porta con sé la tendenza a trasformare la storia da disciplina di studio a strumento di rappresentanza delle diverse identità, con il rischio di compr</w:t>
      </w:r>
      <w:r w:rsidRPr="002736AC">
        <w:rPr>
          <w:rFonts w:ascii="Times New Roman" w:hAnsi="Times New Roman"/>
          <w:sz w:val="22"/>
          <w:szCs w:val="22"/>
        </w:rPr>
        <w:t>o</w:t>
      </w:r>
      <w:r w:rsidRPr="002736AC">
        <w:rPr>
          <w:rFonts w:ascii="Times New Roman" w:hAnsi="Times New Roman"/>
          <w:sz w:val="22"/>
          <w:szCs w:val="22"/>
        </w:rPr>
        <w:t xml:space="preserve">metterne il carattere scientifico e, conseguentemente, di diminuire la stessa efficacia formativa del curricolo. </w:t>
      </w:r>
      <w:r w:rsidR="00A3637A" w:rsidRPr="002736AC">
        <w:rPr>
          <w:rFonts w:ascii="Times New Roman" w:hAnsi="Times New Roman"/>
          <w:sz w:val="22"/>
          <w:szCs w:val="22"/>
        </w:rPr>
        <w:t>È</w:t>
      </w:r>
      <w:r w:rsidRPr="002736AC">
        <w:rPr>
          <w:rFonts w:ascii="Times New Roman" w:hAnsi="Times New Roman"/>
          <w:sz w:val="22"/>
          <w:szCs w:val="22"/>
        </w:rPr>
        <w:t xml:space="preserve"> opportuno sottolineare come proprio la ricerca storica</w:t>
      </w:r>
      <w:r w:rsidR="00614586" w:rsidRPr="002736AC">
        <w:rPr>
          <w:rFonts w:ascii="Times New Roman" w:hAnsi="Times New Roman"/>
          <w:sz w:val="22"/>
          <w:szCs w:val="22"/>
        </w:rPr>
        <w:t xml:space="preserve"> </w:t>
      </w:r>
      <w:r w:rsidRPr="002736AC">
        <w:rPr>
          <w:rFonts w:ascii="Times New Roman" w:hAnsi="Times New Roman"/>
          <w:sz w:val="22"/>
          <w:szCs w:val="22"/>
        </w:rPr>
        <w:t>e il ragionamento critico sui fatti essenziali relativi alla storia italiana ed europea</w:t>
      </w:r>
      <w:r w:rsidR="008157DC" w:rsidRPr="002736AC">
        <w:rPr>
          <w:rFonts w:ascii="Times New Roman" w:hAnsi="Times New Roman"/>
          <w:sz w:val="22"/>
          <w:szCs w:val="22"/>
        </w:rPr>
        <w:t xml:space="preserve"> </w:t>
      </w:r>
      <w:r w:rsidRPr="002736AC">
        <w:rPr>
          <w:rFonts w:ascii="Times New Roman" w:hAnsi="Times New Roman"/>
          <w:sz w:val="22"/>
          <w:szCs w:val="22"/>
        </w:rPr>
        <w:t>offra</w:t>
      </w:r>
      <w:r w:rsidR="00A3637A" w:rsidRPr="002736AC">
        <w:rPr>
          <w:rFonts w:ascii="Times New Roman" w:hAnsi="Times New Roman"/>
          <w:sz w:val="22"/>
          <w:szCs w:val="22"/>
        </w:rPr>
        <w:t>no</w:t>
      </w:r>
      <w:r w:rsidRPr="002736AC">
        <w:rPr>
          <w:rFonts w:ascii="Times New Roman" w:hAnsi="Times New Roman"/>
          <w:sz w:val="22"/>
          <w:szCs w:val="22"/>
        </w:rPr>
        <w:t xml:space="preserve"> una base per </w:t>
      </w:r>
      <w:r w:rsidR="00A3637A" w:rsidRPr="002736AC">
        <w:rPr>
          <w:rFonts w:ascii="Times New Roman" w:hAnsi="Times New Roman"/>
          <w:sz w:val="22"/>
          <w:szCs w:val="22"/>
        </w:rPr>
        <w:t>riflettere</w:t>
      </w:r>
      <w:r w:rsidRPr="002736AC">
        <w:rPr>
          <w:rFonts w:ascii="Times New Roman" w:hAnsi="Times New Roman"/>
          <w:sz w:val="22"/>
          <w:szCs w:val="22"/>
        </w:rPr>
        <w:t xml:space="preserve"> in modo </w:t>
      </w:r>
      <w:r w:rsidR="00A3637A" w:rsidRPr="002736AC">
        <w:rPr>
          <w:rFonts w:ascii="Times New Roman" w:hAnsi="Times New Roman"/>
          <w:sz w:val="22"/>
          <w:szCs w:val="22"/>
        </w:rPr>
        <w:t>articolato</w:t>
      </w:r>
      <w:r w:rsidRPr="002736AC">
        <w:rPr>
          <w:rFonts w:ascii="Times New Roman" w:hAnsi="Times New Roman"/>
          <w:sz w:val="22"/>
          <w:szCs w:val="22"/>
        </w:rPr>
        <w:t xml:space="preserve"> e</w:t>
      </w:r>
      <w:r w:rsidR="00A3637A" w:rsidRPr="002736AC">
        <w:rPr>
          <w:rFonts w:ascii="Times New Roman" w:hAnsi="Times New Roman"/>
          <w:sz w:val="22"/>
          <w:szCs w:val="22"/>
        </w:rPr>
        <w:t>d</w:t>
      </w:r>
      <w:r w:rsidRPr="002736AC">
        <w:rPr>
          <w:rFonts w:ascii="Times New Roman" w:hAnsi="Times New Roman"/>
          <w:sz w:val="22"/>
          <w:szCs w:val="22"/>
        </w:rPr>
        <w:t xml:space="preserve"> argomentato sulle diversità dei gruppi umani che hanno popolato il pianeta, a partire dall</w:t>
      </w:r>
      <w:r w:rsidR="00E11AF3" w:rsidRPr="002736AC">
        <w:rPr>
          <w:rFonts w:ascii="Times New Roman" w:hAnsi="Times New Roman"/>
          <w:sz w:val="22"/>
          <w:szCs w:val="22"/>
        </w:rPr>
        <w:t>’</w:t>
      </w:r>
      <w:r w:rsidRPr="002736AC">
        <w:rPr>
          <w:rFonts w:ascii="Times New Roman" w:hAnsi="Times New Roman"/>
          <w:sz w:val="22"/>
          <w:szCs w:val="22"/>
        </w:rPr>
        <w:t>unità del genere umano.</w:t>
      </w:r>
      <w:r w:rsidR="00A3637A" w:rsidRPr="002736AC">
        <w:rPr>
          <w:rFonts w:ascii="Times New Roman" w:hAnsi="Times New Roman"/>
          <w:sz w:val="22"/>
          <w:szCs w:val="22"/>
        </w:rPr>
        <w:t xml:space="preserve"> Ricerca storica e r</w:t>
      </w:r>
      <w:r w:rsidR="00A3637A" w:rsidRPr="002736AC">
        <w:rPr>
          <w:rFonts w:ascii="Times New Roman" w:hAnsi="Times New Roman"/>
          <w:sz w:val="22"/>
          <w:szCs w:val="22"/>
        </w:rPr>
        <w:t>a</w:t>
      </w:r>
      <w:r w:rsidR="00A3637A" w:rsidRPr="002736AC">
        <w:rPr>
          <w:rFonts w:ascii="Times New Roman" w:hAnsi="Times New Roman"/>
          <w:sz w:val="22"/>
          <w:szCs w:val="22"/>
        </w:rPr>
        <w:t>gionamento critico</w:t>
      </w:r>
      <w:r w:rsidRPr="002736AC">
        <w:rPr>
          <w:rFonts w:ascii="Times New Roman" w:hAnsi="Times New Roman"/>
          <w:sz w:val="22"/>
          <w:szCs w:val="22"/>
        </w:rPr>
        <w:t xml:space="preserve"> rafforza</w:t>
      </w:r>
      <w:r w:rsidR="00A3637A" w:rsidRPr="002736AC">
        <w:rPr>
          <w:rFonts w:ascii="Times New Roman" w:hAnsi="Times New Roman"/>
          <w:sz w:val="22"/>
          <w:szCs w:val="22"/>
        </w:rPr>
        <w:t xml:space="preserve">no altresì </w:t>
      </w:r>
      <w:r w:rsidRPr="002736AC">
        <w:rPr>
          <w:rFonts w:ascii="Times New Roman" w:hAnsi="Times New Roman"/>
          <w:sz w:val="22"/>
          <w:szCs w:val="22"/>
        </w:rPr>
        <w:t xml:space="preserve">la possibilità di confronto e dialogo intorno alla complessità del passato e del presente fra le diverse componenti di una società multiculturale e multietnica. </w:t>
      </w:r>
      <w:r w:rsidR="0035364F" w:rsidRPr="002736AC">
        <w:rPr>
          <w:rFonts w:ascii="Times New Roman" w:hAnsi="Times New Roman"/>
          <w:sz w:val="22"/>
          <w:szCs w:val="22"/>
        </w:rPr>
        <w:t>Per questo motivo il cu</w:t>
      </w:r>
      <w:r w:rsidR="0035364F" w:rsidRPr="002736AC">
        <w:rPr>
          <w:rFonts w:ascii="Times New Roman" w:hAnsi="Times New Roman"/>
          <w:sz w:val="22"/>
          <w:szCs w:val="22"/>
        </w:rPr>
        <w:t>r</w:t>
      </w:r>
      <w:r w:rsidR="0035364F" w:rsidRPr="002736AC">
        <w:rPr>
          <w:rFonts w:ascii="Times New Roman" w:hAnsi="Times New Roman"/>
          <w:sz w:val="22"/>
          <w:szCs w:val="22"/>
        </w:rPr>
        <w:t>ricolo sarà articolato intorno ad alcuni snodi periodizzanti della vicenda umana quali: il processo di omin</w:t>
      </w:r>
      <w:r w:rsidR="0035364F" w:rsidRPr="002736AC">
        <w:rPr>
          <w:rFonts w:ascii="Times New Roman" w:hAnsi="Times New Roman"/>
          <w:sz w:val="22"/>
          <w:szCs w:val="22"/>
        </w:rPr>
        <w:t>a</w:t>
      </w:r>
      <w:r w:rsidR="0035364F" w:rsidRPr="002736AC">
        <w:rPr>
          <w:rFonts w:ascii="Times New Roman" w:hAnsi="Times New Roman"/>
          <w:sz w:val="22"/>
          <w:szCs w:val="22"/>
        </w:rPr>
        <w:t>zione, la rivoluzione neolitica, la rivoluzione industriale e i processi di mondializzazione e globalizzazione.</w:t>
      </w:r>
    </w:p>
    <w:p w:rsidR="00CE0C3B" w:rsidRPr="002736AC" w:rsidRDefault="00CE0C3B" w:rsidP="00C24665">
      <w:pPr>
        <w:rPr>
          <w:rFonts w:ascii="Times New Roman" w:hAnsi="Times New Roman"/>
          <w:sz w:val="22"/>
        </w:rPr>
      </w:pPr>
    </w:p>
    <w:p w:rsidR="00CE0C3B" w:rsidRPr="002736AC" w:rsidRDefault="00CE0C3B" w:rsidP="002A7826">
      <w:pPr>
        <w:ind w:firstLine="284"/>
        <w:jc w:val="both"/>
        <w:rPr>
          <w:rFonts w:ascii="Times New Roman" w:hAnsi="Times New Roman"/>
          <w:sz w:val="22"/>
          <w:szCs w:val="22"/>
        </w:rPr>
      </w:pPr>
    </w:p>
    <w:p w:rsidR="00CE0C3B" w:rsidRPr="002736AC" w:rsidRDefault="00CE0C3B" w:rsidP="00C24665">
      <w:pPr>
        <w:ind w:firstLine="284"/>
        <w:jc w:val="both"/>
        <w:rPr>
          <w:rFonts w:ascii="Times New Roman" w:hAnsi="Times New Roman"/>
          <w:sz w:val="22"/>
          <w:szCs w:val="22"/>
        </w:rPr>
      </w:pPr>
    </w:p>
    <w:p w:rsidR="008208BD" w:rsidRPr="002736AC" w:rsidRDefault="008208BD" w:rsidP="008208BD">
      <w:pPr>
        <w:ind w:firstLine="284"/>
        <w:jc w:val="both"/>
        <w:rPr>
          <w:rFonts w:ascii="Times New Roman" w:hAnsi="Times New Roman"/>
          <w:sz w:val="22"/>
          <w:szCs w:val="22"/>
        </w:rPr>
      </w:pPr>
      <w:r w:rsidRPr="002736AC">
        <w:rPr>
          <w:rFonts w:ascii="Times New Roman" w:hAnsi="Times New Roman"/>
          <w:i/>
          <w:sz w:val="22"/>
          <w:szCs w:val="22"/>
        </w:rPr>
        <w:t>La storia generale a scuola</w:t>
      </w:r>
    </w:p>
    <w:p w:rsidR="008208BD" w:rsidRPr="002736AC" w:rsidRDefault="008208BD" w:rsidP="008208BD">
      <w:pPr>
        <w:ind w:firstLine="284"/>
        <w:jc w:val="both"/>
        <w:rPr>
          <w:rFonts w:ascii="Times New Roman" w:hAnsi="Times New Roman"/>
          <w:sz w:val="22"/>
          <w:szCs w:val="22"/>
        </w:rPr>
      </w:pPr>
      <w:r w:rsidRPr="002736AC">
        <w:rPr>
          <w:rFonts w:ascii="Times New Roman" w:hAnsi="Times New Roman"/>
          <w:sz w:val="22"/>
          <w:szCs w:val="22"/>
        </w:rPr>
        <w:t>Occorre, dunque, aggiornare gli argomenti di studio, adeguandoli alle nuove prospettive, facendo sì che la storia nelle sue varie dimensioni – mondiale, europea, italiana e locale – si presenti come un intreccio</w:t>
      </w:r>
      <w:r w:rsidR="000E16BF" w:rsidRPr="002736AC">
        <w:rPr>
          <w:rFonts w:ascii="Times New Roman" w:hAnsi="Times New Roman"/>
          <w:sz w:val="22"/>
          <w:szCs w:val="22"/>
        </w:rPr>
        <w:t xml:space="preserve"> sign</w:t>
      </w:r>
      <w:r w:rsidR="000E16BF" w:rsidRPr="002736AC">
        <w:rPr>
          <w:rFonts w:ascii="Times New Roman" w:hAnsi="Times New Roman"/>
          <w:sz w:val="22"/>
          <w:szCs w:val="22"/>
        </w:rPr>
        <w:t>i</w:t>
      </w:r>
      <w:r w:rsidR="000E16BF" w:rsidRPr="002736AC">
        <w:rPr>
          <w:rFonts w:ascii="Times New Roman" w:hAnsi="Times New Roman"/>
          <w:sz w:val="22"/>
          <w:szCs w:val="22"/>
        </w:rPr>
        <w:t>ficativo</w:t>
      </w:r>
      <w:r w:rsidRPr="002736AC">
        <w:rPr>
          <w:rFonts w:ascii="Times New Roman" w:hAnsi="Times New Roman"/>
          <w:sz w:val="22"/>
          <w:szCs w:val="22"/>
        </w:rPr>
        <w:t xml:space="preserve"> di persone, culture, economie, religioni, avvenimenti che hanno costituito processi di grande rileva</w:t>
      </w:r>
      <w:r w:rsidRPr="002736AC">
        <w:rPr>
          <w:rFonts w:ascii="Times New Roman" w:hAnsi="Times New Roman"/>
          <w:sz w:val="22"/>
          <w:szCs w:val="22"/>
        </w:rPr>
        <w:t>n</w:t>
      </w:r>
      <w:r w:rsidRPr="002736AC">
        <w:rPr>
          <w:rFonts w:ascii="Times New Roman" w:hAnsi="Times New Roman"/>
          <w:sz w:val="22"/>
          <w:szCs w:val="22"/>
        </w:rPr>
        <w:t xml:space="preserve">za per la comprensione del mondo attuale: </w:t>
      </w:r>
      <w:r w:rsidR="00CA5003" w:rsidRPr="002736AC">
        <w:rPr>
          <w:rFonts w:ascii="Times New Roman" w:hAnsi="Times New Roman"/>
          <w:sz w:val="22"/>
          <w:szCs w:val="22"/>
        </w:rPr>
        <w:t xml:space="preserve">dal preistorico </w:t>
      </w:r>
      <w:r w:rsidRPr="002736AC">
        <w:rPr>
          <w:rFonts w:ascii="Times New Roman" w:hAnsi="Times New Roman"/>
          <w:sz w:val="22"/>
          <w:szCs w:val="22"/>
        </w:rPr>
        <w:t>alle prime società del protostorico</w:t>
      </w:r>
      <w:r w:rsidR="00CA5003" w:rsidRPr="002736AC">
        <w:rPr>
          <w:rFonts w:ascii="Times New Roman" w:hAnsi="Times New Roman"/>
          <w:sz w:val="22"/>
          <w:szCs w:val="22"/>
        </w:rPr>
        <w:t>,</w:t>
      </w:r>
      <w:r w:rsidRPr="002736AC">
        <w:rPr>
          <w:rFonts w:ascii="Times New Roman" w:hAnsi="Times New Roman"/>
          <w:sz w:val="22"/>
          <w:szCs w:val="22"/>
        </w:rPr>
        <w:t xml:space="preserve"> </w:t>
      </w:r>
      <w:r w:rsidR="00CA5003" w:rsidRPr="002736AC">
        <w:rPr>
          <w:rFonts w:ascii="Times New Roman" w:hAnsi="Times New Roman"/>
          <w:sz w:val="22"/>
          <w:szCs w:val="22"/>
        </w:rPr>
        <w:t>d</w:t>
      </w:r>
      <w:r w:rsidRPr="002736AC">
        <w:rPr>
          <w:rFonts w:ascii="Times New Roman" w:hAnsi="Times New Roman"/>
          <w:sz w:val="22"/>
          <w:szCs w:val="22"/>
        </w:rPr>
        <w:t>alle grandi c</w:t>
      </w:r>
      <w:r w:rsidRPr="002736AC">
        <w:rPr>
          <w:rFonts w:ascii="Times New Roman" w:hAnsi="Times New Roman"/>
          <w:sz w:val="22"/>
          <w:szCs w:val="22"/>
        </w:rPr>
        <w:t>i</w:t>
      </w:r>
      <w:r w:rsidRPr="002736AC">
        <w:rPr>
          <w:rFonts w:ascii="Times New Roman" w:hAnsi="Times New Roman"/>
          <w:sz w:val="22"/>
          <w:szCs w:val="22"/>
        </w:rPr>
        <w:t>viltà anti</w:t>
      </w:r>
      <w:r w:rsidR="00CA5003" w:rsidRPr="002736AC">
        <w:rPr>
          <w:rFonts w:ascii="Times New Roman" w:hAnsi="Times New Roman"/>
          <w:sz w:val="22"/>
          <w:szCs w:val="22"/>
        </w:rPr>
        <w:t xml:space="preserve">che </w:t>
      </w:r>
      <w:r w:rsidRPr="002736AC">
        <w:rPr>
          <w:rFonts w:ascii="Times New Roman" w:hAnsi="Times New Roman"/>
          <w:sz w:val="22"/>
          <w:szCs w:val="22"/>
        </w:rPr>
        <w:t>alla colonizzazione greca</w:t>
      </w:r>
      <w:r w:rsidR="00CA5003" w:rsidRPr="002736AC">
        <w:rPr>
          <w:rFonts w:ascii="Times New Roman" w:hAnsi="Times New Roman"/>
          <w:sz w:val="22"/>
          <w:szCs w:val="22"/>
        </w:rPr>
        <w:t xml:space="preserve"> e</w:t>
      </w:r>
      <w:r w:rsidRPr="002736AC">
        <w:rPr>
          <w:rFonts w:ascii="Times New Roman" w:hAnsi="Times New Roman"/>
          <w:sz w:val="22"/>
          <w:szCs w:val="22"/>
        </w:rPr>
        <w:t xml:space="preserve"> al processo di unificazione del Mediterraneo, dalla costituzione dell’Impero Romano alla diffusione del Cristianesimo, dalla progressiva strutturazione dei territori alla nasc</w:t>
      </w:r>
      <w:r w:rsidRPr="002736AC">
        <w:rPr>
          <w:rFonts w:ascii="Times New Roman" w:hAnsi="Times New Roman"/>
          <w:sz w:val="22"/>
          <w:szCs w:val="22"/>
        </w:rPr>
        <w:t>i</w:t>
      </w:r>
      <w:r w:rsidRPr="002736AC">
        <w:rPr>
          <w:rFonts w:ascii="Times New Roman" w:hAnsi="Times New Roman"/>
          <w:sz w:val="22"/>
          <w:szCs w:val="22"/>
        </w:rPr>
        <w:t>ta di una società ricca per i diversi apporti di genti e di culture nel Medioevo; dall’Umanesimo e dal Rin</w:t>
      </w:r>
      <w:r w:rsidRPr="002736AC">
        <w:rPr>
          <w:rFonts w:ascii="Times New Roman" w:hAnsi="Times New Roman"/>
          <w:sz w:val="22"/>
          <w:szCs w:val="22"/>
        </w:rPr>
        <w:t>a</w:t>
      </w:r>
      <w:r w:rsidRPr="002736AC">
        <w:rPr>
          <w:rFonts w:ascii="Times New Roman" w:hAnsi="Times New Roman"/>
          <w:sz w:val="22"/>
          <w:szCs w:val="22"/>
        </w:rPr>
        <w:t>scimento alle scoperte geografiche e all’espansione europea, dalla Riforma protestante alla costruzione degli stati moderni; dalla Rivoluzione scientifica all’Illuminismo e alla formazione di stati di diritto; dalla coloni</w:t>
      </w:r>
      <w:r w:rsidRPr="002736AC">
        <w:rPr>
          <w:rFonts w:ascii="Times New Roman" w:hAnsi="Times New Roman"/>
          <w:sz w:val="22"/>
          <w:szCs w:val="22"/>
        </w:rPr>
        <w:t>z</w:t>
      </w:r>
      <w:r w:rsidRPr="002736AC">
        <w:rPr>
          <w:rFonts w:ascii="Times New Roman" w:hAnsi="Times New Roman"/>
          <w:sz w:val="22"/>
          <w:szCs w:val="22"/>
        </w:rPr>
        <w:t>zazione alla formazione degli stati nazionali, in particolare quello italiano, dall’industrializzazione al diffo</w:t>
      </w:r>
      <w:r w:rsidRPr="002736AC">
        <w:rPr>
          <w:rFonts w:ascii="Times New Roman" w:hAnsi="Times New Roman"/>
          <w:sz w:val="22"/>
          <w:szCs w:val="22"/>
        </w:rPr>
        <w:t>n</w:t>
      </w:r>
      <w:r w:rsidRPr="002736AC">
        <w:rPr>
          <w:rFonts w:ascii="Times New Roman" w:hAnsi="Times New Roman"/>
          <w:sz w:val="22"/>
          <w:szCs w:val="22"/>
        </w:rPr>
        <w:t>dersi della società di massa e all’emancipazione femminile; dai conflitti mondiali all’affermazione di dittat</w:t>
      </w:r>
      <w:r w:rsidRPr="002736AC">
        <w:rPr>
          <w:rFonts w:ascii="Times New Roman" w:hAnsi="Times New Roman"/>
          <w:sz w:val="22"/>
          <w:szCs w:val="22"/>
        </w:rPr>
        <w:t>u</w:t>
      </w:r>
      <w:r w:rsidRPr="002736AC">
        <w:rPr>
          <w:rFonts w:ascii="Times New Roman" w:hAnsi="Times New Roman"/>
          <w:sz w:val="22"/>
          <w:szCs w:val="22"/>
        </w:rPr>
        <w:t>re e all’espansione della democrazia, dai movimenti di resistenza alla formazione della Repubblica it</w:t>
      </w:r>
      <w:r w:rsidR="00231449">
        <w:rPr>
          <w:rFonts w:ascii="Times New Roman" w:hAnsi="Times New Roman"/>
          <w:sz w:val="22"/>
          <w:szCs w:val="22"/>
        </w:rPr>
        <w:t xml:space="preserve">aliana, dalla decolonizzazione </w:t>
      </w:r>
      <w:r w:rsidRPr="002736AC">
        <w:rPr>
          <w:rFonts w:ascii="Times New Roman" w:hAnsi="Times New Roman"/>
          <w:sz w:val="22"/>
          <w:szCs w:val="22"/>
        </w:rPr>
        <w:t>all’avvento della globalizzazione; dalle rivoluzioni scientifiche alla rivoluzione dig</w:t>
      </w:r>
      <w:r w:rsidRPr="002736AC">
        <w:rPr>
          <w:rFonts w:ascii="Times New Roman" w:hAnsi="Times New Roman"/>
          <w:sz w:val="22"/>
          <w:szCs w:val="22"/>
        </w:rPr>
        <w:t>i</w:t>
      </w:r>
      <w:r w:rsidRPr="002736AC">
        <w:rPr>
          <w:rFonts w:ascii="Times New Roman" w:hAnsi="Times New Roman"/>
          <w:sz w:val="22"/>
          <w:szCs w:val="22"/>
        </w:rPr>
        <w:t xml:space="preserve">tale. </w:t>
      </w:r>
    </w:p>
    <w:p w:rsidR="008208BD" w:rsidRPr="002736AC" w:rsidRDefault="008208BD" w:rsidP="008208BD">
      <w:pPr>
        <w:ind w:firstLine="284"/>
        <w:jc w:val="both"/>
        <w:rPr>
          <w:rFonts w:ascii="Times New Roman" w:hAnsi="Times New Roman"/>
          <w:sz w:val="22"/>
          <w:szCs w:val="22"/>
        </w:rPr>
      </w:pPr>
      <w:r w:rsidRPr="002736AC">
        <w:rPr>
          <w:rFonts w:ascii="Times New Roman" w:hAnsi="Times New Roman"/>
          <w:sz w:val="22"/>
          <w:szCs w:val="22"/>
        </w:rPr>
        <w:t>In particolare la conoscenza dei diversi e profondi legami, dei conflitti e degli scambi che si sono svolti nel tempo fra le genti del Mediterraneo e le popolazioni di altre regioni del mondo, rende comprensibili qu</w:t>
      </w:r>
      <w:r w:rsidRPr="002736AC">
        <w:rPr>
          <w:rFonts w:ascii="Times New Roman" w:hAnsi="Times New Roman"/>
          <w:sz w:val="22"/>
          <w:szCs w:val="22"/>
        </w:rPr>
        <w:t>e</w:t>
      </w:r>
      <w:r w:rsidRPr="002736AC">
        <w:rPr>
          <w:rFonts w:ascii="Times New Roman" w:hAnsi="Times New Roman"/>
          <w:sz w:val="22"/>
          <w:szCs w:val="22"/>
        </w:rPr>
        <w:t>stioni che, altrimenti, sarebbero interamente schiacciate nella dimensione del presente. I due poli temporali, il passato e il presente, devono entrambi avere il loro giusto peso nel curricolo ed è opportuno che si richi</w:t>
      </w:r>
      <w:r w:rsidRPr="002736AC">
        <w:rPr>
          <w:rFonts w:ascii="Times New Roman" w:hAnsi="Times New Roman"/>
          <w:sz w:val="22"/>
          <w:szCs w:val="22"/>
        </w:rPr>
        <w:t>a</w:t>
      </w:r>
      <w:r w:rsidRPr="002736AC">
        <w:rPr>
          <w:rFonts w:ascii="Times New Roman" w:hAnsi="Times New Roman"/>
          <w:sz w:val="22"/>
          <w:szCs w:val="22"/>
        </w:rPr>
        <w:t>mino continuamente.</w:t>
      </w:r>
    </w:p>
    <w:p w:rsidR="008208BD" w:rsidRPr="002736AC" w:rsidRDefault="008208BD" w:rsidP="008208BD">
      <w:pPr>
        <w:ind w:firstLine="284"/>
        <w:jc w:val="both"/>
        <w:rPr>
          <w:rFonts w:ascii="Times New Roman" w:hAnsi="Times New Roman"/>
          <w:sz w:val="22"/>
          <w:szCs w:val="22"/>
        </w:rPr>
      </w:pPr>
      <w:r w:rsidRPr="002736AC">
        <w:rPr>
          <w:rFonts w:ascii="Times New Roman" w:hAnsi="Times New Roman"/>
          <w:sz w:val="22"/>
          <w:szCs w:val="22"/>
        </w:rPr>
        <w:t>È tuttavia evidente che proprio l’attenzione alle vicende complesse del presente chiamano in causa le c</w:t>
      </w:r>
      <w:r w:rsidRPr="002736AC">
        <w:rPr>
          <w:rFonts w:ascii="Times New Roman" w:hAnsi="Times New Roman"/>
          <w:sz w:val="22"/>
          <w:szCs w:val="22"/>
        </w:rPr>
        <w:t>o</w:t>
      </w:r>
      <w:r w:rsidRPr="002736AC">
        <w:rPr>
          <w:rFonts w:ascii="Times New Roman" w:hAnsi="Times New Roman"/>
          <w:sz w:val="22"/>
          <w:szCs w:val="22"/>
        </w:rPr>
        <w:t>noscenze di storia generale, articolate nell’arco del primo ciclo, sulla base della loro significatività ai fini di una prima comprensione del mondo.</w:t>
      </w:r>
    </w:p>
    <w:p w:rsidR="008208BD" w:rsidRPr="002736AC" w:rsidRDefault="008208BD" w:rsidP="00C24665">
      <w:pPr>
        <w:ind w:firstLine="284"/>
        <w:jc w:val="both"/>
        <w:rPr>
          <w:rFonts w:ascii="Times New Roman" w:hAnsi="Times New Roman"/>
          <w:sz w:val="22"/>
          <w:szCs w:val="22"/>
        </w:rPr>
      </w:pPr>
    </w:p>
    <w:p w:rsidR="00CE0C3B" w:rsidRPr="002736AC" w:rsidRDefault="00CE0C3B" w:rsidP="00C24665">
      <w:pPr>
        <w:ind w:firstLine="284"/>
        <w:jc w:val="both"/>
        <w:rPr>
          <w:rFonts w:ascii="Times New Roman" w:hAnsi="Times New Roman"/>
          <w:i/>
          <w:sz w:val="22"/>
          <w:szCs w:val="22"/>
        </w:rPr>
      </w:pPr>
      <w:r w:rsidRPr="002736AC">
        <w:rPr>
          <w:rFonts w:ascii="Times New Roman" w:hAnsi="Times New Roman"/>
          <w:i/>
          <w:sz w:val="22"/>
          <w:szCs w:val="22"/>
        </w:rPr>
        <w:t>La ripartizione delle conoscenze storiche per livelli scolastici</w:t>
      </w:r>
    </w:p>
    <w:p w:rsidR="00CE0C3B" w:rsidRPr="002736AC" w:rsidRDefault="00CE0C3B" w:rsidP="00C24665">
      <w:pPr>
        <w:ind w:firstLine="284"/>
        <w:jc w:val="both"/>
        <w:rPr>
          <w:rFonts w:ascii="Times New Roman" w:hAnsi="Times New Roman"/>
          <w:sz w:val="22"/>
          <w:szCs w:val="22"/>
        </w:rPr>
      </w:pPr>
      <w:r w:rsidRPr="002736AC">
        <w:rPr>
          <w:rFonts w:ascii="Times New Roman" w:hAnsi="Times New Roman"/>
          <w:sz w:val="22"/>
          <w:szCs w:val="22"/>
        </w:rPr>
        <w:t>La disciplina, per la sua complessità, richiede la formulazione di un percorso ben articolato, con una pr</w:t>
      </w:r>
      <w:r w:rsidRPr="002736AC">
        <w:rPr>
          <w:rFonts w:ascii="Times New Roman" w:hAnsi="Times New Roman"/>
          <w:sz w:val="22"/>
          <w:szCs w:val="22"/>
        </w:rPr>
        <w:t>o</w:t>
      </w:r>
      <w:r w:rsidRPr="002736AC">
        <w:rPr>
          <w:rFonts w:ascii="Times New Roman" w:hAnsi="Times New Roman"/>
          <w:sz w:val="22"/>
          <w:szCs w:val="22"/>
        </w:rPr>
        <w:t>gressione di attività e di conoscenze adatta alle diverse fasi dell</w:t>
      </w:r>
      <w:r w:rsidR="00E11AF3" w:rsidRPr="002736AC">
        <w:rPr>
          <w:rFonts w:ascii="Times New Roman" w:hAnsi="Times New Roman"/>
          <w:sz w:val="22"/>
          <w:szCs w:val="22"/>
        </w:rPr>
        <w:t>’</w:t>
      </w:r>
      <w:r w:rsidRPr="002736AC">
        <w:rPr>
          <w:rFonts w:ascii="Times New Roman" w:hAnsi="Times New Roman"/>
          <w:sz w:val="22"/>
          <w:szCs w:val="22"/>
        </w:rPr>
        <w:t>apprendimento e che permetta di distribuire lungo tutto l</w:t>
      </w:r>
      <w:r w:rsidR="00E11AF3" w:rsidRPr="002736AC">
        <w:rPr>
          <w:rFonts w:ascii="Times New Roman" w:hAnsi="Times New Roman"/>
          <w:sz w:val="22"/>
          <w:szCs w:val="22"/>
        </w:rPr>
        <w:t>’</w:t>
      </w:r>
      <w:r w:rsidRPr="002736AC">
        <w:rPr>
          <w:rFonts w:ascii="Times New Roman" w:hAnsi="Times New Roman"/>
          <w:sz w:val="22"/>
          <w:szCs w:val="22"/>
        </w:rPr>
        <w:t xml:space="preserve">arco della scuola primaria e secondaria di primo grado i diversi compiti di apprendimento. </w:t>
      </w:r>
    </w:p>
    <w:p w:rsidR="00CE0C3B" w:rsidRPr="002736AC" w:rsidRDefault="00CE0C3B" w:rsidP="00C24665">
      <w:pPr>
        <w:ind w:firstLine="284"/>
        <w:jc w:val="both"/>
        <w:rPr>
          <w:rFonts w:ascii="Times New Roman" w:hAnsi="Times New Roman"/>
          <w:sz w:val="22"/>
          <w:szCs w:val="22"/>
        </w:rPr>
      </w:pPr>
      <w:r w:rsidRPr="002736AC">
        <w:rPr>
          <w:rFonts w:ascii="Times New Roman" w:hAnsi="Times New Roman"/>
          <w:sz w:val="22"/>
          <w:szCs w:val="22"/>
        </w:rPr>
        <w:t>La storia generale nella scuola primaria è deputata a far scoprire agli alunni il mondo storico mediante la costruzione di un sistema di conoscenze riguardanti quadri di civiltà o quadri storico sociali</w:t>
      </w:r>
      <w:r w:rsidR="00532B02" w:rsidRPr="002736AC">
        <w:rPr>
          <w:rFonts w:ascii="Times New Roman" w:hAnsi="Times New Roman"/>
          <w:sz w:val="22"/>
          <w:szCs w:val="22"/>
        </w:rPr>
        <w:t xml:space="preserve"> senza tralasciare</w:t>
      </w:r>
      <w:r w:rsidR="00880B95" w:rsidRPr="002736AC">
        <w:rPr>
          <w:rFonts w:ascii="Times New Roman" w:hAnsi="Times New Roman"/>
          <w:sz w:val="22"/>
          <w:szCs w:val="22"/>
        </w:rPr>
        <w:t xml:space="preserve"> </w:t>
      </w:r>
      <w:r w:rsidR="00532B02" w:rsidRPr="002736AC">
        <w:rPr>
          <w:rFonts w:ascii="Times New Roman" w:hAnsi="Times New Roman"/>
          <w:sz w:val="22"/>
          <w:szCs w:val="22"/>
        </w:rPr>
        <w:t>i fatti storici fondamentali</w:t>
      </w:r>
      <w:r w:rsidRPr="002736AC">
        <w:rPr>
          <w:rFonts w:ascii="Times New Roman" w:hAnsi="Times New Roman"/>
          <w:sz w:val="22"/>
          <w:szCs w:val="22"/>
        </w:rPr>
        <w:t>. Nella scuola secondaria di primo grado lo sviluppo del sapere storico riguarderà anche i processi, le trasformazioni e gli eventi che hanno portato al mondo di oggi.</w:t>
      </w:r>
      <w:r w:rsidR="00614586" w:rsidRPr="002736AC">
        <w:rPr>
          <w:rFonts w:ascii="Times New Roman" w:hAnsi="Times New Roman"/>
          <w:sz w:val="22"/>
          <w:szCs w:val="22"/>
        </w:rPr>
        <w:t xml:space="preserve"> </w:t>
      </w:r>
    </w:p>
    <w:p w:rsidR="00CE0C3B" w:rsidRPr="002736AC" w:rsidRDefault="00CE0C3B" w:rsidP="002A7826">
      <w:pPr>
        <w:ind w:firstLine="284"/>
        <w:jc w:val="both"/>
        <w:rPr>
          <w:rFonts w:ascii="Times New Roman" w:hAnsi="Times New Roman"/>
          <w:sz w:val="22"/>
          <w:szCs w:val="22"/>
        </w:rPr>
      </w:pPr>
      <w:r w:rsidRPr="002736AC">
        <w:rPr>
          <w:rFonts w:ascii="Times New Roman" w:hAnsi="Times New Roman"/>
          <w:sz w:val="22"/>
          <w:szCs w:val="22"/>
        </w:rPr>
        <w:t>Una più sistematica strutturazione cronologica delle conoscenze storiche sarà distribuita lungo tutto l</w:t>
      </w:r>
      <w:r w:rsidR="00E11AF3" w:rsidRPr="002736AC">
        <w:rPr>
          <w:rFonts w:ascii="Times New Roman" w:hAnsi="Times New Roman"/>
          <w:sz w:val="22"/>
          <w:szCs w:val="22"/>
        </w:rPr>
        <w:t>’</w:t>
      </w:r>
      <w:r w:rsidRPr="002736AC">
        <w:rPr>
          <w:rFonts w:ascii="Times New Roman" w:hAnsi="Times New Roman"/>
          <w:sz w:val="22"/>
          <w:szCs w:val="22"/>
        </w:rPr>
        <w:t>arco del primo ciclo d</w:t>
      </w:r>
      <w:r w:rsidR="00E11AF3" w:rsidRPr="002736AC">
        <w:rPr>
          <w:rFonts w:ascii="Times New Roman" w:hAnsi="Times New Roman"/>
          <w:sz w:val="22"/>
          <w:szCs w:val="22"/>
        </w:rPr>
        <w:t>’</w:t>
      </w:r>
      <w:r w:rsidRPr="002736AC">
        <w:rPr>
          <w:rFonts w:ascii="Times New Roman" w:hAnsi="Times New Roman"/>
          <w:sz w:val="22"/>
          <w:szCs w:val="22"/>
        </w:rPr>
        <w:t xml:space="preserve">istruzione. </w:t>
      </w:r>
    </w:p>
    <w:p w:rsidR="00CE0C3B" w:rsidRPr="002736AC" w:rsidRDefault="00F13946" w:rsidP="002A7826">
      <w:pPr>
        <w:ind w:firstLine="284"/>
        <w:jc w:val="both"/>
        <w:rPr>
          <w:rFonts w:ascii="Times New Roman" w:hAnsi="Times New Roman"/>
          <w:sz w:val="22"/>
          <w:szCs w:val="22"/>
        </w:rPr>
      </w:pPr>
      <w:r w:rsidRPr="002736AC">
        <w:rPr>
          <w:rFonts w:ascii="Times New Roman" w:hAnsi="Times New Roman"/>
          <w:sz w:val="22"/>
          <w:szCs w:val="22"/>
        </w:rPr>
        <w:t>In particolare a</w:t>
      </w:r>
      <w:r w:rsidR="00CE0C3B" w:rsidRPr="002736AC">
        <w:rPr>
          <w:rFonts w:ascii="Times New Roman" w:hAnsi="Times New Roman"/>
          <w:sz w:val="22"/>
          <w:szCs w:val="22"/>
        </w:rPr>
        <w:t>lla scuola primaria sono assegnate le conoscenze storiche che riguardano il periodo co</w:t>
      </w:r>
      <w:r w:rsidR="00CE0C3B" w:rsidRPr="002736AC">
        <w:rPr>
          <w:rFonts w:ascii="Times New Roman" w:hAnsi="Times New Roman"/>
          <w:sz w:val="22"/>
          <w:szCs w:val="22"/>
        </w:rPr>
        <w:t>m</w:t>
      </w:r>
      <w:r w:rsidR="00CE0C3B" w:rsidRPr="002736AC">
        <w:rPr>
          <w:rFonts w:ascii="Times New Roman" w:hAnsi="Times New Roman"/>
          <w:sz w:val="22"/>
          <w:szCs w:val="22"/>
        </w:rPr>
        <w:t>preso dalla comparsa dell</w:t>
      </w:r>
      <w:r w:rsidR="00E11AF3" w:rsidRPr="002736AC">
        <w:rPr>
          <w:rFonts w:ascii="Times New Roman" w:hAnsi="Times New Roman"/>
          <w:sz w:val="22"/>
          <w:szCs w:val="22"/>
        </w:rPr>
        <w:t>’</w:t>
      </w:r>
      <w:r w:rsidR="00CE0C3B" w:rsidRPr="002736AC">
        <w:rPr>
          <w:rFonts w:ascii="Times New Roman" w:hAnsi="Times New Roman"/>
          <w:sz w:val="22"/>
          <w:szCs w:val="22"/>
        </w:rPr>
        <w:t>uomo alla tarda antichità; alla scuola secondaria le conoscenze che riguardano il periodo compreso dalla tarda antichità agli inizi del XXI secolo</w:t>
      </w:r>
      <w:r w:rsidR="00CE0C3B" w:rsidRPr="002736AC">
        <w:rPr>
          <w:rFonts w:ascii="Times New Roman" w:hAnsi="Times New Roman"/>
          <w:b/>
          <w:sz w:val="22"/>
          <w:szCs w:val="22"/>
        </w:rPr>
        <w:t xml:space="preserve">. </w:t>
      </w:r>
      <w:r w:rsidR="00CE0C3B" w:rsidRPr="002736AC">
        <w:rPr>
          <w:rFonts w:ascii="Times New Roman" w:hAnsi="Times New Roman"/>
          <w:sz w:val="22"/>
          <w:szCs w:val="22"/>
        </w:rPr>
        <w:t>L</w:t>
      </w:r>
      <w:r w:rsidR="00E11AF3" w:rsidRPr="002736AC">
        <w:rPr>
          <w:rFonts w:ascii="Times New Roman" w:hAnsi="Times New Roman"/>
          <w:sz w:val="22"/>
          <w:szCs w:val="22"/>
        </w:rPr>
        <w:t>’</w:t>
      </w:r>
      <w:r w:rsidR="00CE0C3B" w:rsidRPr="002736AC">
        <w:rPr>
          <w:rFonts w:ascii="Times New Roman" w:hAnsi="Times New Roman"/>
          <w:sz w:val="22"/>
          <w:szCs w:val="22"/>
        </w:rPr>
        <w:t xml:space="preserve">ultimo anno della scuola secondaria di primo grado viene dedicato allo studio della storia del Novecento. </w:t>
      </w:r>
    </w:p>
    <w:p w:rsidR="00CE0C3B" w:rsidRPr="002736AC" w:rsidRDefault="00CE0C3B" w:rsidP="002A7826">
      <w:pPr>
        <w:ind w:firstLine="284"/>
        <w:jc w:val="both"/>
        <w:rPr>
          <w:rFonts w:ascii="Times New Roman" w:hAnsi="Times New Roman"/>
          <w:sz w:val="22"/>
          <w:szCs w:val="22"/>
        </w:rPr>
      </w:pPr>
      <w:r w:rsidRPr="002736AC">
        <w:rPr>
          <w:rFonts w:ascii="Times New Roman" w:hAnsi="Times New Roman"/>
          <w:sz w:val="22"/>
          <w:szCs w:val="22"/>
        </w:rPr>
        <w:t>Tuttavia è importante sottolineare l</w:t>
      </w:r>
      <w:r w:rsidR="00E11AF3" w:rsidRPr="002736AC">
        <w:rPr>
          <w:rFonts w:ascii="Times New Roman" w:hAnsi="Times New Roman"/>
          <w:sz w:val="22"/>
          <w:szCs w:val="22"/>
        </w:rPr>
        <w:t>’</w:t>
      </w:r>
      <w:r w:rsidRPr="002736AC">
        <w:rPr>
          <w:rFonts w:ascii="Times New Roman" w:hAnsi="Times New Roman"/>
          <w:sz w:val="22"/>
          <w:szCs w:val="22"/>
        </w:rPr>
        <w:t>importanza, a partire dalla scuola primaria, dell</w:t>
      </w:r>
      <w:r w:rsidR="00E11AF3" w:rsidRPr="002736AC">
        <w:rPr>
          <w:rFonts w:ascii="Times New Roman" w:hAnsi="Times New Roman"/>
          <w:sz w:val="22"/>
          <w:szCs w:val="22"/>
        </w:rPr>
        <w:t>’</w:t>
      </w:r>
      <w:r w:rsidRPr="002736AC">
        <w:rPr>
          <w:rFonts w:ascii="Times New Roman" w:hAnsi="Times New Roman"/>
          <w:sz w:val="22"/>
          <w:szCs w:val="22"/>
        </w:rPr>
        <w:t>apprendimento della storia centrato su temi che riguardano l</w:t>
      </w:r>
      <w:r w:rsidR="00E11AF3" w:rsidRPr="002736AC">
        <w:rPr>
          <w:rFonts w:ascii="Times New Roman" w:hAnsi="Times New Roman"/>
          <w:sz w:val="22"/>
          <w:szCs w:val="22"/>
        </w:rPr>
        <w:t>’</w:t>
      </w:r>
      <w:r w:rsidRPr="002736AC">
        <w:rPr>
          <w:rFonts w:ascii="Times New Roman" w:hAnsi="Times New Roman"/>
          <w:sz w:val="22"/>
          <w:szCs w:val="22"/>
        </w:rPr>
        <w:t>insieme dei problemi della vita umana sul pianeta: l</w:t>
      </w:r>
      <w:r w:rsidR="00E11AF3" w:rsidRPr="002736AC">
        <w:rPr>
          <w:rFonts w:ascii="Times New Roman" w:hAnsi="Times New Roman"/>
          <w:sz w:val="22"/>
          <w:szCs w:val="22"/>
        </w:rPr>
        <w:t>’</w:t>
      </w:r>
      <w:r w:rsidRPr="002736AC">
        <w:rPr>
          <w:rFonts w:ascii="Times New Roman" w:hAnsi="Times New Roman"/>
          <w:sz w:val="22"/>
          <w:szCs w:val="22"/>
        </w:rPr>
        <w:t xml:space="preserve">uso delle </w:t>
      </w:r>
      <w:r w:rsidR="004C706D" w:rsidRPr="002736AC">
        <w:rPr>
          <w:rFonts w:ascii="Times New Roman" w:hAnsi="Times New Roman"/>
          <w:sz w:val="22"/>
          <w:szCs w:val="22"/>
        </w:rPr>
        <w:t xml:space="preserve">diverse </w:t>
      </w:r>
      <w:r w:rsidRPr="002736AC">
        <w:rPr>
          <w:rFonts w:ascii="Times New Roman" w:hAnsi="Times New Roman"/>
          <w:sz w:val="22"/>
          <w:szCs w:val="22"/>
        </w:rPr>
        <w:t>fonti</w:t>
      </w:r>
      <w:r w:rsidR="008157DC" w:rsidRPr="002736AC">
        <w:rPr>
          <w:rFonts w:ascii="Times New Roman" w:hAnsi="Times New Roman"/>
          <w:sz w:val="22"/>
          <w:szCs w:val="22"/>
        </w:rPr>
        <w:t xml:space="preserve"> </w:t>
      </w:r>
      <w:r w:rsidRPr="002736AC">
        <w:rPr>
          <w:rFonts w:ascii="Times New Roman" w:hAnsi="Times New Roman"/>
          <w:sz w:val="22"/>
          <w:szCs w:val="22"/>
        </w:rPr>
        <w:t>di energia, la difesa dagli elementi naturali avversi e la trasformazione progressiva dell</w:t>
      </w:r>
      <w:r w:rsidR="00E11AF3" w:rsidRPr="002736AC">
        <w:rPr>
          <w:rFonts w:ascii="Times New Roman" w:hAnsi="Times New Roman"/>
          <w:sz w:val="22"/>
          <w:szCs w:val="22"/>
        </w:rPr>
        <w:t>’</w:t>
      </w:r>
      <w:r w:rsidRPr="002736AC">
        <w:rPr>
          <w:rFonts w:ascii="Times New Roman" w:hAnsi="Times New Roman"/>
          <w:sz w:val="22"/>
          <w:szCs w:val="22"/>
        </w:rPr>
        <w:t>a</w:t>
      </w:r>
      <w:r w:rsidR="004C706D" w:rsidRPr="002736AC">
        <w:rPr>
          <w:rFonts w:ascii="Times New Roman" w:hAnsi="Times New Roman"/>
          <w:sz w:val="22"/>
          <w:szCs w:val="22"/>
        </w:rPr>
        <w:t>mbiente</w:t>
      </w:r>
      <w:r w:rsidRPr="002736AC">
        <w:rPr>
          <w:rFonts w:ascii="Times New Roman" w:hAnsi="Times New Roman"/>
          <w:sz w:val="22"/>
          <w:szCs w:val="22"/>
        </w:rPr>
        <w:t xml:space="preserve"> nat</w:t>
      </w:r>
      <w:r w:rsidRPr="002736AC">
        <w:rPr>
          <w:rFonts w:ascii="Times New Roman" w:hAnsi="Times New Roman"/>
          <w:sz w:val="22"/>
          <w:szCs w:val="22"/>
        </w:rPr>
        <w:t>u</w:t>
      </w:r>
      <w:r w:rsidRPr="002736AC">
        <w:rPr>
          <w:rFonts w:ascii="Times New Roman" w:hAnsi="Times New Roman"/>
          <w:sz w:val="22"/>
          <w:szCs w:val="22"/>
        </w:rPr>
        <w:t>ra</w:t>
      </w:r>
      <w:r w:rsidR="004C706D" w:rsidRPr="002736AC">
        <w:rPr>
          <w:rFonts w:ascii="Times New Roman" w:hAnsi="Times New Roman"/>
          <w:sz w:val="22"/>
          <w:szCs w:val="22"/>
        </w:rPr>
        <w:t>le</w:t>
      </w:r>
      <w:r w:rsidRPr="002736AC">
        <w:rPr>
          <w:rFonts w:ascii="Times New Roman" w:hAnsi="Times New Roman"/>
          <w:sz w:val="22"/>
          <w:szCs w:val="22"/>
        </w:rPr>
        <w:t>, i molti passaggi dello sviluppo tecnico, la conservazione dei beni e del cibo, la divisione del lavoro e la differenziazione sociale, l</w:t>
      </w:r>
      <w:r w:rsidR="004C706D" w:rsidRPr="002736AC">
        <w:rPr>
          <w:rFonts w:ascii="Times New Roman" w:hAnsi="Times New Roman"/>
          <w:sz w:val="22"/>
          <w:szCs w:val="22"/>
        </w:rPr>
        <w:t xml:space="preserve">e </w:t>
      </w:r>
      <w:r w:rsidRPr="002736AC">
        <w:rPr>
          <w:rFonts w:ascii="Times New Roman" w:hAnsi="Times New Roman"/>
          <w:sz w:val="22"/>
          <w:szCs w:val="22"/>
        </w:rPr>
        <w:t>migrazion</w:t>
      </w:r>
      <w:r w:rsidR="004C706D" w:rsidRPr="002736AC">
        <w:rPr>
          <w:rFonts w:ascii="Times New Roman" w:hAnsi="Times New Roman"/>
          <w:sz w:val="22"/>
          <w:szCs w:val="22"/>
        </w:rPr>
        <w:t>i</w:t>
      </w:r>
      <w:r w:rsidRPr="002736AC">
        <w:rPr>
          <w:rFonts w:ascii="Times New Roman" w:hAnsi="Times New Roman"/>
          <w:sz w:val="22"/>
          <w:szCs w:val="22"/>
        </w:rPr>
        <w:t xml:space="preserve"> e la conquista dei territori, il conflitto interno e quello esterno alle comunità, la custodia e l</w:t>
      </w:r>
      <w:r w:rsidR="004C706D" w:rsidRPr="002736AC">
        <w:rPr>
          <w:rFonts w:ascii="Times New Roman" w:hAnsi="Times New Roman"/>
          <w:sz w:val="22"/>
          <w:szCs w:val="22"/>
        </w:rPr>
        <w:t>a</w:t>
      </w:r>
      <w:r w:rsidRPr="002736AC">
        <w:rPr>
          <w:rFonts w:ascii="Times New Roman" w:hAnsi="Times New Roman"/>
          <w:sz w:val="22"/>
          <w:szCs w:val="22"/>
        </w:rPr>
        <w:t xml:space="preserve"> </w:t>
      </w:r>
      <w:r w:rsidR="004C706D" w:rsidRPr="002736AC">
        <w:rPr>
          <w:rFonts w:ascii="Times New Roman" w:hAnsi="Times New Roman"/>
          <w:sz w:val="22"/>
          <w:szCs w:val="22"/>
        </w:rPr>
        <w:t xml:space="preserve">trasmissione </w:t>
      </w:r>
      <w:r w:rsidRPr="002736AC">
        <w:rPr>
          <w:rFonts w:ascii="Times New Roman" w:hAnsi="Times New Roman"/>
          <w:sz w:val="22"/>
          <w:szCs w:val="22"/>
        </w:rPr>
        <w:t xml:space="preserve">del sapere, i codici </w:t>
      </w:r>
      <w:r w:rsidR="004C706D" w:rsidRPr="002736AC">
        <w:rPr>
          <w:rFonts w:ascii="Times New Roman" w:hAnsi="Times New Roman"/>
          <w:sz w:val="22"/>
          <w:szCs w:val="22"/>
        </w:rPr>
        <w:t xml:space="preserve">e i mezzi </w:t>
      </w:r>
      <w:r w:rsidRPr="002736AC">
        <w:rPr>
          <w:rFonts w:ascii="Times New Roman" w:hAnsi="Times New Roman"/>
          <w:sz w:val="22"/>
          <w:szCs w:val="22"/>
        </w:rPr>
        <w:t>della comunicazione, la nascita e lo sv</w:t>
      </w:r>
      <w:r w:rsidRPr="002736AC">
        <w:rPr>
          <w:rFonts w:ascii="Times New Roman" w:hAnsi="Times New Roman"/>
          <w:sz w:val="22"/>
          <w:szCs w:val="22"/>
        </w:rPr>
        <w:t>i</w:t>
      </w:r>
      <w:r w:rsidRPr="002736AC">
        <w:rPr>
          <w:rFonts w:ascii="Times New Roman" w:hAnsi="Times New Roman"/>
          <w:sz w:val="22"/>
          <w:szCs w:val="22"/>
        </w:rPr>
        <w:t>luppo delle credenze e della ritualità, il sorgere e l</w:t>
      </w:r>
      <w:r w:rsidR="00E11AF3" w:rsidRPr="002736AC">
        <w:rPr>
          <w:rFonts w:ascii="Times New Roman" w:hAnsi="Times New Roman"/>
          <w:sz w:val="22"/>
          <w:szCs w:val="22"/>
        </w:rPr>
        <w:t>’</w:t>
      </w:r>
      <w:r w:rsidRPr="002736AC">
        <w:rPr>
          <w:rFonts w:ascii="Times New Roman" w:hAnsi="Times New Roman"/>
          <w:sz w:val="22"/>
          <w:szCs w:val="22"/>
        </w:rPr>
        <w:t>evoluzione del sentimento religioso e delle norme, la c</w:t>
      </w:r>
      <w:r w:rsidRPr="002736AC">
        <w:rPr>
          <w:rFonts w:ascii="Times New Roman" w:hAnsi="Times New Roman"/>
          <w:sz w:val="22"/>
          <w:szCs w:val="22"/>
        </w:rPr>
        <w:t>o</w:t>
      </w:r>
      <w:r w:rsidRPr="002736AC">
        <w:rPr>
          <w:rFonts w:ascii="Times New Roman" w:hAnsi="Times New Roman"/>
          <w:sz w:val="22"/>
          <w:szCs w:val="22"/>
        </w:rPr>
        <w:t>struzione delle diverse forme di governo. Un tale approccio, costruito tra passato e presente, permette anche di non dover</w:t>
      </w:r>
      <w:r w:rsidR="004C706D" w:rsidRPr="002736AC">
        <w:rPr>
          <w:rFonts w:ascii="Times New Roman" w:hAnsi="Times New Roman"/>
          <w:sz w:val="22"/>
          <w:szCs w:val="22"/>
        </w:rPr>
        <w:t>si</w:t>
      </w:r>
      <w:r w:rsidRPr="002736AC">
        <w:rPr>
          <w:rFonts w:ascii="Times New Roman" w:hAnsi="Times New Roman"/>
          <w:sz w:val="22"/>
          <w:szCs w:val="22"/>
        </w:rPr>
        <w:t xml:space="preserve"> </w:t>
      </w:r>
      <w:r w:rsidR="004C706D" w:rsidRPr="002736AC">
        <w:rPr>
          <w:rFonts w:ascii="Times New Roman" w:hAnsi="Times New Roman"/>
          <w:sz w:val="22"/>
          <w:szCs w:val="22"/>
        </w:rPr>
        <w:t>soffermare troppo a lungo</w:t>
      </w:r>
      <w:r w:rsidRPr="002736AC">
        <w:rPr>
          <w:rFonts w:ascii="Times New Roman" w:hAnsi="Times New Roman"/>
          <w:sz w:val="22"/>
          <w:szCs w:val="22"/>
        </w:rPr>
        <w:t xml:space="preserve"> su singoli </w:t>
      </w:r>
      <w:r w:rsidR="004C706D" w:rsidRPr="002736AC">
        <w:rPr>
          <w:rFonts w:ascii="Times New Roman" w:hAnsi="Times New Roman"/>
          <w:sz w:val="22"/>
          <w:szCs w:val="22"/>
        </w:rPr>
        <w:t>temi</w:t>
      </w:r>
      <w:r w:rsidRPr="002736AC">
        <w:rPr>
          <w:rFonts w:ascii="Times New Roman" w:hAnsi="Times New Roman"/>
          <w:sz w:val="22"/>
          <w:szCs w:val="22"/>
        </w:rPr>
        <w:t xml:space="preserve"> e civiltà remote nella convinzione che in una data classe si debbano svolgere solo argomenti</w:t>
      </w:r>
      <w:r w:rsidR="00F13946" w:rsidRPr="002736AC">
        <w:rPr>
          <w:rFonts w:ascii="Times New Roman" w:hAnsi="Times New Roman"/>
          <w:sz w:val="22"/>
          <w:szCs w:val="22"/>
        </w:rPr>
        <w:t xml:space="preserve"> specifici</w:t>
      </w:r>
      <w:r w:rsidRPr="002736AC">
        <w:rPr>
          <w:rFonts w:ascii="Times New Roman" w:hAnsi="Times New Roman"/>
          <w:sz w:val="22"/>
          <w:szCs w:val="22"/>
        </w:rPr>
        <w:t>.</w:t>
      </w:r>
      <w:r w:rsidRPr="002736AC" w:rsidDel="00CB5010">
        <w:rPr>
          <w:rFonts w:ascii="Times New Roman" w:hAnsi="Times New Roman"/>
          <w:sz w:val="22"/>
          <w:szCs w:val="22"/>
        </w:rPr>
        <w:t xml:space="preserve"> </w:t>
      </w:r>
    </w:p>
    <w:p w:rsidR="00CE0C3B" w:rsidRPr="002736AC" w:rsidRDefault="00614586" w:rsidP="00C24665">
      <w:pPr>
        <w:ind w:firstLine="284"/>
        <w:jc w:val="both"/>
        <w:rPr>
          <w:rFonts w:ascii="Times New Roman" w:hAnsi="Times New Roman"/>
          <w:sz w:val="22"/>
          <w:szCs w:val="22"/>
        </w:rPr>
      </w:pPr>
      <w:r w:rsidRPr="002736AC">
        <w:rPr>
          <w:rFonts w:ascii="Times New Roman" w:hAnsi="Times New Roman"/>
          <w:sz w:val="22"/>
          <w:szCs w:val="22"/>
        </w:rPr>
        <w:t xml:space="preserve"> </w:t>
      </w:r>
    </w:p>
    <w:p w:rsidR="00CE0C3B" w:rsidRPr="002736AC" w:rsidRDefault="00CE0C3B" w:rsidP="00C24665">
      <w:pPr>
        <w:ind w:firstLine="284"/>
        <w:jc w:val="both"/>
        <w:rPr>
          <w:rFonts w:ascii="Times New Roman" w:hAnsi="Times New Roman"/>
          <w:sz w:val="22"/>
          <w:szCs w:val="22"/>
        </w:rPr>
      </w:pPr>
      <w:r w:rsidRPr="002736AC">
        <w:rPr>
          <w:rFonts w:ascii="Times New Roman" w:hAnsi="Times New Roman"/>
          <w:i/>
          <w:sz w:val="22"/>
          <w:szCs w:val="22"/>
        </w:rPr>
        <w:t xml:space="preserve">Gli intrecci disciplinari </w:t>
      </w:r>
    </w:p>
    <w:p w:rsidR="00CE0C3B" w:rsidRPr="002736AC" w:rsidRDefault="00CE0C3B" w:rsidP="00C24665">
      <w:pPr>
        <w:ind w:firstLine="284"/>
        <w:jc w:val="both"/>
        <w:rPr>
          <w:rFonts w:ascii="Times New Roman" w:hAnsi="Times New Roman"/>
          <w:sz w:val="22"/>
          <w:szCs w:val="22"/>
        </w:rPr>
      </w:pPr>
      <w:r w:rsidRPr="002736AC">
        <w:rPr>
          <w:rFonts w:ascii="Times New Roman" w:hAnsi="Times New Roman"/>
          <w:sz w:val="22"/>
          <w:szCs w:val="22"/>
        </w:rPr>
        <w:t>La storia si apre all</w:t>
      </w:r>
      <w:r w:rsidR="00E11AF3" w:rsidRPr="002736AC">
        <w:rPr>
          <w:rFonts w:ascii="Times New Roman" w:hAnsi="Times New Roman"/>
          <w:sz w:val="22"/>
          <w:szCs w:val="22"/>
        </w:rPr>
        <w:t>’</w:t>
      </w:r>
      <w:r w:rsidRPr="002736AC">
        <w:rPr>
          <w:rFonts w:ascii="Times New Roman" w:hAnsi="Times New Roman"/>
          <w:sz w:val="22"/>
          <w:szCs w:val="22"/>
        </w:rPr>
        <w:t>utilizzo di metodi, conoscenze, visioni, concettualizzazioni di altre discipline. Gli i</w:t>
      </w:r>
      <w:r w:rsidRPr="002736AC">
        <w:rPr>
          <w:rFonts w:ascii="Times New Roman" w:hAnsi="Times New Roman"/>
          <w:sz w:val="22"/>
          <w:szCs w:val="22"/>
        </w:rPr>
        <w:t>n</w:t>
      </w:r>
      <w:r w:rsidRPr="002736AC">
        <w:rPr>
          <w:rFonts w:ascii="Times New Roman" w:hAnsi="Times New Roman"/>
          <w:sz w:val="22"/>
          <w:szCs w:val="22"/>
        </w:rPr>
        <w:t>segnanti, mettendo a profitto tale peculiarità, potenziano gli intrecci disciplinari suggeriti dai temi proposti agli alunni. In particolare è importante curare le aree di sovrapposizione tra la storia e la geografia in cons</w:t>
      </w:r>
      <w:r w:rsidRPr="002736AC">
        <w:rPr>
          <w:rFonts w:ascii="Times New Roman" w:hAnsi="Times New Roman"/>
          <w:sz w:val="22"/>
          <w:szCs w:val="22"/>
        </w:rPr>
        <w:t>i</w:t>
      </w:r>
      <w:r w:rsidRPr="002736AC">
        <w:rPr>
          <w:rFonts w:ascii="Times New Roman" w:hAnsi="Times New Roman"/>
          <w:sz w:val="22"/>
          <w:szCs w:val="22"/>
        </w:rPr>
        <w:t>derazione dell</w:t>
      </w:r>
      <w:r w:rsidR="00E11AF3" w:rsidRPr="002736AC">
        <w:rPr>
          <w:rFonts w:ascii="Times New Roman" w:hAnsi="Times New Roman"/>
          <w:sz w:val="22"/>
          <w:szCs w:val="22"/>
        </w:rPr>
        <w:t>’</w:t>
      </w:r>
      <w:r w:rsidRPr="002736AC">
        <w:rPr>
          <w:rFonts w:ascii="Times New Roman" w:hAnsi="Times New Roman"/>
          <w:sz w:val="22"/>
          <w:szCs w:val="22"/>
        </w:rPr>
        <w:t>intima connessione che c</w:t>
      </w:r>
      <w:r w:rsidR="00E11AF3" w:rsidRPr="002736AC">
        <w:rPr>
          <w:rFonts w:ascii="Times New Roman" w:hAnsi="Times New Roman"/>
          <w:sz w:val="22"/>
          <w:szCs w:val="22"/>
        </w:rPr>
        <w:t>’</w:t>
      </w:r>
      <w:r w:rsidRPr="002736AC">
        <w:rPr>
          <w:rFonts w:ascii="Times New Roman" w:hAnsi="Times New Roman"/>
          <w:sz w:val="22"/>
          <w:szCs w:val="22"/>
        </w:rPr>
        <w:t>è tra i popoli e le regioni in cui vivono.</w:t>
      </w:r>
    </w:p>
    <w:p w:rsidR="00CE0C3B" w:rsidRPr="002736AC" w:rsidRDefault="00CE0C3B" w:rsidP="00C24665">
      <w:pPr>
        <w:ind w:firstLine="284"/>
        <w:jc w:val="both"/>
        <w:rPr>
          <w:rFonts w:ascii="Times New Roman" w:hAnsi="Times New Roman"/>
          <w:sz w:val="22"/>
          <w:szCs w:val="22"/>
        </w:rPr>
      </w:pPr>
      <w:r w:rsidRPr="002736AC">
        <w:rPr>
          <w:rFonts w:ascii="Times New Roman" w:hAnsi="Times New Roman"/>
          <w:sz w:val="22"/>
          <w:szCs w:val="22"/>
        </w:rPr>
        <w:lastRenderedPageBreak/>
        <w:t>Per l</w:t>
      </w:r>
      <w:r w:rsidR="00E11AF3" w:rsidRPr="002736AC">
        <w:rPr>
          <w:rFonts w:ascii="Times New Roman" w:hAnsi="Times New Roman"/>
          <w:sz w:val="22"/>
          <w:szCs w:val="22"/>
        </w:rPr>
        <w:t>’</w:t>
      </w:r>
      <w:r w:rsidRPr="002736AC">
        <w:rPr>
          <w:rFonts w:ascii="Times New Roman" w:hAnsi="Times New Roman"/>
          <w:sz w:val="22"/>
          <w:szCs w:val="22"/>
        </w:rPr>
        <w:t>educazione linguistica sono importanti i processi di produzione e di organizzazione delle inform</w:t>
      </w:r>
      <w:r w:rsidRPr="002736AC">
        <w:rPr>
          <w:rFonts w:ascii="Times New Roman" w:hAnsi="Times New Roman"/>
          <w:sz w:val="22"/>
          <w:szCs w:val="22"/>
        </w:rPr>
        <w:t>a</w:t>
      </w:r>
      <w:r w:rsidRPr="002736AC">
        <w:rPr>
          <w:rFonts w:ascii="Times New Roman" w:hAnsi="Times New Roman"/>
          <w:sz w:val="22"/>
          <w:szCs w:val="22"/>
        </w:rPr>
        <w:t>zioni primarie e inferenziali, le capacità che si acquisiscono studiando con metodo i testi allo scopo di a</w:t>
      </w:r>
      <w:r w:rsidRPr="002736AC">
        <w:rPr>
          <w:rFonts w:ascii="Times New Roman" w:hAnsi="Times New Roman"/>
          <w:sz w:val="22"/>
          <w:szCs w:val="22"/>
        </w:rPr>
        <w:t>p</w:t>
      </w:r>
      <w:r w:rsidRPr="002736AC">
        <w:rPr>
          <w:rFonts w:ascii="Times New Roman" w:hAnsi="Times New Roman"/>
          <w:sz w:val="22"/>
          <w:szCs w:val="22"/>
        </w:rPr>
        <w:t>prendere il lessico specifico</w:t>
      </w:r>
      <w:r w:rsidR="008A6EC8" w:rsidRPr="002736AC">
        <w:rPr>
          <w:rFonts w:ascii="Times New Roman" w:hAnsi="Times New Roman"/>
          <w:sz w:val="22"/>
          <w:szCs w:val="22"/>
        </w:rPr>
        <w:t xml:space="preserve"> e</w:t>
      </w:r>
      <w:r w:rsidRPr="002736AC">
        <w:rPr>
          <w:rFonts w:ascii="Times New Roman" w:hAnsi="Times New Roman"/>
          <w:sz w:val="22"/>
          <w:szCs w:val="22"/>
        </w:rPr>
        <w:t xml:space="preserve"> imparare a concettualizzare esponendo in forma orale e scritta. </w:t>
      </w:r>
    </w:p>
    <w:p w:rsidR="00CE0C3B" w:rsidRPr="002736AC" w:rsidRDefault="00CE0C3B" w:rsidP="00C24665">
      <w:pPr>
        <w:ind w:firstLine="284"/>
        <w:jc w:val="both"/>
        <w:rPr>
          <w:rFonts w:ascii="Times New Roman" w:hAnsi="Times New Roman"/>
          <w:sz w:val="22"/>
          <w:szCs w:val="22"/>
        </w:rPr>
      </w:pPr>
    </w:p>
    <w:p w:rsidR="00CE0C3B" w:rsidRPr="002736AC" w:rsidRDefault="00CE0C3B" w:rsidP="00C24665">
      <w:pPr>
        <w:ind w:firstLine="284"/>
        <w:jc w:val="both"/>
        <w:rPr>
          <w:rFonts w:ascii="Times New Roman" w:hAnsi="Times New Roman"/>
          <w:i/>
          <w:sz w:val="22"/>
          <w:szCs w:val="22"/>
        </w:rPr>
      </w:pPr>
      <w:r w:rsidRPr="002736AC">
        <w:rPr>
          <w:rFonts w:ascii="Times New Roman" w:hAnsi="Times New Roman"/>
          <w:i/>
          <w:sz w:val="22"/>
          <w:szCs w:val="22"/>
        </w:rPr>
        <w:t>L</w:t>
      </w:r>
      <w:r w:rsidR="00E11AF3" w:rsidRPr="002736AC">
        <w:rPr>
          <w:rFonts w:ascii="Times New Roman" w:hAnsi="Times New Roman"/>
          <w:i/>
          <w:sz w:val="22"/>
          <w:szCs w:val="22"/>
        </w:rPr>
        <w:t>’</w:t>
      </w:r>
      <w:r w:rsidRPr="002736AC">
        <w:rPr>
          <w:rFonts w:ascii="Times New Roman" w:hAnsi="Times New Roman"/>
          <w:i/>
          <w:sz w:val="22"/>
          <w:szCs w:val="22"/>
        </w:rPr>
        <w:t>educazione al patrimonio culturale e alla cittadinanza attiva</w:t>
      </w:r>
    </w:p>
    <w:p w:rsidR="00CE0C3B" w:rsidRPr="002736AC" w:rsidRDefault="00CE0C3B" w:rsidP="00C24665">
      <w:pPr>
        <w:ind w:firstLine="284"/>
        <w:jc w:val="both"/>
        <w:rPr>
          <w:rFonts w:ascii="Times New Roman" w:hAnsi="Times New Roman"/>
          <w:sz w:val="22"/>
          <w:szCs w:val="22"/>
        </w:rPr>
      </w:pPr>
      <w:r w:rsidRPr="002736AC">
        <w:rPr>
          <w:rFonts w:ascii="Times New Roman" w:hAnsi="Times New Roman"/>
          <w:sz w:val="22"/>
          <w:szCs w:val="22"/>
        </w:rPr>
        <w:t>L</w:t>
      </w:r>
      <w:r w:rsidR="00E11AF3" w:rsidRPr="002736AC">
        <w:rPr>
          <w:rFonts w:ascii="Times New Roman" w:hAnsi="Times New Roman"/>
          <w:sz w:val="22"/>
          <w:szCs w:val="22"/>
        </w:rPr>
        <w:t>’</w:t>
      </w:r>
      <w:r w:rsidRPr="002736AC">
        <w:rPr>
          <w:rFonts w:ascii="Times New Roman" w:hAnsi="Times New Roman"/>
          <w:sz w:val="22"/>
          <w:szCs w:val="22"/>
        </w:rPr>
        <w:t>insegnamento e l</w:t>
      </w:r>
      <w:r w:rsidR="00E11AF3" w:rsidRPr="002736AC">
        <w:rPr>
          <w:rFonts w:ascii="Times New Roman" w:hAnsi="Times New Roman"/>
          <w:sz w:val="22"/>
          <w:szCs w:val="22"/>
        </w:rPr>
        <w:t>’</w:t>
      </w:r>
      <w:r w:rsidRPr="002736AC">
        <w:rPr>
          <w:rFonts w:ascii="Times New Roman" w:hAnsi="Times New Roman"/>
          <w:sz w:val="22"/>
          <w:szCs w:val="22"/>
        </w:rPr>
        <w:t>apprendimento della storia contribuiscono all</w:t>
      </w:r>
      <w:r w:rsidR="00E11AF3" w:rsidRPr="002736AC">
        <w:rPr>
          <w:rFonts w:ascii="Times New Roman" w:hAnsi="Times New Roman"/>
          <w:sz w:val="22"/>
          <w:szCs w:val="22"/>
        </w:rPr>
        <w:t>’</w:t>
      </w:r>
      <w:r w:rsidRPr="002736AC">
        <w:rPr>
          <w:rFonts w:ascii="Times New Roman" w:hAnsi="Times New Roman"/>
          <w:sz w:val="22"/>
          <w:szCs w:val="22"/>
        </w:rPr>
        <w:t>educazione al patrimonio culturale e a</w:t>
      </w:r>
      <w:r w:rsidRPr="002736AC">
        <w:rPr>
          <w:rFonts w:ascii="Times New Roman" w:hAnsi="Times New Roman"/>
          <w:sz w:val="22"/>
          <w:szCs w:val="22"/>
        </w:rPr>
        <w:t>l</w:t>
      </w:r>
      <w:r w:rsidRPr="002736AC">
        <w:rPr>
          <w:rFonts w:ascii="Times New Roman" w:hAnsi="Times New Roman"/>
          <w:sz w:val="22"/>
          <w:szCs w:val="22"/>
        </w:rPr>
        <w:t>la cittadinanza attiva. I docenti si impegnano a far scoprire agli alunni il nesso tra le tracce e le conoscenze del passato, a far usare con metodo le fonti archeologiche, museali, iconiche, archivistiche, a far apprezzare il loro valore di beni culturali. In tal modo l</w:t>
      </w:r>
      <w:r w:rsidR="00E11AF3" w:rsidRPr="002736AC">
        <w:rPr>
          <w:rFonts w:ascii="Times New Roman" w:hAnsi="Times New Roman"/>
          <w:sz w:val="22"/>
          <w:szCs w:val="22"/>
        </w:rPr>
        <w:t>’</w:t>
      </w:r>
      <w:r w:rsidRPr="002736AC">
        <w:rPr>
          <w:rFonts w:ascii="Times New Roman" w:hAnsi="Times New Roman"/>
          <w:sz w:val="22"/>
          <w:szCs w:val="22"/>
        </w:rPr>
        <w:t>educazione al patrimonio culturale fornisce un contributo fond</w:t>
      </w:r>
      <w:r w:rsidRPr="002736AC">
        <w:rPr>
          <w:rFonts w:ascii="Times New Roman" w:hAnsi="Times New Roman"/>
          <w:sz w:val="22"/>
          <w:szCs w:val="22"/>
        </w:rPr>
        <w:t>a</w:t>
      </w:r>
      <w:r w:rsidRPr="002736AC">
        <w:rPr>
          <w:rFonts w:ascii="Times New Roman" w:hAnsi="Times New Roman"/>
          <w:sz w:val="22"/>
          <w:szCs w:val="22"/>
        </w:rPr>
        <w:t xml:space="preserve">mentale alla cittadinanza attiva. In particolare, gli insegnanti metteranno in evidenza i rapporti tra istituzioni e società, le differenze di genere e di generazioni, le forme statuali, le istituzioni democratiche. </w:t>
      </w:r>
    </w:p>
    <w:p w:rsidR="00CE0C3B" w:rsidRPr="002736AC" w:rsidRDefault="00CE0C3B" w:rsidP="00C24665">
      <w:pPr>
        <w:ind w:firstLine="284"/>
        <w:jc w:val="both"/>
        <w:rPr>
          <w:rFonts w:ascii="Times New Roman" w:hAnsi="Times New Roman"/>
          <w:sz w:val="22"/>
          <w:szCs w:val="22"/>
        </w:rPr>
      </w:pPr>
    </w:p>
    <w:p w:rsidR="00CE0C3B" w:rsidRPr="002736AC" w:rsidRDefault="00CE0C3B" w:rsidP="00C24665">
      <w:pPr>
        <w:ind w:firstLine="284"/>
        <w:jc w:val="both"/>
        <w:rPr>
          <w:rFonts w:ascii="Times New Roman" w:hAnsi="Times New Roman"/>
          <w:b/>
          <w:sz w:val="22"/>
          <w:szCs w:val="22"/>
        </w:rPr>
      </w:pPr>
    </w:p>
    <w:p w:rsidR="00CE0C3B" w:rsidRPr="002736AC" w:rsidRDefault="00CE0C3B" w:rsidP="00C24665">
      <w:pPr>
        <w:ind w:firstLine="284"/>
        <w:jc w:val="both"/>
        <w:rPr>
          <w:rFonts w:ascii="Times New Roman" w:hAnsi="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28"/>
      </w:tblGrid>
      <w:tr w:rsidR="00CE0C3B" w:rsidRPr="002736AC" w:rsidTr="009D3C24">
        <w:tc>
          <w:tcPr>
            <w:tcW w:w="9828" w:type="dxa"/>
          </w:tcPr>
          <w:p w:rsidR="00CE0C3B" w:rsidRPr="002736AC" w:rsidRDefault="00CE0C3B" w:rsidP="009D3C24">
            <w:pPr>
              <w:ind w:firstLine="284"/>
              <w:jc w:val="both"/>
              <w:rPr>
                <w:rFonts w:ascii="Times New Roman" w:hAnsi="Times New Roman"/>
                <w:b/>
              </w:rPr>
            </w:pPr>
            <w:r w:rsidRPr="002736AC">
              <w:rPr>
                <w:rFonts w:ascii="Times New Roman" w:hAnsi="Times New Roman"/>
                <w:b/>
                <w:sz w:val="22"/>
                <w:szCs w:val="22"/>
              </w:rPr>
              <w:t>Traguardi per lo sviluppo delle competenze al termine della scuola secondaria di primo grado</w:t>
            </w:r>
          </w:p>
          <w:p w:rsidR="00CE0C3B" w:rsidRPr="002736AC" w:rsidRDefault="00CE0C3B" w:rsidP="009D3C24">
            <w:pPr>
              <w:ind w:firstLine="284"/>
              <w:jc w:val="both"/>
              <w:rPr>
                <w:rFonts w:ascii="Times New Roman" w:hAnsi="Times New Roman"/>
                <w:b/>
              </w:rPr>
            </w:pPr>
          </w:p>
          <w:p w:rsidR="00CE0C3B" w:rsidRPr="002736AC" w:rsidRDefault="00CE0C3B" w:rsidP="009D3C24">
            <w:pPr>
              <w:ind w:firstLine="284"/>
              <w:jc w:val="both"/>
              <w:rPr>
                <w:rFonts w:ascii="Times New Roman" w:hAnsi="Times New Roman"/>
              </w:rPr>
            </w:pPr>
            <w:r w:rsidRPr="002736AC">
              <w:rPr>
                <w:rFonts w:ascii="Times New Roman" w:hAnsi="Times New Roman"/>
                <w:sz w:val="22"/>
                <w:szCs w:val="22"/>
              </w:rPr>
              <w:t>L</w:t>
            </w:r>
            <w:r w:rsidR="00E11AF3" w:rsidRPr="002736AC">
              <w:rPr>
                <w:rFonts w:ascii="Times New Roman" w:hAnsi="Times New Roman"/>
                <w:sz w:val="22"/>
                <w:szCs w:val="22"/>
              </w:rPr>
              <w:t>’</w:t>
            </w:r>
            <w:r w:rsidRPr="002736AC">
              <w:rPr>
                <w:rFonts w:ascii="Times New Roman" w:hAnsi="Times New Roman"/>
                <w:sz w:val="22"/>
                <w:szCs w:val="22"/>
              </w:rPr>
              <w:t>alunno si informa in modo autonomo su fatti e problemi storici anche mediante l</w:t>
            </w:r>
            <w:r w:rsidR="00E11AF3" w:rsidRPr="002736AC">
              <w:rPr>
                <w:rFonts w:ascii="Times New Roman" w:hAnsi="Times New Roman"/>
                <w:sz w:val="22"/>
                <w:szCs w:val="22"/>
              </w:rPr>
              <w:t>’</w:t>
            </w:r>
            <w:r w:rsidRPr="002736AC">
              <w:rPr>
                <w:rFonts w:ascii="Times New Roman" w:hAnsi="Times New Roman"/>
                <w:sz w:val="22"/>
                <w:szCs w:val="22"/>
              </w:rPr>
              <w:t xml:space="preserve">uso di risorse digitali. </w:t>
            </w:r>
          </w:p>
          <w:p w:rsidR="00CE0C3B" w:rsidRPr="002736AC" w:rsidRDefault="00CE0C3B" w:rsidP="009D3C24">
            <w:pPr>
              <w:ind w:firstLine="284"/>
              <w:jc w:val="both"/>
              <w:rPr>
                <w:rFonts w:ascii="Times New Roman" w:hAnsi="Times New Roman"/>
              </w:rPr>
            </w:pPr>
            <w:r w:rsidRPr="002736AC">
              <w:rPr>
                <w:rFonts w:ascii="Times New Roman" w:hAnsi="Times New Roman"/>
                <w:sz w:val="22"/>
                <w:szCs w:val="22"/>
              </w:rPr>
              <w:t xml:space="preserve">Produce informazioni storiche con fonti di vario genere – anche digitali – e le sa organizzare in testi. </w:t>
            </w:r>
          </w:p>
          <w:p w:rsidR="00CE0C3B" w:rsidRPr="002736AC" w:rsidRDefault="00CE0C3B" w:rsidP="009D3C24">
            <w:pPr>
              <w:ind w:firstLine="284"/>
              <w:jc w:val="both"/>
              <w:rPr>
                <w:rFonts w:ascii="Times New Roman" w:hAnsi="Times New Roman"/>
              </w:rPr>
            </w:pPr>
            <w:r w:rsidRPr="002736AC">
              <w:rPr>
                <w:rFonts w:ascii="Times New Roman" w:hAnsi="Times New Roman"/>
                <w:sz w:val="22"/>
                <w:szCs w:val="22"/>
              </w:rPr>
              <w:t xml:space="preserve">Comprende testi storici e li sa rielaborare con un personale metodo di studio, </w:t>
            </w:r>
          </w:p>
          <w:p w:rsidR="00CE0C3B" w:rsidRPr="002736AC" w:rsidRDefault="00CE0C3B" w:rsidP="009D3C24">
            <w:pPr>
              <w:ind w:firstLine="284"/>
              <w:jc w:val="both"/>
              <w:rPr>
                <w:rFonts w:ascii="Times New Roman" w:hAnsi="Times New Roman"/>
              </w:rPr>
            </w:pPr>
            <w:r w:rsidRPr="002736AC">
              <w:rPr>
                <w:rFonts w:ascii="Times New Roman" w:hAnsi="Times New Roman"/>
                <w:sz w:val="22"/>
                <w:szCs w:val="22"/>
              </w:rPr>
              <w:t>Espone oralmente e con scritture – anche digitali – le conoscenze storiche acquisite operando colleg</w:t>
            </w:r>
            <w:r w:rsidRPr="002736AC">
              <w:rPr>
                <w:rFonts w:ascii="Times New Roman" w:hAnsi="Times New Roman"/>
                <w:sz w:val="22"/>
                <w:szCs w:val="22"/>
              </w:rPr>
              <w:t>a</w:t>
            </w:r>
            <w:r w:rsidRPr="002736AC">
              <w:rPr>
                <w:rFonts w:ascii="Times New Roman" w:hAnsi="Times New Roman"/>
                <w:sz w:val="22"/>
                <w:szCs w:val="22"/>
              </w:rPr>
              <w:t xml:space="preserve">menti e argomentando le proprie riflessioni. </w:t>
            </w:r>
          </w:p>
          <w:p w:rsidR="00CE0C3B" w:rsidRPr="002736AC" w:rsidRDefault="00CE0C3B" w:rsidP="009D3C24">
            <w:pPr>
              <w:ind w:firstLine="284"/>
              <w:jc w:val="both"/>
              <w:rPr>
                <w:rFonts w:ascii="Times New Roman" w:hAnsi="Times New Roman"/>
              </w:rPr>
            </w:pPr>
            <w:r w:rsidRPr="002736AC">
              <w:rPr>
                <w:rFonts w:ascii="Times New Roman" w:hAnsi="Times New Roman"/>
                <w:sz w:val="22"/>
                <w:szCs w:val="22"/>
              </w:rPr>
              <w:t xml:space="preserve">Usa le conoscenze e le abilità per orientarsi nella complessità del presente, comprende opinioni e culture diverse, capisce i problemi fondamentali del mondo contemporaneo. </w:t>
            </w:r>
          </w:p>
          <w:p w:rsidR="00CE0C3B" w:rsidRPr="002736AC" w:rsidRDefault="00CE0C3B" w:rsidP="009D3C24">
            <w:pPr>
              <w:ind w:firstLine="284"/>
              <w:jc w:val="both"/>
              <w:rPr>
                <w:rFonts w:ascii="Times New Roman" w:hAnsi="Times New Roman"/>
              </w:rPr>
            </w:pPr>
            <w:r w:rsidRPr="002736AC">
              <w:rPr>
                <w:rFonts w:ascii="Times New Roman" w:hAnsi="Times New Roman"/>
                <w:sz w:val="22"/>
                <w:szCs w:val="22"/>
              </w:rPr>
              <w:t>Comprende aspetti</w:t>
            </w:r>
            <w:r w:rsidR="00172679" w:rsidRPr="002736AC">
              <w:rPr>
                <w:rFonts w:ascii="Times New Roman" w:hAnsi="Times New Roman"/>
                <w:sz w:val="22"/>
                <w:szCs w:val="22"/>
              </w:rPr>
              <w:t>,</w:t>
            </w:r>
            <w:r w:rsidRPr="002736AC">
              <w:rPr>
                <w:rFonts w:ascii="Times New Roman" w:hAnsi="Times New Roman"/>
                <w:sz w:val="22"/>
                <w:szCs w:val="22"/>
              </w:rPr>
              <w:t xml:space="preserve"> processi </w:t>
            </w:r>
            <w:r w:rsidR="00172679" w:rsidRPr="002736AC">
              <w:rPr>
                <w:rFonts w:ascii="Times New Roman" w:hAnsi="Times New Roman"/>
                <w:sz w:val="22"/>
                <w:szCs w:val="22"/>
              </w:rPr>
              <w:t xml:space="preserve">e avvenimenti </w:t>
            </w:r>
            <w:r w:rsidRPr="002736AC">
              <w:rPr>
                <w:rFonts w:ascii="Times New Roman" w:hAnsi="Times New Roman"/>
                <w:sz w:val="22"/>
                <w:szCs w:val="22"/>
              </w:rPr>
              <w:t>fondamentali della storia italiana dalle forme di insediamento e di potere medievali alla formazione dello stato unitario fino alla nascita della Repubblica, anche con poss</w:t>
            </w:r>
            <w:r w:rsidRPr="002736AC">
              <w:rPr>
                <w:rFonts w:ascii="Times New Roman" w:hAnsi="Times New Roman"/>
                <w:sz w:val="22"/>
                <w:szCs w:val="22"/>
              </w:rPr>
              <w:t>i</w:t>
            </w:r>
            <w:r w:rsidRPr="002736AC">
              <w:rPr>
                <w:rFonts w:ascii="Times New Roman" w:hAnsi="Times New Roman"/>
                <w:sz w:val="22"/>
                <w:szCs w:val="22"/>
              </w:rPr>
              <w:t xml:space="preserve">bilità di aperture e confronti con il mondo antico. </w:t>
            </w:r>
          </w:p>
          <w:p w:rsidR="00CE0C3B" w:rsidRPr="002736AC" w:rsidRDefault="00CE0C3B" w:rsidP="009D3C24">
            <w:pPr>
              <w:ind w:firstLine="284"/>
              <w:jc w:val="both"/>
              <w:rPr>
                <w:rFonts w:ascii="Times New Roman" w:hAnsi="Times New Roman"/>
              </w:rPr>
            </w:pPr>
            <w:r w:rsidRPr="002736AC">
              <w:rPr>
                <w:rFonts w:ascii="Times New Roman" w:hAnsi="Times New Roman"/>
                <w:sz w:val="22"/>
                <w:szCs w:val="22"/>
              </w:rPr>
              <w:t>Conosce aspetti e processi fondamentali della storia europea medievale, moderna e contemporanea, anche con possibilità di aperture e confronti con il mondo antico.</w:t>
            </w:r>
          </w:p>
          <w:p w:rsidR="00CE0C3B" w:rsidRPr="002736AC" w:rsidRDefault="00CE0C3B" w:rsidP="009D3C24">
            <w:pPr>
              <w:ind w:firstLine="284"/>
              <w:jc w:val="both"/>
              <w:rPr>
                <w:rFonts w:ascii="Times New Roman" w:hAnsi="Times New Roman"/>
              </w:rPr>
            </w:pPr>
            <w:r w:rsidRPr="002736AC">
              <w:rPr>
                <w:rFonts w:ascii="Times New Roman" w:hAnsi="Times New Roman"/>
                <w:sz w:val="22"/>
                <w:szCs w:val="22"/>
              </w:rPr>
              <w:t>Conosce aspetti e processi fondamentali della storia mondiale, dalla civilizzazione neolitica alla rivol</w:t>
            </w:r>
            <w:r w:rsidRPr="002736AC">
              <w:rPr>
                <w:rFonts w:ascii="Times New Roman" w:hAnsi="Times New Roman"/>
                <w:sz w:val="22"/>
                <w:szCs w:val="22"/>
              </w:rPr>
              <w:t>u</w:t>
            </w:r>
            <w:r w:rsidRPr="002736AC">
              <w:rPr>
                <w:rFonts w:ascii="Times New Roman" w:hAnsi="Times New Roman"/>
                <w:sz w:val="22"/>
                <w:szCs w:val="22"/>
              </w:rPr>
              <w:t xml:space="preserve">zione industriale, alla globalizzazione. </w:t>
            </w:r>
          </w:p>
          <w:p w:rsidR="00CE0C3B" w:rsidRPr="002736AC" w:rsidRDefault="00CE0C3B" w:rsidP="009D3C24">
            <w:pPr>
              <w:ind w:firstLine="284"/>
              <w:jc w:val="both"/>
              <w:rPr>
                <w:rFonts w:ascii="Times New Roman" w:hAnsi="Times New Roman"/>
              </w:rPr>
            </w:pPr>
            <w:r w:rsidRPr="002736AC">
              <w:rPr>
                <w:rFonts w:ascii="Times New Roman" w:hAnsi="Times New Roman"/>
                <w:sz w:val="22"/>
                <w:szCs w:val="22"/>
              </w:rPr>
              <w:t xml:space="preserve">Conosce aspetti e processi essenziali della storia del suo ambiente. </w:t>
            </w:r>
          </w:p>
          <w:p w:rsidR="00CE0C3B" w:rsidRPr="002736AC" w:rsidRDefault="00CE0C3B" w:rsidP="009D3C24">
            <w:pPr>
              <w:ind w:firstLine="284"/>
              <w:jc w:val="both"/>
              <w:rPr>
                <w:rFonts w:ascii="Times New Roman" w:hAnsi="Times New Roman"/>
              </w:rPr>
            </w:pPr>
            <w:r w:rsidRPr="002736AC">
              <w:rPr>
                <w:rFonts w:ascii="Times New Roman" w:hAnsi="Times New Roman"/>
                <w:sz w:val="22"/>
                <w:szCs w:val="22"/>
              </w:rPr>
              <w:t>Conosce aspetti del patrimonio culturale, italiano e dell</w:t>
            </w:r>
            <w:r w:rsidR="00E11AF3" w:rsidRPr="002736AC">
              <w:rPr>
                <w:rFonts w:ascii="Times New Roman" w:hAnsi="Times New Roman"/>
                <w:sz w:val="22"/>
                <w:szCs w:val="22"/>
              </w:rPr>
              <w:t>’</w:t>
            </w:r>
            <w:r w:rsidRPr="002736AC">
              <w:rPr>
                <w:rFonts w:ascii="Times New Roman" w:hAnsi="Times New Roman"/>
                <w:sz w:val="22"/>
                <w:szCs w:val="22"/>
              </w:rPr>
              <w:t>umanità e li sa mettere in relazione con i fen</w:t>
            </w:r>
            <w:r w:rsidRPr="002736AC">
              <w:rPr>
                <w:rFonts w:ascii="Times New Roman" w:hAnsi="Times New Roman"/>
                <w:sz w:val="22"/>
                <w:szCs w:val="22"/>
              </w:rPr>
              <w:t>o</w:t>
            </w:r>
            <w:r w:rsidRPr="002736AC">
              <w:rPr>
                <w:rFonts w:ascii="Times New Roman" w:hAnsi="Times New Roman"/>
                <w:sz w:val="22"/>
                <w:szCs w:val="22"/>
              </w:rPr>
              <w:t>meni storici studiati.</w:t>
            </w:r>
          </w:p>
        </w:tc>
      </w:tr>
    </w:tbl>
    <w:p w:rsidR="00CE0C3B" w:rsidRPr="002736AC" w:rsidRDefault="00CE0C3B" w:rsidP="00C24665">
      <w:pPr>
        <w:ind w:firstLine="284"/>
        <w:jc w:val="both"/>
        <w:rPr>
          <w:rFonts w:ascii="Times New Roman" w:hAnsi="Times New Roman"/>
          <w:b/>
          <w:sz w:val="22"/>
          <w:szCs w:val="22"/>
        </w:rPr>
      </w:pPr>
    </w:p>
    <w:p w:rsidR="00CE0C3B" w:rsidRPr="002736AC" w:rsidRDefault="00CE0C3B" w:rsidP="00C24665">
      <w:pPr>
        <w:ind w:firstLine="284"/>
        <w:jc w:val="both"/>
        <w:rPr>
          <w:rFonts w:ascii="Times New Roman" w:hAnsi="Times New Roman"/>
          <w:b/>
          <w:sz w:val="22"/>
          <w:szCs w:val="22"/>
        </w:rPr>
      </w:pPr>
      <w:r w:rsidRPr="002736AC">
        <w:rPr>
          <w:rFonts w:ascii="Times New Roman" w:hAnsi="Times New Roman"/>
          <w:b/>
          <w:sz w:val="22"/>
          <w:szCs w:val="22"/>
        </w:rPr>
        <w:t>Obiettivi di apprendimento al termine della classe terza della scuola secondaria di primo grado</w:t>
      </w:r>
    </w:p>
    <w:p w:rsidR="00CE0C3B" w:rsidRPr="002736AC" w:rsidRDefault="00CE0C3B" w:rsidP="00C24665">
      <w:pPr>
        <w:ind w:firstLine="284"/>
        <w:jc w:val="both"/>
        <w:rPr>
          <w:rFonts w:ascii="Times New Roman" w:hAnsi="Times New Roman"/>
          <w:sz w:val="22"/>
          <w:szCs w:val="22"/>
        </w:rPr>
      </w:pPr>
    </w:p>
    <w:p w:rsidR="00CE0C3B" w:rsidRPr="002736AC" w:rsidRDefault="00CE0C3B" w:rsidP="00C24665">
      <w:pPr>
        <w:ind w:firstLine="284"/>
        <w:jc w:val="both"/>
        <w:rPr>
          <w:rFonts w:ascii="Times New Roman" w:hAnsi="Times New Roman"/>
          <w:i/>
          <w:sz w:val="22"/>
          <w:szCs w:val="22"/>
        </w:rPr>
      </w:pPr>
      <w:r w:rsidRPr="002736AC">
        <w:rPr>
          <w:rFonts w:ascii="Times New Roman" w:hAnsi="Times New Roman"/>
          <w:i/>
          <w:sz w:val="22"/>
          <w:szCs w:val="22"/>
        </w:rPr>
        <w:t>Uso delle fonti</w:t>
      </w:r>
    </w:p>
    <w:p w:rsidR="00CE0C3B" w:rsidRPr="002736AC" w:rsidRDefault="00CE0C3B" w:rsidP="00C24665">
      <w:pPr>
        <w:numPr>
          <w:ilvl w:val="0"/>
          <w:numId w:val="34"/>
        </w:numPr>
        <w:ind w:left="709"/>
        <w:jc w:val="both"/>
        <w:rPr>
          <w:rFonts w:ascii="Times New Roman" w:hAnsi="Times New Roman"/>
          <w:sz w:val="22"/>
          <w:szCs w:val="22"/>
        </w:rPr>
      </w:pPr>
      <w:r w:rsidRPr="002736AC">
        <w:rPr>
          <w:rFonts w:ascii="Times New Roman" w:hAnsi="Times New Roman"/>
          <w:sz w:val="22"/>
          <w:szCs w:val="22"/>
        </w:rPr>
        <w:t>Conoscere alcune procedure e tecniche di lavoro nei siti archeologici, nelle biblioteche e negli arch</w:t>
      </w:r>
      <w:r w:rsidRPr="002736AC">
        <w:rPr>
          <w:rFonts w:ascii="Times New Roman" w:hAnsi="Times New Roman"/>
          <w:sz w:val="22"/>
          <w:szCs w:val="22"/>
        </w:rPr>
        <w:t>i</w:t>
      </w:r>
      <w:r w:rsidRPr="002736AC">
        <w:rPr>
          <w:rFonts w:ascii="Times New Roman" w:hAnsi="Times New Roman"/>
          <w:sz w:val="22"/>
          <w:szCs w:val="22"/>
        </w:rPr>
        <w:t>vi.</w:t>
      </w:r>
    </w:p>
    <w:p w:rsidR="00CE0C3B" w:rsidRPr="002736AC" w:rsidRDefault="00CE0C3B" w:rsidP="00C24665">
      <w:pPr>
        <w:numPr>
          <w:ilvl w:val="0"/>
          <w:numId w:val="34"/>
        </w:numPr>
        <w:ind w:left="709"/>
        <w:jc w:val="both"/>
        <w:rPr>
          <w:rFonts w:ascii="Times New Roman" w:hAnsi="Times New Roman"/>
          <w:sz w:val="22"/>
          <w:szCs w:val="22"/>
        </w:rPr>
      </w:pPr>
      <w:r w:rsidRPr="002736AC">
        <w:rPr>
          <w:rFonts w:ascii="Times New Roman" w:hAnsi="Times New Roman"/>
          <w:sz w:val="22"/>
          <w:szCs w:val="22"/>
        </w:rPr>
        <w:t>Usare fonti di diverso tipo (documentarie, iconografiche, narrative, materiali, orali, digitali</w:t>
      </w:r>
      <w:r w:rsidR="00E80C00" w:rsidRPr="002736AC">
        <w:rPr>
          <w:rFonts w:ascii="Times New Roman" w:hAnsi="Times New Roman"/>
          <w:sz w:val="22"/>
          <w:szCs w:val="22"/>
        </w:rPr>
        <w:t>,</w:t>
      </w:r>
      <w:r w:rsidRPr="002736AC">
        <w:rPr>
          <w:rFonts w:ascii="Times New Roman" w:hAnsi="Times New Roman"/>
          <w:sz w:val="22"/>
          <w:szCs w:val="22"/>
        </w:rPr>
        <w:t xml:space="preserve"> ecc.) per produrre conoscenze su temi definiti.</w:t>
      </w:r>
    </w:p>
    <w:p w:rsidR="00CE0C3B" w:rsidRPr="002736AC" w:rsidRDefault="00CE0C3B" w:rsidP="00C24665">
      <w:pPr>
        <w:ind w:firstLine="284"/>
        <w:jc w:val="both"/>
        <w:rPr>
          <w:rFonts w:ascii="Times New Roman" w:hAnsi="Times New Roman"/>
          <w:sz w:val="22"/>
          <w:szCs w:val="22"/>
        </w:rPr>
      </w:pPr>
    </w:p>
    <w:p w:rsidR="00CE0C3B" w:rsidRPr="002736AC" w:rsidRDefault="00CE0C3B" w:rsidP="00C24665">
      <w:pPr>
        <w:ind w:firstLine="284"/>
        <w:jc w:val="both"/>
        <w:rPr>
          <w:rFonts w:ascii="Times New Roman" w:hAnsi="Times New Roman"/>
          <w:i/>
          <w:sz w:val="22"/>
          <w:szCs w:val="22"/>
        </w:rPr>
      </w:pPr>
      <w:r w:rsidRPr="002736AC">
        <w:rPr>
          <w:rFonts w:ascii="Times New Roman" w:hAnsi="Times New Roman"/>
          <w:i/>
          <w:sz w:val="22"/>
          <w:szCs w:val="22"/>
        </w:rPr>
        <w:t>Organizzazione delle informazioni</w:t>
      </w:r>
    </w:p>
    <w:p w:rsidR="00CE0C3B" w:rsidRPr="002736AC" w:rsidRDefault="00CE0C3B" w:rsidP="00C24665">
      <w:pPr>
        <w:numPr>
          <w:ilvl w:val="0"/>
          <w:numId w:val="35"/>
        </w:numPr>
        <w:ind w:left="709"/>
        <w:jc w:val="both"/>
        <w:rPr>
          <w:rFonts w:ascii="Times New Roman" w:hAnsi="Times New Roman"/>
          <w:sz w:val="22"/>
          <w:szCs w:val="22"/>
        </w:rPr>
      </w:pPr>
      <w:r w:rsidRPr="002736AC">
        <w:rPr>
          <w:rFonts w:ascii="Times New Roman" w:hAnsi="Times New Roman"/>
          <w:sz w:val="22"/>
          <w:szCs w:val="22"/>
        </w:rPr>
        <w:t>Selezionare e organizzare le informazioni con mappe, schemi, tabelle, grafici e risorse digitali.</w:t>
      </w:r>
    </w:p>
    <w:p w:rsidR="00CE0C3B" w:rsidRPr="002736AC" w:rsidRDefault="00CE0C3B" w:rsidP="00C24665">
      <w:pPr>
        <w:numPr>
          <w:ilvl w:val="0"/>
          <w:numId w:val="35"/>
        </w:numPr>
        <w:ind w:left="709"/>
        <w:jc w:val="both"/>
        <w:rPr>
          <w:rFonts w:ascii="Times New Roman" w:hAnsi="Times New Roman"/>
          <w:sz w:val="22"/>
          <w:szCs w:val="22"/>
        </w:rPr>
      </w:pPr>
      <w:r w:rsidRPr="002736AC">
        <w:rPr>
          <w:rFonts w:ascii="Times New Roman" w:hAnsi="Times New Roman"/>
          <w:sz w:val="22"/>
          <w:szCs w:val="22"/>
        </w:rPr>
        <w:t>Costruire grafici e mappe spazio-temporali, per organizzare le conoscenze studiate.</w:t>
      </w:r>
    </w:p>
    <w:p w:rsidR="00CE0C3B" w:rsidRPr="002736AC" w:rsidRDefault="00CE0C3B" w:rsidP="00C24665">
      <w:pPr>
        <w:numPr>
          <w:ilvl w:val="0"/>
          <w:numId w:val="35"/>
        </w:numPr>
        <w:ind w:left="709"/>
        <w:jc w:val="both"/>
        <w:rPr>
          <w:rFonts w:ascii="Times New Roman" w:hAnsi="Times New Roman"/>
          <w:sz w:val="22"/>
          <w:szCs w:val="22"/>
        </w:rPr>
      </w:pPr>
      <w:r w:rsidRPr="002736AC">
        <w:rPr>
          <w:rFonts w:ascii="Times New Roman" w:hAnsi="Times New Roman"/>
          <w:sz w:val="22"/>
          <w:szCs w:val="22"/>
        </w:rPr>
        <w:t>Collocare la storia locale in relazione con la storia italiana, europea, mondiale.</w:t>
      </w:r>
    </w:p>
    <w:p w:rsidR="00CE0C3B" w:rsidRPr="002736AC" w:rsidRDefault="00CE0C3B" w:rsidP="00C24665">
      <w:pPr>
        <w:numPr>
          <w:ilvl w:val="0"/>
          <w:numId w:val="35"/>
        </w:numPr>
        <w:ind w:left="709"/>
        <w:jc w:val="both"/>
        <w:rPr>
          <w:rFonts w:ascii="Times New Roman" w:hAnsi="Times New Roman"/>
          <w:sz w:val="22"/>
          <w:szCs w:val="22"/>
        </w:rPr>
      </w:pPr>
      <w:r w:rsidRPr="002736AC">
        <w:rPr>
          <w:rFonts w:ascii="Times New Roman" w:hAnsi="Times New Roman"/>
          <w:sz w:val="22"/>
          <w:szCs w:val="22"/>
        </w:rPr>
        <w:t>Formulare e verificare ipotesi sulla base delle informazioni prodotte e delle conoscenze elaborate.</w:t>
      </w:r>
    </w:p>
    <w:p w:rsidR="00CE0C3B" w:rsidRPr="002736AC" w:rsidRDefault="00CE0C3B" w:rsidP="00C24665">
      <w:pPr>
        <w:ind w:firstLine="284"/>
        <w:jc w:val="both"/>
        <w:rPr>
          <w:rFonts w:ascii="Times New Roman" w:hAnsi="Times New Roman"/>
          <w:sz w:val="22"/>
          <w:szCs w:val="22"/>
        </w:rPr>
      </w:pPr>
    </w:p>
    <w:p w:rsidR="00CE0C3B" w:rsidRPr="002736AC" w:rsidRDefault="00CE0C3B" w:rsidP="00C24665">
      <w:pPr>
        <w:ind w:firstLine="284"/>
        <w:jc w:val="both"/>
        <w:rPr>
          <w:rFonts w:ascii="Times New Roman" w:hAnsi="Times New Roman"/>
          <w:i/>
          <w:sz w:val="22"/>
          <w:szCs w:val="22"/>
        </w:rPr>
      </w:pPr>
      <w:r w:rsidRPr="002736AC">
        <w:rPr>
          <w:rFonts w:ascii="Times New Roman" w:hAnsi="Times New Roman"/>
          <w:i/>
          <w:sz w:val="22"/>
          <w:szCs w:val="22"/>
        </w:rPr>
        <w:t xml:space="preserve">Strumenti concettuali </w:t>
      </w:r>
    </w:p>
    <w:p w:rsidR="00CE0C3B" w:rsidRPr="002736AC" w:rsidRDefault="00CE0C3B" w:rsidP="00C24665">
      <w:pPr>
        <w:numPr>
          <w:ilvl w:val="0"/>
          <w:numId w:val="36"/>
        </w:numPr>
        <w:ind w:left="709"/>
        <w:jc w:val="both"/>
        <w:rPr>
          <w:rFonts w:ascii="Times New Roman" w:hAnsi="Times New Roman"/>
          <w:sz w:val="22"/>
          <w:szCs w:val="22"/>
        </w:rPr>
      </w:pPr>
      <w:r w:rsidRPr="002736AC">
        <w:rPr>
          <w:rFonts w:ascii="Times New Roman" w:hAnsi="Times New Roman"/>
          <w:sz w:val="22"/>
          <w:szCs w:val="22"/>
        </w:rPr>
        <w:t>Comprendere aspetti e strutture dei processi storici italiani, europei e mondiali.</w:t>
      </w:r>
    </w:p>
    <w:p w:rsidR="00CE0C3B" w:rsidRPr="002736AC" w:rsidRDefault="00CE0C3B" w:rsidP="00C24665">
      <w:pPr>
        <w:numPr>
          <w:ilvl w:val="0"/>
          <w:numId w:val="36"/>
        </w:numPr>
        <w:ind w:left="709"/>
        <w:jc w:val="both"/>
        <w:rPr>
          <w:rFonts w:ascii="Times New Roman" w:hAnsi="Times New Roman"/>
          <w:sz w:val="22"/>
          <w:szCs w:val="22"/>
        </w:rPr>
      </w:pPr>
      <w:r w:rsidRPr="002736AC">
        <w:rPr>
          <w:rFonts w:ascii="Times New Roman" w:hAnsi="Times New Roman"/>
          <w:sz w:val="22"/>
          <w:szCs w:val="22"/>
        </w:rPr>
        <w:t>Conoscere il patrimonio culturale collegato con i temi affrontati.</w:t>
      </w:r>
    </w:p>
    <w:p w:rsidR="00CE0C3B" w:rsidRPr="002736AC" w:rsidRDefault="00CE0C3B" w:rsidP="00C24665">
      <w:pPr>
        <w:numPr>
          <w:ilvl w:val="0"/>
          <w:numId w:val="36"/>
        </w:numPr>
        <w:ind w:left="709"/>
        <w:jc w:val="both"/>
        <w:rPr>
          <w:rFonts w:ascii="Times New Roman" w:hAnsi="Times New Roman"/>
          <w:sz w:val="22"/>
          <w:szCs w:val="22"/>
        </w:rPr>
      </w:pPr>
      <w:r w:rsidRPr="002736AC">
        <w:rPr>
          <w:rFonts w:ascii="Times New Roman" w:hAnsi="Times New Roman"/>
          <w:sz w:val="22"/>
          <w:szCs w:val="22"/>
        </w:rPr>
        <w:t>Usare le conoscenze apprese per comprendere problemi ecologici, interculturali e di convivenza civ</w:t>
      </w:r>
      <w:r w:rsidRPr="002736AC">
        <w:rPr>
          <w:rFonts w:ascii="Times New Roman" w:hAnsi="Times New Roman"/>
          <w:sz w:val="22"/>
          <w:szCs w:val="22"/>
        </w:rPr>
        <w:t>i</w:t>
      </w:r>
      <w:r w:rsidRPr="002736AC">
        <w:rPr>
          <w:rFonts w:ascii="Times New Roman" w:hAnsi="Times New Roman"/>
          <w:sz w:val="22"/>
          <w:szCs w:val="22"/>
        </w:rPr>
        <w:t>le.</w:t>
      </w:r>
    </w:p>
    <w:p w:rsidR="00CE0C3B" w:rsidRPr="002736AC" w:rsidRDefault="00CE0C3B" w:rsidP="00C24665">
      <w:pPr>
        <w:ind w:firstLine="284"/>
        <w:jc w:val="both"/>
        <w:rPr>
          <w:rFonts w:ascii="Times New Roman" w:hAnsi="Times New Roman"/>
          <w:sz w:val="22"/>
          <w:szCs w:val="22"/>
        </w:rPr>
      </w:pPr>
    </w:p>
    <w:p w:rsidR="00275737" w:rsidRDefault="00275737" w:rsidP="00C24665">
      <w:pPr>
        <w:ind w:firstLine="284"/>
        <w:jc w:val="both"/>
        <w:rPr>
          <w:rFonts w:ascii="Times New Roman" w:hAnsi="Times New Roman"/>
          <w:i/>
          <w:sz w:val="22"/>
          <w:szCs w:val="22"/>
        </w:rPr>
      </w:pPr>
    </w:p>
    <w:p w:rsidR="00CE0C3B" w:rsidRPr="002736AC" w:rsidRDefault="00CE0C3B" w:rsidP="00C24665">
      <w:pPr>
        <w:ind w:firstLine="284"/>
        <w:jc w:val="both"/>
        <w:rPr>
          <w:rFonts w:ascii="Times New Roman" w:hAnsi="Times New Roman"/>
          <w:sz w:val="22"/>
          <w:szCs w:val="22"/>
        </w:rPr>
      </w:pPr>
      <w:r w:rsidRPr="002736AC">
        <w:rPr>
          <w:rFonts w:ascii="Times New Roman" w:hAnsi="Times New Roman"/>
          <w:i/>
          <w:sz w:val="22"/>
          <w:szCs w:val="22"/>
        </w:rPr>
        <w:lastRenderedPageBreak/>
        <w:t>Produzione scritta e orale</w:t>
      </w:r>
    </w:p>
    <w:p w:rsidR="00CE0C3B" w:rsidRPr="002736AC" w:rsidRDefault="00CE0C3B" w:rsidP="00C24665">
      <w:pPr>
        <w:numPr>
          <w:ilvl w:val="0"/>
          <w:numId w:val="37"/>
        </w:numPr>
        <w:ind w:left="709"/>
        <w:jc w:val="both"/>
        <w:rPr>
          <w:rFonts w:ascii="Times New Roman" w:hAnsi="Times New Roman"/>
          <w:sz w:val="22"/>
          <w:szCs w:val="22"/>
        </w:rPr>
      </w:pPr>
      <w:r w:rsidRPr="002736AC">
        <w:rPr>
          <w:rFonts w:ascii="Times New Roman" w:hAnsi="Times New Roman"/>
          <w:sz w:val="22"/>
          <w:szCs w:val="22"/>
        </w:rPr>
        <w:t>Produrre testi, utilizzando conoscenze selezionate da fonti di informazione diverse, manualistiche e non, cartacee e digitali</w:t>
      </w:r>
    </w:p>
    <w:p w:rsidR="00CE0C3B" w:rsidRPr="002736AC" w:rsidRDefault="00CE0C3B" w:rsidP="00D15C58">
      <w:pPr>
        <w:numPr>
          <w:ilvl w:val="0"/>
          <w:numId w:val="37"/>
        </w:numPr>
        <w:ind w:left="709"/>
        <w:jc w:val="both"/>
        <w:rPr>
          <w:rFonts w:ascii="Times New Roman" w:hAnsi="Times New Roman"/>
          <w:sz w:val="22"/>
        </w:rPr>
      </w:pPr>
      <w:r w:rsidRPr="002736AC">
        <w:rPr>
          <w:rFonts w:ascii="Times New Roman" w:hAnsi="Times New Roman"/>
          <w:sz w:val="22"/>
          <w:szCs w:val="22"/>
        </w:rPr>
        <w:t>Argomentare su conoscenze e concetti appresi usando il linguaggio specifico della disciplina.</w:t>
      </w:r>
    </w:p>
    <w:p w:rsidR="00ED116A" w:rsidRDefault="00ED116A" w:rsidP="000028B9">
      <w:pPr>
        <w:pStyle w:val="Titolo3"/>
        <w:rPr>
          <w:sz w:val="22"/>
        </w:rPr>
      </w:pPr>
      <w:bookmarkStart w:id="39" w:name="_Toc338779309"/>
    </w:p>
    <w:p w:rsidR="00CE0C3B" w:rsidRPr="002736AC" w:rsidRDefault="00CE0C3B" w:rsidP="000028B9">
      <w:pPr>
        <w:pStyle w:val="Titolo3"/>
      </w:pPr>
      <w:r w:rsidRPr="002736AC">
        <w:t>Geografia</w:t>
      </w:r>
      <w:bookmarkEnd w:id="39"/>
    </w:p>
    <w:p w:rsidR="00CE0C3B" w:rsidRPr="002736AC" w:rsidRDefault="00CE0C3B" w:rsidP="00B22057">
      <w:pPr>
        <w:ind w:firstLine="284"/>
        <w:jc w:val="both"/>
        <w:rPr>
          <w:rFonts w:ascii="Times New Roman" w:hAnsi="Times New Roman"/>
          <w:sz w:val="22"/>
          <w:szCs w:val="22"/>
        </w:rPr>
      </w:pPr>
    </w:p>
    <w:p w:rsidR="00CE0C3B" w:rsidRPr="002736AC" w:rsidRDefault="00CE0C3B" w:rsidP="00B22057">
      <w:pPr>
        <w:ind w:firstLine="284"/>
        <w:jc w:val="both"/>
        <w:rPr>
          <w:rFonts w:ascii="Times New Roman" w:hAnsi="Times New Roman"/>
          <w:sz w:val="22"/>
          <w:szCs w:val="22"/>
        </w:rPr>
      </w:pPr>
      <w:r w:rsidRPr="002736AC">
        <w:rPr>
          <w:rFonts w:ascii="Times New Roman" w:hAnsi="Times New Roman"/>
          <w:sz w:val="22"/>
          <w:szCs w:val="22"/>
        </w:rPr>
        <w:t>La geografia studia i rapporti delle società umane tra loro e con il pianeta che le ospita. È</w:t>
      </w:r>
      <w:r w:rsidR="008157DC" w:rsidRPr="002736AC">
        <w:rPr>
          <w:rFonts w:ascii="Times New Roman" w:hAnsi="Times New Roman"/>
          <w:sz w:val="22"/>
          <w:szCs w:val="22"/>
        </w:rPr>
        <w:t xml:space="preserve"> </w:t>
      </w:r>
      <w:r w:rsidRPr="002736AC">
        <w:rPr>
          <w:rFonts w:ascii="Times New Roman" w:hAnsi="Times New Roman"/>
          <w:sz w:val="22"/>
          <w:szCs w:val="22"/>
        </w:rPr>
        <w:t xml:space="preserve">disciplina </w:t>
      </w:r>
      <w:r w:rsidR="00ED57A5" w:rsidRPr="002736AC">
        <w:rPr>
          <w:rFonts w:ascii="Times New Roman" w:hAnsi="Times New Roman"/>
          <w:sz w:val="22"/>
          <w:szCs w:val="22"/>
        </w:rPr>
        <w:t>“</w:t>
      </w:r>
      <w:r w:rsidRPr="002736AC">
        <w:rPr>
          <w:rFonts w:ascii="Times New Roman" w:hAnsi="Times New Roman"/>
          <w:sz w:val="22"/>
          <w:szCs w:val="22"/>
        </w:rPr>
        <w:t>di cerniera</w:t>
      </w:r>
      <w:r w:rsidR="00ED57A5" w:rsidRPr="002736AC">
        <w:rPr>
          <w:rFonts w:ascii="Times New Roman" w:hAnsi="Times New Roman"/>
          <w:sz w:val="22"/>
          <w:szCs w:val="22"/>
        </w:rPr>
        <w:t>”</w:t>
      </w:r>
      <w:r w:rsidRPr="002736AC">
        <w:rPr>
          <w:rFonts w:ascii="Times New Roman" w:hAnsi="Times New Roman"/>
          <w:sz w:val="22"/>
          <w:szCs w:val="22"/>
        </w:rPr>
        <w:t xml:space="preserve"> per eccellenza</w:t>
      </w:r>
      <w:r w:rsidR="00E80C00" w:rsidRPr="002736AC">
        <w:rPr>
          <w:rFonts w:ascii="Times New Roman" w:hAnsi="Times New Roman"/>
          <w:sz w:val="22"/>
          <w:szCs w:val="22"/>
        </w:rPr>
        <w:t xml:space="preserve"> </w:t>
      </w:r>
      <w:r w:rsidRPr="002736AC">
        <w:rPr>
          <w:rFonts w:ascii="Times New Roman" w:hAnsi="Times New Roman"/>
          <w:sz w:val="22"/>
          <w:szCs w:val="22"/>
        </w:rPr>
        <w:t>poiché consente di mettere in relazione temi economici, giuridici, antropologici, scientifici e ambientali</w:t>
      </w:r>
      <w:r w:rsidR="00E80C00" w:rsidRPr="002736AC">
        <w:rPr>
          <w:rFonts w:ascii="Times New Roman" w:hAnsi="Times New Roman"/>
          <w:sz w:val="22"/>
          <w:szCs w:val="22"/>
        </w:rPr>
        <w:t xml:space="preserve"> di rilevante importanza per ciascuno di noi</w:t>
      </w:r>
      <w:r w:rsidRPr="002736AC">
        <w:rPr>
          <w:rFonts w:ascii="Times New Roman" w:hAnsi="Times New Roman"/>
          <w:sz w:val="22"/>
          <w:szCs w:val="22"/>
        </w:rPr>
        <w:t xml:space="preserve">. </w:t>
      </w:r>
    </w:p>
    <w:p w:rsidR="00CE0C3B" w:rsidRPr="002736AC" w:rsidRDefault="00CE0C3B" w:rsidP="00B22057">
      <w:pPr>
        <w:ind w:firstLine="284"/>
        <w:jc w:val="both"/>
        <w:rPr>
          <w:rFonts w:ascii="Times New Roman" w:hAnsi="Times New Roman"/>
          <w:sz w:val="22"/>
          <w:szCs w:val="22"/>
        </w:rPr>
      </w:pPr>
      <w:r w:rsidRPr="002736AC">
        <w:rPr>
          <w:rFonts w:ascii="Times New Roman" w:hAnsi="Times New Roman"/>
          <w:sz w:val="22"/>
          <w:szCs w:val="22"/>
        </w:rPr>
        <w:t>In un tempo caratterizzato dalla presenza a scuola di alunni di ogni parte del mondo, la geografia consente il confronto sulle grandi questioni comuni a partire dalla conoscenza dei differenti luoghi di nascita o di or</w:t>
      </w:r>
      <w:r w:rsidRPr="002736AC">
        <w:rPr>
          <w:rFonts w:ascii="Times New Roman" w:hAnsi="Times New Roman"/>
          <w:sz w:val="22"/>
          <w:szCs w:val="22"/>
        </w:rPr>
        <w:t>i</w:t>
      </w:r>
      <w:r w:rsidRPr="002736AC">
        <w:rPr>
          <w:rFonts w:ascii="Times New Roman" w:hAnsi="Times New Roman"/>
          <w:sz w:val="22"/>
          <w:szCs w:val="22"/>
        </w:rPr>
        <w:t xml:space="preserve">gine famigliare. </w:t>
      </w:r>
    </w:p>
    <w:p w:rsidR="00CE0C3B" w:rsidRPr="002736AC" w:rsidRDefault="00CE0C3B" w:rsidP="00B22057">
      <w:pPr>
        <w:ind w:firstLine="284"/>
        <w:jc w:val="both"/>
        <w:rPr>
          <w:rFonts w:ascii="Times New Roman" w:hAnsi="Times New Roman"/>
          <w:sz w:val="22"/>
          <w:szCs w:val="22"/>
        </w:rPr>
      </w:pPr>
      <w:r w:rsidRPr="002736AC">
        <w:rPr>
          <w:rFonts w:ascii="Times New Roman" w:hAnsi="Times New Roman"/>
          <w:sz w:val="22"/>
          <w:szCs w:val="22"/>
        </w:rPr>
        <w:t>La conoscenza geografica riguarda anche i processi di trasformazione progressiva dell</w:t>
      </w:r>
      <w:r w:rsidR="00E11AF3" w:rsidRPr="002736AC">
        <w:rPr>
          <w:rFonts w:ascii="Times New Roman" w:hAnsi="Times New Roman"/>
          <w:sz w:val="22"/>
          <w:szCs w:val="22"/>
        </w:rPr>
        <w:t>’</w:t>
      </w:r>
      <w:r w:rsidRPr="002736AC">
        <w:rPr>
          <w:rFonts w:ascii="Times New Roman" w:hAnsi="Times New Roman"/>
          <w:sz w:val="22"/>
          <w:szCs w:val="22"/>
        </w:rPr>
        <w:t>ambiente ad opera dell</w:t>
      </w:r>
      <w:r w:rsidR="00E11AF3" w:rsidRPr="002736AC">
        <w:rPr>
          <w:rFonts w:ascii="Times New Roman" w:hAnsi="Times New Roman"/>
          <w:sz w:val="22"/>
          <w:szCs w:val="22"/>
        </w:rPr>
        <w:t>’</w:t>
      </w:r>
      <w:r w:rsidRPr="002736AC">
        <w:rPr>
          <w:rFonts w:ascii="Times New Roman" w:hAnsi="Times New Roman"/>
          <w:sz w:val="22"/>
          <w:szCs w:val="22"/>
        </w:rPr>
        <w:t>uomo o p</w:t>
      </w:r>
      <w:r w:rsidR="003B2B80" w:rsidRPr="002736AC">
        <w:rPr>
          <w:rFonts w:ascii="Times New Roman" w:hAnsi="Times New Roman"/>
          <w:sz w:val="22"/>
          <w:szCs w:val="22"/>
        </w:rPr>
        <w:t>e</w:t>
      </w:r>
      <w:r w:rsidRPr="002736AC">
        <w:rPr>
          <w:rFonts w:ascii="Times New Roman" w:hAnsi="Times New Roman"/>
          <w:sz w:val="22"/>
          <w:szCs w:val="22"/>
        </w:rPr>
        <w:t>r cause naturali di diverso tipo. La storia della natura e quella dell</w:t>
      </w:r>
      <w:r w:rsidR="00E11AF3" w:rsidRPr="002736AC">
        <w:rPr>
          <w:rFonts w:ascii="Times New Roman" w:hAnsi="Times New Roman"/>
          <w:sz w:val="22"/>
          <w:szCs w:val="22"/>
        </w:rPr>
        <w:t>’</w:t>
      </w:r>
      <w:r w:rsidRPr="002736AC">
        <w:rPr>
          <w:rFonts w:ascii="Times New Roman" w:hAnsi="Times New Roman"/>
          <w:sz w:val="22"/>
          <w:szCs w:val="22"/>
        </w:rPr>
        <w:t>uomo, però, si svolgono con tempi diversi: i tempi lunghi della natura si intrecciano, spesso confliggendo, con quelli molto più brevi dell</w:t>
      </w:r>
      <w:r w:rsidR="00E11AF3" w:rsidRPr="002736AC">
        <w:rPr>
          <w:rFonts w:ascii="Times New Roman" w:hAnsi="Times New Roman"/>
          <w:sz w:val="22"/>
          <w:szCs w:val="22"/>
        </w:rPr>
        <w:t>’</w:t>
      </w:r>
      <w:r w:rsidRPr="002736AC">
        <w:rPr>
          <w:rFonts w:ascii="Times New Roman" w:hAnsi="Times New Roman"/>
          <w:sz w:val="22"/>
          <w:szCs w:val="22"/>
        </w:rPr>
        <w:t>uomo, con ritmi che a volte si fanno più serrati in seguito a rapide trasformazioni, dovute a nuove pr</w:t>
      </w:r>
      <w:r w:rsidRPr="002736AC">
        <w:rPr>
          <w:rFonts w:ascii="Times New Roman" w:hAnsi="Times New Roman"/>
          <w:sz w:val="22"/>
          <w:szCs w:val="22"/>
        </w:rPr>
        <w:t>o</w:t>
      </w:r>
      <w:r w:rsidRPr="002736AC">
        <w:rPr>
          <w:rFonts w:ascii="Times New Roman" w:hAnsi="Times New Roman"/>
          <w:sz w:val="22"/>
          <w:szCs w:val="22"/>
        </w:rPr>
        <w:t>spettive culturali o all</w:t>
      </w:r>
      <w:r w:rsidR="00E11AF3" w:rsidRPr="002736AC">
        <w:rPr>
          <w:rFonts w:ascii="Times New Roman" w:hAnsi="Times New Roman"/>
          <w:sz w:val="22"/>
          <w:szCs w:val="22"/>
        </w:rPr>
        <w:t>’</w:t>
      </w:r>
      <w:r w:rsidRPr="002736AC">
        <w:rPr>
          <w:rFonts w:ascii="Times New Roman" w:hAnsi="Times New Roman"/>
          <w:sz w:val="22"/>
          <w:szCs w:val="22"/>
        </w:rPr>
        <w:t>affermarsi di tecnologie innovative.</w:t>
      </w:r>
    </w:p>
    <w:p w:rsidR="00CE0C3B" w:rsidRPr="002736AC" w:rsidRDefault="00CE0C3B" w:rsidP="00B22057">
      <w:pPr>
        <w:ind w:firstLine="284"/>
        <w:jc w:val="both"/>
        <w:rPr>
          <w:rFonts w:ascii="Times New Roman" w:hAnsi="Times New Roman"/>
          <w:sz w:val="22"/>
          <w:szCs w:val="22"/>
        </w:rPr>
      </w:pPr>
      <w:r w:rsidRPr="002736AC">
        <w:rPr>
          <w:rFonts w:ascii="Times New Roman" w:hAnsi="Times New Roman"/>
          <w:sz w:val="22"/>
          <w:szCs w:val="22"/>
        </w:rPr>
        <w:t>La geografia è attenta al presente, che studia nelle varie articolazioni spaziali e nei suoi aspetti demograf</w:t>
      </w:r>
      <w:r w:rsidRPr="002736AC">
        <w:rPr>
          <w:rFonts w:ascii="Times New Roman" w:hAnsi="Times New Roman"/>
          <w:sz w:val="22"/>
          <w:szCs w:val="22"/>
        </w:rPr>
        <w:t>i</w:t>
      </w:r>
      <w:r w:rsidRPr="002736AC">
        <w:rPr>
          <w:rFonts w:ascii="Times New Roman" w:hAnsi="Times New Roman"/>
          <w:sz w:val="22"/>
          <w:szCs w:val="22"/>
        </w:rPr>
        <w:t>ci, socio-culturali e politico-economici. L</w:t>
      </w:r>
      <w:r w:rsidR="00E11AF3" w:rsidRPr="002736AC">
        <w:rPr>
          <w:rFonts w:ascii="Times New Roman" w:hAnsi="Times New Roman"/>
          <w:sz w:val="22"/>
          <w:szCs w:val="22"/>
        </w:rPr>
        <w:t>’</w:t>
      </w:r>
      <w:r w:rsidRPr="002736AC">
        <w:rPr>
          <w:rFonts w:ascii="Times New Roman" w:hAnsi="Times New Roman"/>
          <w:sz w:val="22"/>
          <w:szCs w:val="22"/>
        </w:rPr>
        <w:t>apertura al mondo attuale è necessaria anche per sviluppare co</w:t>
      </w:r>
      <w:r w:rsidRPr="002736AC">
        <w:rPr>
          <w:rFonts w:ascii="Times New Roman" w:hAnsi="Times New Roman"/>
          <w:sz w:val="22"/>
          <w:szCs w:val="22"/>
        </w:rPr>
        <w:t>m</w:t>
      </w:r>
      <w:r w:rsidRPr="002736AC">
        <w:rPr>
          <w:rFonts w:ascii="Times New Roman" w:hAnsi="Times New Roman"/>
          <w:sz w:val="22"/>
          <w:szCs w:val="22"/>
        </w:rPr>
        <w:t>petenze relative alla cittadinanza attiva, come la consapevolezza di far parte di una comunità territoriale o</w:t>
      </w:r>
      <w:r w:rsidRPr="002736AC">
        <w:rPr>
          <w:rFonts w:ascii="Times New Roman" w:hAnsi="Times New Roman"/>
          <w:sz w:val="22"/>
          <w:szCs w:val="22"/>
        </w:rPr>
        <w:t>r</w:t>
      </w:r>
      <w:r w:rsidRPr="002736AC">
        <w:rPr>
          <w:rFonts w:ascii="Times New Roman" w:hAnsi="Times New Roman"/>
          <w:sz w:val="22"/>
          <w:szCs w:val="22"/>
        </w:rPr>
        <w:t>ganizzata. Tuttavia, poiché lo spazio non è statico, la geografia non può prescindere dalla dimensione temp</w:t>
      </w:r>
      <w:r w:rsidRPr="002736AC">
        <w:rPr>
          <w:rFonts w:ascii="Times New Roman" w:hAnsi="Times New Roman"/>
          <w:sz w:val="22"/>
          <w:szCs w:val="22"/>
        </w:rPr>
        <w:t>o</w:t>
      </w:r>
      <w:r w:rsidRPr="002736AC">
        <w:rPr>
          <w:rFonts w:ascii="Times New Roman" w:hAnsi="Times New Roman"/>
          <w:sz w:val="22"/>
          <w:szCs w:val="22"/>
        </w:rPr>
        <w:t>rale, da cui trae molte possibilità di leggere e interpretare i fatti che proprio nel territorio hanno lasciato t</w:t>
      </w:r>
      <w:r w:rsidRPr="002736AC">
        <w:rPr>
          <w:rFonts w:ascii="Times New Roman" w:hAnsi="Times New Roman"/>
          <w:sz w:val="22"/>
          <w:szCs w:val="22"/>
        </w:rPr>
        <w:t>e</w:t>
      </w:r>
      <w:r w:rsidRPr="002736AC">
        <w:rPr>
          <w:rFonts w:ascii="Times New Roman" w:hAnsi="Times New Roman"/>
          <w:sz w:val="22"/>
          <w:szCs w:val="22"/>
        </w:rPr>
        <w:t xml:space="preserve">stimonianza, nella consapevolezza che ciascuna azione implica ripercussioni nel futuro. </w:t>
      </w:r>
    </w:p>
    <w:p w:rsidR="00CE0C3B" w:rsidRPr="002736AC" w:rsidRDefault="00CE0C3B" w:rsidP="00B22057">
      <w:pPr>
        <w:ind w:firstLine="284"/>
        <w:jc w:val="both"/>
        <w:rPr>
          <w:rFonts w:ascii="Times New Roman" w:hAnsi="Times New Roman"/>
          <w:sz w:val="22"/>
          <w:szCs w:val="22"/>
        </w:rPr>
      </w:pPr>
      <w:r w:rsidRPr="002736AC">
        <w:rPr>
          <w:rFonts w:ascii="Times New Roman" w:hAnsi="Times New Roman"/>
          <w:sz w:val="22"/>
          <w:szCs w:val="22"/>
        </w:rPr>
        <w:t>Altra irrinunciabile opportunità formativa offerta dalla geografia è quella di abituare a osservare la realtà da punti di vista diversi, che consentono di considerare e rispettare visioni plurime, in un approccio intercu</w:t>
      </w:r>
      <w:r w:rsidRPr="002736AC">
        <w:rPr>
          <w:rFonts w:ascii="Times New Roman" w:hAnsi="Times New Roman"/>
          <w:sz w:val="22"/>
          <w:szCs w:val="22"/>
        </w:rPr>
        <w:t>l</w:t>
      </w:r>
      <w:r w:rsidRPr="002736AC">
        <w:rPr>
          <w:rFonts w:ascii="Times New Roman" w:hAnsi="Times New Roman"/>
          <w:sz w:val="22"/>
          <w:szCs w:val="22"/>
        </w:rPr>
        <w:t xml:space="preserve">turale dal vicino al lontano. </w:t>
      </w:r>
    </w:p>
    <w:p w:rsidR="00CE0C3B" w:rsidRPr="002736AC" w:rsidRDefault="00CE0C3B" w:rsidP="00B22057">
      <w:pPr>
        <w:ind w:firstLine="284"/>
        <w:jc w:val="both"/>
        <w:rPr>
          <w:rFonts w:ascii="Times New Roman" w:hAnsi="Times New Roman"/>
          <w:sz w:val="22"/>
          <w:szCs w:val="22"/>
        </w:rPr>
      </w:pPr>
      <w:r w:rsidRPr="002736AC">
        <w:rPr>
          <w:rFonts w:ascii="Times New Roman" w:hAnsi="Times New Roman"/>
          <w:sz w:val="22"/>
          <w:szCs w:val="22"/>
        </w:rPr>
        <w:t>La conoscenza e la valorizzazione del patrimonio culturale ereditato dal passato, con i suoi “segni” legg</w:t>
      </w:r>
      <w:r w:rsidRPr="002736AC">
        <w:rPr>
          <w:rFonts w:ascii="Times New Roman" w:hAnsi="Times New Roman"/>
          <w:sz w:val="22"/>
          <w:szCs w:val="22"/>
        </w:rPr>
        <w:t>i</w:t>
      </w:r>
      <w:r w:rsidRPr="002736AC">
        <w:rPr>
          <w:rFonts w:ascii="Times New Roman" w:hAnsi="Times New Roman"/>
          <w:sz w:val="22"/>
          <w:szCs w:val="22"/>
        </w:rPr>
        <w:t>bili sul territorio, si affianca allo studio del paesaggio, contenitore di tutte le memorie materiali e immateriali, anche nella loro proiezione futura. Tali percorsi consentono sintesi con la storia e le scienze sociali, con cui la geografia condivide pure la progettazione di azioni di salvaguardia e di recupero del patrimonio naturale, affinché le generazioni future possano giovarsi di un ambiente sano. Riciclaggio e smaltimento dei rifiuti, lotta all</w:t>
      </w:r>
      <w:r w:rsidR="00E11AF3" w:rsidRPr="002736AC">
        <w:rPr>
          <w:rFonts w:ascii="Times New Roman" w:hAnsi="Times New Roman"/>
          <w:sz w:val="22"/>
          <w:szCs w:val="22"/>
        </w:rPr>
        <w:t>’</w:t>
      </w:r>
      <w:r w:rsidRPr="002736AC">
        <w:rPr>
          <w:rFonts w:ascii="Times New Roman" w:hAnsi="Times New Roman"/>
          <w:sz w:val="22"/>
          <w:szCs w:val="22"/>
        </w:rPr>
        <w:t>inquinamento, sviluppo delle tecniche di produzione delle energie rinnovabili, tutela della biodive</w:t>
      </w:r>
      <w:r w:rsidRPr="002736AC">
        <w:rPr>
          <w:rFonts w:ascii="Times New Roman" w:hAnsi="Times New Roman"/>
          <w:sz w:val="22"/>
          <w:szCs w:val="22"/>
        </w:rPr>
        <w:t>r</w:t>
      </w:r>
      <w:r w:rsidRPr="002736AC">
        <w:rPr>
          <w:rFonts w:ascii="Times New Roman" w:hAnsi="Times New Roman"/>
          <w:sz w:val="22"/>
          <w:szCs w:val="22"/>
        </w:rPr>
        <w:t>sità, adattamento al cambiamento climatico: sono temi di forte rilevanza geografica, in cui è essenziale il raccordo con le discipline scientifiche e tecniche. Il punto di convergenza sfocia nell</w:t>
      </w:r>
      <w:r w:rsidR="00E11AF3" w:rsidRPr="002736AC">
        <w:rPr>
          <w:rFonts w:ascii="Times New Roman" w:hAnsi="Times New Roman"/>
          <w:sz w:val="22"/>
          <w:szCs w:val="22"/>
        </w:rPr>
        <w:t>’</w:t>
      </w:r>
      <w:r w:rsidRPr="002736AC">
        <w:rPr>
          <w:rFonts w:ascii="Times New Roman" w:hAnsi="Times New Roman"/>
          <w:sz w:val="22"/>
          <w:szCs w:val="22"/>
        </w:rPr>
        <w:t>educazione al territorio, intesa come esercizio della cittadinanza attiva, e nell</w:t>
      </w:r>
      <w:r w:rsidR="00E11AF3" w:rsidRPr="002736AC">
        <w:rPr>
          <w:rFonts w:ascii="Times New Roman" w:hAnsi="Times New Roman"/>
          <w:sz w:val="22"/>
          <w:szCs w:val="22"/>
        </w:rPr>
        <w:t>’</w:t>
      </w:r>
      <w:r w:rsidRPr="002736AC">
        <w:rPr>
          <w:rFonts w:ascii="Times New Roman" w:hAnsi="Times New Roman"/>
          <w:sz w:val="22"/>
          <w:szCs w:val="22"/>
        </w:rPr>
        <w:t>educazione all</w:t>
      </w:r>
      <w:r w:rsidR="00E11AF3" w:rsidRPr="002736AC">
        <w:rPr>
          <w:rFonts w:ascii="Times New Roman" w:hAnsi="Times New Roman"/>
          <w:sz w:val="22"/>
          <w:szCs w:val="22"/>
        </w:rPr>
        <w:t>’</w:t>
      </w:r>
      <w:r w:rsidRPr="002736AC">
        <w:rPr>
          <w:rFonts w:ascii="Times New Roman" w:hAnsi="Times New Roman"/>
          <w:sz w:val="22"/>
          <w:szCs w:val="22"/>
        </w:rPr>
        <w:t xml:space="preserve">ambiente e allo sviluppo. </w:t>
      </w:r>
    </w:p>
    <w:p w:rsidR="00CE0C3B" w:rsidRPr="002736AC" w:rsidRDefault="00CE0C3B" w:rsidP="00B22057">
      <w:pPr>
        <w:ind w:firstLine="284"/>
        <w:jc w:val="both"/>
        <w:rPr>
          <w:rFonts w:ascii="Times New Roman" w:hAnsi="Times New Roman"/>
          <w:sz w:val="22"/>
          <w:szCs w:val="22"/>
        </w:rPr>
      </w:pPr>
      <w:r w:rsidRPr="002736AC">
        <w:rPr>
          <w:rFonts w:ascii="Times New Roman" w:hAnsi="Times New Roman"/>
          <w:sz w:val="22"/>
          <w:szCs w:val="22"/>
        </w:rPr>
        <w:t>La presenza della geografia nel curricolo contribuisce a fornire gli strumenti per formare persone aut</w:t>
      </w:r>
      <w:r w:rsidRPr="002736AC">
        <w:rPr>
          <w:rFonts w:ascii="Times New Roman" w:hAnsi="Times New Roman"/>
          <w:sz w:val="22"/>
          <w:szCs w:val="22"/>
        </w:rPr>
        <w:t>o</w:t>
      </w:r>
      <w:r w:rsidRPr="002736AC">
        <w:rPr>
          <w:rFonts w:ascii="Times New Roman" w:hAnsi="Times New Roman"/>
          <w:sz w:val="22"/>
          <w:szCs w:val="22"/>
        </w:rPr>
        <w:t>nome e critiche, che siano in grado di assumere decisioni responsabili nella gestione del territorio e nella t</w:t>
      </w:r>
      <w:r w:rsidRPr="002736AC">
        <w:rPr>
          <w:rFonts w:ascii="Times New Roman" w:hAnsi="Times New Roman"/>
          <w:sz w:val="22"/>
          <w:szCs w:val="22"/>
        </w:rPr>
        <w:t>u</w:t>
      </w:r>
      <w:r w:rsidRPr="002736AC">
        <w:rPr>
          <w:rFonts w:ascii="Times New Roman" w:hAnsi="Times New Roman"/>
          <w:sz w:val="22"/>
          <w:szCs w:val="22"/>
        </w:rPr>
        <w:t>tela dell</w:t>
      </w:r>
      <w:r w:rsidR="00E11AF3" w:rsidRPr="002736AC">
        <w:rPr>
          <w:rFonts w:ascii="Times New Roman" w:hAnsi="Times New Roman"/>
          <w:sz w:val="22"/>
          <w:szCs w:val="22"/>
        </w:rPr>
        <w:t>’</w:t>
      </w:r>
      <w:r w:rsidRPr="002736AC">
        <w:rPr>
          <w:rFonts w:ascii="Times New Roman" w:hAnsi="Times New Roman"/>
          <w:sz w:val="22"/>
          <w:szCs w:val="22"/>
        </w:rPr>
        <w:t>ambiente, con un consapevole sguardo al futuro.</w:t>
      </w:r>
    </w:p>
    <w:p w:rsidR="00CE0C3B" w:rsidRPr="002736AC" w:rsidRDefault="00CE0C3B" w:rsidP="00B22057">
      <w:pPr>
        <w:ind w:firstLine="284"/>
        <w:jc w:val="both"/>
        <w:rPr>
          <w:rFonts w:ascii="Times New Roman" w:hAnsi="Times New Roman"/>
          <w:sz w:val="22"/>
          <w:szCs w:val="22"/>
        </w:rPr>
      </w:pPr>
      <w:r w:rsidRPr="002736AC">
        <w:rPr>
          <w:rFonts w:ascii="Times New Roman" w:hAnsi="Times New Roman"/>
          <w:sz w:val="22"/>
          <w:szCs w:val="22"/>
        </w:rPr>
        <w:t>Il primo incontro con la disciplina avviene attraverso un approccio attivo all</w:t>
      </w:r>
      <w:r w:rsidR="00E11AF3" w:rsidRPr="002736AC">
        <w:rPr>
          <w:rFonts w:ascii="Times New Roman" w:hAnsi="Times New Roman"/>
          <w:sz w:val="22"/>
          <w:szCs w:val="22"/>
        </w:rPr>
        <w:t>’</w:t>
      </w:r>
      <w:r w:rsidRPr="002736AC">
        <w:rPr>
          <w:rFonts w:ascii="Times New Roman" w:hAnsi="Times New Roman"/>
          <w:sz w:val="22"/>
          <w:szCs w:val="22"/>
        </w:rPr>
        <w:t>ambiente circostante, attr</w:t>
      </w:r>
      <w:r w:rsidRPr="002736AC">
        <w:rPr>
          <w:rFonts w:ascii="Times New Roman" w:hAnsi="Times New Roman"/>
          <w:sz w:val="22"/>
          <w:szCs w:val="22"/>
        </w:rPr>
        <w:t>a</w:t>
      </w:r>
      <w:r w:rsidRPr="002736AC">
        <w:rPr>
          <w:rFonts w:ascii="Times New Roman" w:hAnsi="Times New Roman"/>
          <w:sz w:val="22"/>
          <w:szCs w:val="22"/>
        </w:rPr>
        <w:t>verso un</w:t>
      </w:r>
      <w:r w:rsidR="00E11AF3" w:rsidRPr="002736AC">
        <w:rPr>
          <w:rFonts w:ascii="Times New Roman" w:hAnsi="Times New Roman"/>
          <w:sz w:val="22"/>
          <w:szCs w:val="22"/>
        </w:rPr>
        <w:t>’</w:t>
      </w:r>
      <w:r w:rsidRPr="002736AC">
        <w:rPr>
          <w:rFonts w:ascii="Times New Roman" w:hAnsi="Times New Roman"/>
          <w:sz w:val="22"/>
          <w:szCs w:val="22"/>
        </w:rPr>
        <w:t xml:space="preserve">esplorazione diretta; in questa fase la geografia opera insieme alle scienze motorie, per consolidare il rapporto del corpo con lo spazio. </w:t>
      </w:r>
    </w:p>
    <w:p w:rsidR="00CE0C3B" w:rsidRPr="002736AC" w:rsidRDefault="00CE0C3B" w:rsidP="00B22057">
      <w:pPr>
        <w:ind w:firstLine="284"/>
        <w:jc w:val="both"/>
        <w:rPr>
          <w:rFonts w:ascii="Times New Roman" w:hAnsi="Times New Roman"/>
          <w:sz w:val="22"/>
          <w:szCs w:val="22"/>
        </w:rPr>
      </w:pPr>
      <w:r w:rsidRPr="002736AC">
        <w:rPr>
          <w:rFonts w:ascii="Times New Roman" w:hAnsi="Times New Roman"/>
          <w:sz w:val="22"/>
          <w:szCs w:val="22"/>
        </w:rPr>
        <w:t xml:space="preserve">Costruendo le proprie </w:t>
      </w:r>
      <w:r w:rsidRPr="002736AC">
        <w:rPr>
          <w:rFonts w:ascii="Times New Roman" w:hAnsi="Times New Roman"/>
          <w:i/>
          <w:sz w:val="22"/>
          <w:szCs w:val="22"/>
        </w:rPr>
        <w:t>geografie</w:t>
      </w:r>
      <w:r w:rsidRPr="002736AC">
        <w:rPr>
          <w:rFonts w:ascii="Times New Roman" w:hAnsi="Times New Roman"/>
          <w:sz w:val="22"/>
          <w:szCs w:val="22"/>
        </w:rPr>
        <w:t>, anche attraverso le testimonianze di adulti come referenti culturali, gli allievi possono avvicinarsi alla dimensione sistematica della disciplina. Alla geografia, infatti, spetta il del</w:t>
      </w:r>
      <w:r w:rsidRPr="002736AC">
        <w:rPr>
          <w:rFonts w:ascii="Times New Roman" w:hAnsi="Times New Roman"/>
          <w:sz w:val="22"/>
          <w:szCs w:val="22"/>
        </w:rPr>
        <w:t>i</w:t>
      </w:r>
      <w:r w:rsidRPr="002736AC">
        <w:rPr>
          <w:rFonts w:ascii="Times New Roman" w:hAnsi="Times New Roman"/>
          <w:sz w:val="22"/>
          <w:szCs w:val="22"/>
        </w:rPr>
        <w:t>cato compito di costruire il senso dello spazio, accanto a quello del tempo, con il quale va costantemente co</w:t>
      </w:r>
      <w:r w:rsidRPr="002736AC">
        <w:rPr>
          <w:rFonts w:ascii="Times New Roman" w:hAnsi="Times New Roman"/>
          <w:sz w:val="22"/>
          <w:szCs w:val="22"/>
        </w:rPr>
        <w:t>r</w:t>
      </w:r>
      <w:r w:rsidRPr="002736AC">
        <w:rPr>
          <w:rFonts w:ascii="Times New Roman" w:hAnsi="Times New Roman"/>
          <w:sz w:val="22"/>
          <w:szCs w:val="22"/>
        </w:rPr>
        <w:t>relato. Gli allievi devono attrezzarsi di coordinate spaziali per orientarsi nel territorio, abituandosi ad anali</w:t>
      </w:r>
      <w:r w:rsidRPr="002736AC">
        <w:rPr>
          <w:rFonts w:ascii="Times New Roman" w:hAnsi="Times New Roman"/>
          <w:sz w:val="22"/>
          <w:szCs w:val="22"/>
        </w:rPr>
        <w:t>z</w:t>
      </w:r>
      <w:r w:rsidRPr="002736AC">
        <w:rPr>
          <w:rFonts w:ascii="Times New Roman" w:hAnsi="Times New Roman"/>
          <w:sz w:val="22"/>
          <w:szCs w:val="22"/>
        </w:rPr>
        <w:t>zare ogni elemento nel suo contesto spaziale e in modo multiscalare, da quello locale fino ai contesti mondi</w:t>
      </w:r>
      <w:r w:rsidRPr="002736AC">
        <w:rPr>
          <w:rFonts w:ascii="Times New Roman" w:hAnsi="Times New Roman"/>
          <w:sz w:val="22"/>
          <w:szCs w:val="22"/>
        </w:rPr>
        <w:t>a</w:t>
      </w:r>
      <w:r w:rsidRPr="002736AC">
        <w:rPr>
          <w:rFonts w:ascii="Times New Roman" w:hAnsi="Times New Roman"/>
          <w:sz w:val="22"/>
          <w:szCs w:val="22"/>
        </w:rPr>
        <w:t>li. Il raffronto della propria realtà (spazio vissuto) con quella globale, e viceversa, è agevolato dalla continua comparazione di rappresentazioni spaziali, lette e interpretate a scale diverse, servendosi anche di carte ge</w:t>
      </w:r>
      <w:r w:rsidRPr="002736AC">
        <w:rPr>
          <w:rFonts w:ascii="Times New Roman" w:hAnsi="Times New Roman"/>
          <w:sz w:val="22"/>
          <w:szCs w:val="22"/>
        </w:rPr>
        <w:t>o</w:t>
      </w:r>
      <w:r w:rsidRPr="002736AC">
        <w:rPr>
          <w:rFonts w:ascii="Times New Roman" w:hAnsi="Times New Roman"/>
          <w:sz w:val="22"/>
          <w:szCs w:val="22"/>
        </w:rPr>
        <w:t xml:space="preserve">grafiche, di fotografie e immagini da satellite, del globo terrestre, di materiali prodotti dalle nuove tecnologie legate ai Sistemi Informativi Geografici (GIS). </w:t>
      </w:r>
    </w:p>
    <w:p w:rsidR="00CE0C3B" w:rsidRPr="002736AC" w:rsidRDefault="00CE0C3B" w:rsidP="00B22057">
      <w:pPr>
        <w:ind w:firstLine="284"/>
        <w:jc w:val="both"/>
        <w:rPr>
          <w:rFonts w:ascii="Times New Roman" w:hAnsi="Times New Roman"/>
          <w:sz w:val="22"/>
          <w:szCs w:val="22"/>
        </w:rPr>
      </w:pPr>
    </w:p>
    <w:p w:rsidR="00CE0C3B" w:rsidRPr="002736AC" w:rsidRDefault="00CE0C3B" w:rsidP="00B22057">
      <w:pPr>
        <w:ind w:firstLine="284"/>
        <w:jc w:val="both"/>
        <w:rPr>
          <w:rFonts w:ascii="Times New Roman" w:hAnsi="Times New Roman"/>
          <w:sz w:val="22"/>
          <w:szCs w:val="22"/>
        </w:rPr>
      </w:pPr>
    </w:p>
    <w:p w:rsidR="00CE0C3B" w:rsidRPr="002736AC" w:rsidRDefault="00CE0C3B" w:rsidP="00B22057">
      <w:pPr>
        <w:ind w:firstLine="284"/>
        <w:jc w:val="both"/>
        <w:rPr>
          <w:rFonts w:ascii="Times New Roman" w:hAnsi="Times New Roman"/>
          <w:sz w:val="22"/>
          <w:szCs w:val="22"/>
        </w:rPr>
      </w:pPr>
    </w:p>
    <w:p w:rsidR="00CE0C3B" w:rsidRPr="002736AC" w:rsidRDefault="00CE0C3B" w:rsidP="00B22057">
      <w:pPr>
        <w:ind w:firstLine="284"/>
        <w:jc w:val="both"/>
        <w:rPr>
          <w:rFonts w:ascii="Times New Roman" w:hAnsi="Times New Roman"/>
          <w:sz w:val="22"/>
          <w:szCs w:val="22"/>
        </w:rPr>
      </w:pP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709"/>
      </w:tblGrid>
      <w:tr w:rsidR="00CE0C3B" w:rsidRPr="002736AC" w:rsidTr="003D47A8">
        <w:tc>
          <w:tcPr>
            <w:tcW w:w="9709" w:type="dxa"/>
          </w:tcPr>
          <w:p w:rsidR="00CE0C3B" w:rsidRPr="002736AC" w:rsidRDefault="00CE0C3B" w:rsidP="00B22057">
            <w:pPr>
              <w:ind w:firstLine="284"/>
              <w:jc w:val="both"/>
              <w:rPr>
                <w:rFonts w:ascii="Times New Roman" w:hAnsi="Times New Roman"/>
                <w:b/>
              </w:rPr>
            </w:pPr>
            <w:r w:rsidRPr="002736AC">
              <w:rPr>
                <w:rFonts w:ascii="Times New Roman" w:hAnsi="Times New Roman"/>
                <w:b/>
                <w:sz w:val="22"/>
                <w:szCs w:val="22"/>
              </w:rPr>
              <w:lastRenderedPageBreak/>
              <w:t>Traguardi per lo sviluppo delle competenze al termine della scuola secondaria di primo grado</w:t>
            </w:r>
          </w:p>
          <w:p w:rsidR="00CE0C3B" w:rsidRPr="002736AC" w:rsidRDefault="00CE0C3B" w:rsidP="00B22057">
            <w:pPr>
              <w:ind w:firstLine="284"/>
              <w:jc w:val="both"/>
              <w:rPr>
                <w:rFonts w:ascii="Times New Roman" w:hAnsi="Times New Roman"/>
                <w:b/>
              </w:rPr>
            </w:pPr>
          </w:p>
          <w:p w:rsidR="00CE0C3B" w:rsidRPr="002736AC" w:rsidRDefault="00CE0C3B" w:rsidP="00B22057">
            <w:pPr>
              <w:ind w:firstLine="284"/>
              <w:jc w:val="both"/>
              <w:rPr>
                <w:rFonts w:ascii="Times New Roman" w:hAnsi="Times New Roman"/>
              </w:rPr>
            </w:pPr>
            <w:r w:rsidRPr="002736AC">
              <w:rPr>
                <w:rFonts w:ascii="Times New Roman" w:hAnsi="Times New Roman"/>
                <w:sz w:val="22"/>
                <w:szCs w:val="22"/>
              </w:rPr>
              <w:t xml:space="preserve">Lo studente si orienta nello spazio e sulle carte di diversa scala in base ai punti cardinali e alle coordinate geografiche; sa orientare una carta geografica a grande scala facendo ricorso a punti di riferimento fissi. </w:t>
            </w:r>
          </w:p>
          <w:p w:rsidR="00CE0C3B" w:rsidRPr="002736AC" w:rsidRDefault="00CE0C3B" w:rsidP="00B22057">
            <w:pPr>
              <w:ind w:firstLine="284"/>
              <w:jc w:val="both"/>
              <w:rPr>
                <w:rFonts w:ascii="Times New Roman" w:hAnsi="Times New Roman"/>
              </w:rPr>
            </w:pPr>
            <w:r w:rsidRPr="002736AC">
              <w:rPr>
                <w:rFonts w:ascii="Times New Roman" w:hAnsi="Times New Roman"/>
                <w:sz w:val="22"/>
                <w:szCs w:val="22"/>
              </w:rPr>
              <w:t>Utilizza opportunamente carte geografiche, fotografie attuali e d</w:t>
            </w:r>
            <w:r w:rsidR="00E11AF3" w:rsidRPr="002736AC">
              <w:rPr>
                <w:rFonts w:ascii="Times New Roman" w:hAnsi="Times New Roman"/>
                <w:sz w:val="22"/>
                <w:szCs w:val="22"/>
              </w:rPr>
              <w:t>’</w:t>
            </w:r>
            <w:r w:rsidRPr="002736AC">
              <w:rPr>
                <w:rFonts w:ascii="Times New Roman" w:hAnsi="Times New Roman"/>
                <w:sz w:val="22"/>
                <w:szCs w:val="22"/>
              </w:rPr>
              <w:t xml:space="preserve">epoca, immagini da telerilevamento, </w:t>
            </w:r>
            <w:r w:rsidRPr="002736AC">
              <w:rPr>
                <w:rFonts w:ascii="Times New Roman" w:hAnsi="Times New Roman"/>
                <w:sz w:val="22"/>
                <w:szCs w:val="22"/>
              </w:rPr>
              <w:t>e</w:t>
            </w:r>
            <w:r w:rsidRPr="002736AC">
              <w:rPr>
                <w:rFonts w:ascii="Times New Roman" w:hAnsi="Times New Roman"/>
                <w:sz w:val="22"/>
                <w:szCs w:val="22"/>
              </w:rPr>
              <w:t>laborazioni digitali, grafici, dati statistici, sistemi informativi geografici per comunicare efficacemente i</w:t>
            </w:r>
            <w:r w:rsidRPr="002736AC">
              <w:rPr>
                <w:rFonts w:ascii="Times New Roman" w:hAnsi="Times New Roman"/>
                <w:sz w:val="22"/>
                <w:szCs w:val="22"/>
              </w:rPr>
              <w:t>n</w:t>
            </w:r>
            <w:r w:rsidRPr="002736AC">
              <w:rPr>
                <w:rFonts w:ascii="Times New Roman" w:hAnsi="Times New Roman"/>
                <w:sz w:val="22"/>
                <w:szCs w:val="22"/>
              </w:rPr>
              <w:t xml:space="preserve">formazioni spaziali. </w:t>
            </w:r>
          </w:p>
          <w:p w:rsidR="00CE0C3B" w:rsidRPr="002736AC" w:rsidRDefault="00CE0C3B" w:rsidP="00DE33C7">
            <w:pPr>
              <w:ind w:firstLine="284"/>
              <w:jc w:val="both"/>
              <w:rPr>
                <w:rFonts w:ascii="Times New Roman" w:hAnsi="Times New Roman"/>
              </w:rPr>
            </w:pPr>
            <w:r w:rsidRPr="002736AC">
              <w:rPr>
                <w:rFonts w:ascii="Times New Roman" w:hAnsi="Times New Roman"/>
                <w:bCs/>
                <w:sz w:val="22"/>
                <w:szCs w:val="22"/>
              </w:rPr>
              <w:t>Riconosce nei paesaggi europei e mondiali, raffrontandoli in particolare a quelli italiani, gli elementi f</w:t>
            </w:r>
            <w:r w:rsidRPr="002736AC">
              <w:rPr>
                <w:rFonts w:ascii="Times New Roman" w:hAnsi="Times New Roman"/>
                <w:bCs/>
                <w:sz w:val="22"/>
                <w:szCs w:val="22"/>
              </w:rPr>
              <w:t>i</w:t>
            </w:r>
            <w:r w:rsidRPr="002736AC">
              <w:rPr>
                <w:rFonts w:ascii="Times New Roman" w:hAnsi="Times New Roman"/>
                <w:bCs/>
                <w:sz w:val="22"/>
                <w:szCs w:val="22"/>
              </w:rPr>
              <w:t>sici significativi e le emergenze storiche, artistiche e architettoniche, come patrimonio naturale e culturale da tutelare e valorizzare</w:t>
            </w:r>
            <w:r w:rsidRPr="002736AC">
              <w:rPr>
                <w:rFonts w:ascii="Times New Roman" w:hAnsi="Times New Roman"/>
                <w:sz w:val="22"/>
                <w:szCs w:val="22"/>
              </w:rPr>
              <w:t>.</w:t>
            </w:r>
          </w:p>
          <w:p w:rsidR="00CE0C3B" w:rsidRPr="002736AC" w:rsidRDefault="00CE0C3B" w:rsidP="00B22057">
            <w:pPr>
              <w:ind w:firstLine="284"/>
              <w:jc w:val="both"/>
              <w:rPr>
                <w:rFonts w:ascii="Times New Roman" w:hAnsi="Times New Roman"/>
              </w:rPr>
            </w:pPr>
            <w:r w:rsidRPr="002736AC">
              <w:rPr>
                <w:rFonts w:ascii="Times New Roman" w:hAnsi="Times New Roman"/>
                <w:sz w:val="22"/>
                <w:szCs w:val="22"/>
              </w:rPr>
              <w:t>Osserva, legge e analizza sistemi territoriali vicini e lontani, nello spazio e nel tempo e valuta gli effetti di azioni dell</w:t>
            </w:r>
            <w:r w:rsidR="00E11AF3" w:rsidRPr="002736AC">
              <w:rPr>
                <w:rFonts w:ascii="Times New Roman" w:hAnsi="Times New Roman"/>
                <w:sz w:val="22"/>
                <w:szCs w:val="22"/>
              </w:rPr>
              <w:t>’</w:t>
            </w:r>
            <w:r w:rsidRPr="002736AC">
              <w:rPr>
                <w:rFonts w:ascii="Times New Roman" w:hAnsi="Times New Roman"/>
                <w:sz w:val="22"/>
                <w:szCs w:val="22"/>
              </w:rPr>
              <w:t>uomo sui sistemi territoriali alle diverse scale geografiche.</w:t>
            </w:r>
          </w:p>
        </w:tc>
      </w:tr>
    </w:tbl>
    <w:p w:rsidR="00CE0C3B" w:rsidRPr="002736AC" w:rsidRDefault="00CE0C3B" w:rsidP="00B22057">
      <w:pPr>
        <w:ind w:firstLine="284"/>
        <w:jc w:val="both"/>
        <w:rPr>
          <w:rFonts w:ascii="Times New Roman" w:hAnsi="Times New Roman"/>
          <w:b/>
          <w:bCs/>
          <w:sz w:val="22"/>
          <w:szCs w:val="22"/>
        </w:rPr>
      </w:pPr>
    </w:p>
    <w:p w:rsidR="00CE0C3B" w:rsidRPr="002736AC" w:rsidRDefault="00CE0C3B" w:rsidP="00B22057">
      <w:pPr>
        <w:ind w:firstLine="284"/>
        <w:jc w:val="both"/>
        <w:rPr>
          <w:rFonts w:ascii="Times New Roman" w:hAnsi="Times New Roman"/>
          <w:b/>
          <w:bCs/>
          <w:sz w:val="22"/>
          <w:szCs w:val="22"/>
        </w:rPr>
      </w:pPr>
      <w:r w:rsidRPr="002736AC">
        <w:rPr>
          <w:rFonts w:ascii="Times New Roman" w:hAnsi="Times New Roman"/>
          <w:b/>
          <w:bCs/>
          <w:sz w:val="22"/>
          <w:szCs w:val="22"/>
        </w:rPr>
        <w:t xml:space="preserve">Obiettivi di apprendimento al termine della classe terza della scuola secondaria di </w:t>
      </w:r>
      <w:r w:rsidR="003B2B80" w:rsidRPr="002736AC">
        <w:rPr>
          <w:rFonts w:ascii="Times New Roman" w:hAnsi="Times New Roman"/>
          <w:b/>
          <w:bCs/>
          <w:sz w:val="22"/>
          <w:szCs w:val="22"/>
        </w:rPr>
        <w:t>primo</w:t>
      </w:r>
      <w:r w:rsidRPr="002736AC">
        <w:rPr>
          <w:rFonts w:ascii="Times New Roman" w:hAnsi="Times New Roman"/>
          <w:b/>
          <w:bCs/>
          <w:sz w:val="22"/>
          <w:szCs w:val="22"/>
        </w:rPr>
        <w:t xml:space="preserve"> grado</w:t>
      </w:r>
    </w:p>
    <w:p w:rsidR="00CE0C3B" w:rsidRPr="002736AC" w:rsidRDefault="00CE0C3B" w:rsidP="00B22057">
      <w:pPr>
        <w:ind w:firstLine="284"/>
        <w:jc w:val="both"/>
        <w:rPr>
          <w:rFonts w:ascii="Times New Roman" w:hAnsi="Times New Roman"/>
          <w:i/>
          <w:sz w:val="22"/>
          <w:szCs w:val="22"/>
        </w:rPr>
      </w:pPr>
      <w:r w:rsidRPr="002736AC">
        <w:rPr>
          <w:rFonts w:ascii="Times New Roman" w:hAnsi="Times New Roman"/>
          <w:i/>
          <w:sz w:val="22"/>
          <w:szCs w:val="22"/>
        </w:rPr>
        <w:t>Orientamento</w:t>
      </w:r>
    </w:p>
    <w:p w:rsidR="00CE0C3B" w:rsidRPr="002736AC" w:rsidRDefault="00CE0C3B" w:rsidP="001E1990">
      <w:pPr>
        <w:numPr>
          <w:ilvl w:val="0"/>
          <w:numId w:val="40"/>
        </w:numPr>
        <w:ind w:left="709"/>
        <w:jc w:val="both"/>
        <w:rPr>
          <w:rFonts w:ascii="Times New Roman" w:hAnsi="Times New Roman"/>
          <w:sz w:val="22"/>
          <w:szCs w:val="22"/>
        </w:rPr>
      </w:pPr>
      <w:r w:rsidRPr="002736AC">
        <w:rPr>
          <w:rFonts w:ascii="Times New Roman" w:hAnsi="Times New Roman"/>
          <w:sz w:val="22"/>
          <w:szCs w:val="22"/>
        </w:rPr>
        <w:t xml:space="preserve">Orientarsi </w:t>
      </w:r>
      <w:r w:rsidRPr="002736AC">
        <w:rPr>
          <w:rFonts w:ascii="Times New Roman" w:hAnsi="Times New Roman"/>
          <w:i/>
          <w:sz w:val="22"/>
          <w:szCs w:val="22"/>
        </w:rPr>
        <w:t>sulle</w:t>
      </w:r>
      <w:r w:rsidRPr="002736AC">
        <w:rPr>
          <w:rFonts w:ascii="Times New Roman" w:hAnsi="Times New Roman"/>
          <w:sz w:val="22"/>
          <w:szCs w:val="22"/>
        </w:rPr>
        <w:t xml:space="preserve"> carte e orientare </w:t>
      </w:r>
      <w:r w:rsidRPr="002736AC">
        <w:rPr>
          <w:rFonts w:ascii="Times New Roman" w:hAnsi="Times New Roman"/>
          <w:i/>
          <w:sz w:val="22"/>
          <w:szCs w:val="22"/>
        </w:rPr>
        <w:t>le</w:t>
      </w:r>
      <w:r w:rsidRPr="002736AC">
        <w:rPr>
          <w:rFonts w:ascii="Times New Roman" w:hAnsi="Times New Roman"/>
          <w:sz w:val="22"/>
          <w:szCs w:val="22"/>
        </w:rPr>
        <w:t xml:space="preserve"> carte a grande scala in base ai punti cardinali (anche con l</w:t>
      </w:r>
      <w:r w:rsidR="00E11AF3" w:rsidRPr="002736AC">
        <w:rPr>
          <w:rFonts w:ascii="Times New Roman" w:hAnsi="Times New Roman"/>
          <w:sz w:val="22"/>
          <w:szCs w:val="22"/>
        </w:rPr>
        <w:t>’</w:t>
      </w:r>
      <w:r w:rsidRPr="002736AC">
        <w:rPr>
          <w:rFonts w:ascii="Times New Roman" w:hAnsi="Times New Roman"/>
          <w:sz w:val="22"/>
          <w:szCs w:val="22"/>
        </w:rPr>
        <w:t>utilizzo della bussola) e a punti di riferimento fissi.</w:t>
      </w:r>
    </w:p>
    <w:p w:rsidR="00CE0C3B" w:rsidRPr="002736AC" w:rsidRDefault="00CE0C3B" w:rsidP="001E1990">
      <w:pPr>
        <w:numPr>
          <w:ilvl w:val="0"/>
          <w:numId w:val="40"/>
        </w:numPr>
        <w:ind w:left="709"/>
        <w:jc w:val="both"/>
        <w:rPr>
          <w:rFonts w:ascii="Times New Roman" w:hAnsi="Times New Roman"/>
          <w:sz w:val="22"/>
          <w:szCs w:val="22"/>
        </w:rPr>
      </w:pPr>
      <w:r w:rsidRPr="002736AC">
        <w:rPr>
          <w:rFonts w:ascii="Times New Roman" w:hAnsi="Times New Roman"/>
          <w:sz w:val="22"/>
          <w:szCs w:val="22"/>
        </w:rPr>
        <w:t>Orientarsi nelle realtà territoriali lontane, anche attraverso l</w:t>
      </w:r>
      <w:r w:rsidR="00E11AF3" w:rsidRPr="002736AC">
        <w:rPr>
          <w:rFonts w:ascii="Times New Roman" w:hAnsi="Times New Roman"/>
          <w:sz w:val="22"/>
          <w:szCs w:val="22"/>
        </w:rPr>
        <w:t>’</w:t>
      </w:r>
      <w:r w:rsidRPr="002736AC">
        <w:rPr>
          <w:rFonts w:ascii="Times New Roman" w:hAnsi="Times New Roman"/>
          <w:sz w:val="22"/>
          <w:szCs w:val="22"/>
        </w:rPr>
        <w:t>utilizzo dei programmi multimediali di visualizzazione dall</w:t>
      </w:r>
      <w:r w:rsidR="00E11AF3" w:rsidRPr="002736AC">
        <w:rPr>
          <w:rFonts w:ascii="Times New Roman" w:hAnsi="Times New Roman"/>
          <w:sz w:val="22"/>
          <w:szCs w:val="22"/>
        </w:rPr>
        <w:t>’</w:t>
      </w:r>
      <w:r w:rsidRPr="002736AC">
        <w:rPr>
          <w:rFonts w:ascii="Times New Roman" w:hAnsi="Times New Roman"/>
          <w:sz w:val="22"/>
          <w:szCs w:val="22"/>
        </w:rPr>
        <w:t>alto.</w:t>
      </w:r>
    </w:p>
    <w:p w:rsidR="00CE0C3B" w:rsidRPr="002736AC" w:rsidRDefault="00CE0C3B" w:rsidP="00B22057">
      <w:pPr>
        <w:ind w:firstLine="284"/>
        <w:jc w:val="both"/>
        <w:rPr>
          <w:rFonts w:ascii="Times New Roman" w:hAnsi="Times New Roman"/>
          <w:sz w:val="22"/>
          <w:szCs w:val="22"/>
        </w:rPr>
      </w:pPr>
      <w:r w:rsidRPr="002736AC">
        <w:rPr>
          <w:rFonts w:ascii="Times New Roman" w:hAnsi="Times New Roman"/>
          <w:sz w:val="22"/>
          <w:szCs w:val="22"/>
        </w:rPr>
        <w:tab/>
        <w:t xml:space="preserve"> </w:t>
      </w:r>
    </w:p>
    <w:p w:rsidR="00CE0C3B" w:rsidRPr="002736AC" w:rsidRDefault="00CE0C3B" w:rsidP="00B22057">
      <w:pPr>
        <w:ind w:firstLine="284"/>
        <w:jc w:val="both"/>
        <w:rPr>
          <w:rFonts w:ascii="Times New Roman" w:hAnsi="Times New Roman"/>
          <w:i/>
          <w:sz w:val="22"/>
          <w:szCs w:val="22"/>
        </w:rPr>
      </w:pPr>
      <w:r w:rsidRPr="002736AC">
        <w:rPr>
          <w:rFonts w:ascii="Times New Roman" w:hAnsi="Times New Roman"/>
          <w:i/>
          <w:sz w:val="22"/>
          <w:szCs w:val="22"/>
        </w:rPr>
        <w:t xml:space="preserve">Linguaggio della geo-graficità </w:t>
      </w:r>
    </w:p>
    <w:p w:rsidR="00CE0C3B" w:rsidRPr="002736AC" w:rsidRDefault="00CE0C3B" w:rsidP="001E1990">
      <w:pPr>
        <w:numPr>
          <w:ilvl w:val="0"/>
          <w:numId w:val="40"/>
        </w:numPr>
        <w:ind w:left="709"/>
        <w:jc w:val="both"/>
        <w:rPr>
          <w:rFonts w:ascii="Times New Roman" w:hAnsi="Times New Roman"/>
          <w:sz w:val="22"/>
          <w:szCs w:val="22"/>
        </w:rPr>
      </w:pPr>
      <w:r w:rsidRPr="002736AC">
        <w:rPr>
          <w:rFonts w:ascii="Times New Roman" w:hAnsi="Times New Roman"/>
          <w:sz w:val="22"/>
          <w:szCs w:val="22"/>
        </w:rPr>
        <w:t>Leggere e interpretare vari tipi di carte geografiche (da quella topografica al planisfero), utilizzando scale di riduzione, coordinate geografiche e simbologia.</w:t>
      </w:r>
    </w:p>
    <w:p w:rsidR="00CE0C3B" w:rsidRPr="002736AC" w:rsidRDefault="00CE0C3B" w:rsidP="001E1990">
      <w:pPr>
        <w:numPr>
          <w:ilvl w:val="0"/>
          <w:numId w:val="40"/>
        </w:numPr>
        <w:ind w:left="709"/>
        <w:jc w:val="both"/>
        <w:rPr>
          <w:rFonts w:ascii="Times New Roman" w:hAnsi="Times New Roman"/>
          <w:sz w:val="22"/>
          <w:szCs w:val="22"/>
        </w:rPr>
      </w:pPr>
      <w:r w:rsidRPr="002736AC">
        <w:rPr>
          <w:rFonts w:ascii="Times New Roman" w:hAnsi="Times New Roman"/>
          <w:sz w:val="22"/>
          <w:szCs w:val="22"/>
        </w:rPr>
        <w:t>Utilizzare strumenti tradizionali (carte, grafici, dati statistici, immagini, ecc.) e innovativi (teleril</w:t>
      </w:r>
      <w:r w:rsidRPr="002736AC">
        <w:rPr>
          <w:rFonts w:ascii="Times New Roman" w:hAnsi="Times New Roman"/>
          <w:sz w:val="22"/>
          <w:szCs w:val="22"/>
        </w:rPr>
        <w:t>e</w:t>
      </w:r>
      <w:r w:rsidRPr="002736AC">
        <w:rPr>
          <w:rFonts w:ascii="Times New Roman" w:hAnsi="Times New Roman"/>
          <w:sz w:val="22"/>
          <w:szCs w:val="22"/>
        </w:rPr>
        <w:t>vamento e cartografia computerizzata) per comprendere e comunicare fatti e fenomeni territoriali.</w:t>
      </w:r>
    </w:p>
    <w:p w:rsidR="00CE0C3B" w:rsidRPr="002736AC" w:rsidRDefault="00CE0C3B" w:rsidP="00B22057">
      <w:pPr>
        <w:ind w:firstLine="284"/>
        <w:jc w:val="both"/>
        <w:rPr>
          <w:rFonts w:ascii="Times New Roman" w:hAnsi="Times New Roman"/>
          <w:sz w:val="22"/>
          <w:szCs w:val="22"/>
        </w:rPr>
      </w:pPr>
    </w:p>
    <w:p w:rsidR="00CE0C3B" w:rsidRPr="002736AC" w:rsidRDefault="00CE0C3B" w:rsidP="00B22057">
      <w:pPr>
        <w:ind w:firstLine="284"/>
        <w:jc w:val="both"/>
        <w:rPr>
          <w:rFonts w:ascii="Times New Roman" w:hAnsi="Times New Roman"/>
          <w:i/>
          <w:sz w:val="22"/>
          <w:szCs w:val="22"/>
        </w:rPr>
      </w:pPr>
      <w:r w:rsidRPr="002736AC">
        <w:rPr>
          <w:rFonts w:ascii="Times New Roman" w:hAnsi="Times New Roman"/>
          <w:i/>
          <w:sz w:val="22"/>
          <w:szCs w:val="22"/>
        </w:rPr>
        <w:t>Paesaggio</w:t>
      </w:r>
    </w:p>
    <w:p w:rsidR="00CE0C3B" w:rsidRPr="002736AC" w:rsidRDefault="00CE0C3B" w:rsidP="001E1990">
      <w:pPr>
        <w:numPr>
          <w:ilvl w:val="0"/>
          <w:numId w:val="1"/>
        </w:numPr>
        <w:ind w:left="709"/>
        <w:jc w:val="both"/>
        <w:rPr>
          <w:rFonts w:ascii="Times New Roman" w:hAnsi="Times New Roman"/>
          <w:sz w:val="22"/>
          <w:szCs w:val="22"/>
        </w:rPr>
      </w:pPr>
      <w:r w:rsidRPr="002736AC">
        <w:rPr>
          <w:rFonts w:ascii="Times New Roman" w:hAnsi="Times New Roman"/>
          <w:sz w:val="22"/>
          <w:szCs w:val="22"/>
        </w:rPr>
        <w:t>Interpretare e confrontare alcuni caratteri dei paesaggi italiani, europei e mondiali, anche in relazione alla loro evoluzione nel tempo.</w:t>
      </w:r>
    </w:p>
    <w:p w:rsidR="00CE0C3B" w:rsidRPr="002736AC" w:rsidRDefault="00CE0C3B" w:rsidP="001E1990">
      <w:pPr>
        <w:numPr>
          <w:ilvl w:val="0"/>
          <w:numId w:val="1"/>
        </w:numPr>
        <w:ind w:left="709"/>
        <w:jc w:val="both"/>
        <w:rPr>
          <w:rFonts w:ascii="Times New Roman" w:hAnsi="Times New Roman"/>
          <w:sz w:val="22"/>
          <w:szCs w:val="22"/>
        </w:rPr>
      </w:pPr>
      <w:r w:rsidRPr="002736AC">
        <w:rPr>
          <w:rFonts w:ascii="Times New Roman" w:hAnsi="Times New Roman"/>
          <w:sz w:val="22"/>
          <w:szCs w:val="22"/>
        </w:rPr>
        <w:t>Conoscere temi e problemi di tutela del paesaggio come patrimonio naturale e culturale e progettare azioni di valorizzazione.</w:t>
      </w:r>
    </w:p>
    <w:p w:rsidR="00CE0C3B" w:rsidRPr="002736AC" w:rsidRDefault="00CE0C3B" w:rsidP="00B22057">
      <w:pPr>
        <w:ind w:firstLine="284"/>
        <w:jc w:val="both"/>
        <w:rPr>
          <w:rFonts w:ascii="Times New Roman" w:hAnsi="Times New Roman"/>
          <w:sz w:val="22"/>
          <w:szCs w:val="22"/>
        </w:rPr>
      </w:pPr>
    </w:p>
    <w:p w:rsidR="00CE0C3B" w:rsidRPr="002736AC" w:rsidRDefault="00CE0C3B" w:rsidP="00B22057">
      <w:pPr>
        <w:ind w:firstLine="284"/>
        <w:jc w:val="both"/>
        <w:rPr>
          <w:rFonts w:ascii="Times New Roman" w:hAnsi="Times New Roman"/>
          <w:i/>
          <w:sz w:val="22"/>
          <w:szCs w:val="22"/>
        </w:rPr>
      </w:pPr>
      <w:r w:rsidRPr="002736AC">
        <w:rPr>
          <w:rFonts w:ascii="Times New Roman" w:hAnsi="Times New Roman"/>
          <w:i/>
          <w:sz w:val="22"/>
          <w:szCs w:val="22"/>
        </w:rPr>
        <w:t>Regione e sistema territoriale</w:t>
      </w:r>
    </w:p>
    <w:p w:rsidR="00CE0C3B" w:rsidRPr="002736AC" w:rsidRDefault="00CE0C3B" w:rsidP="001E1990">
      <w:pPr>
        <w:numPr>
          <w:ilvl w:val="0"/>
          <w:numId w:val="1"/>
        </w:numPr>
        <w:ind w:left="709"/>
        <w:jc w:val="both"/>
        <w:rPr>
          <w:rFonts w:ascii="Times New Roman" w:hAnsi="Times New Roman"/>
          <w:sz w:val="22"/>
          <w:szCs w:val="22"/>
        </w:rPr>
      </w:pPr>
      <w:r w:rsidRPr="002736AC">
        <w:rPr>
          <w:rFonts w:ascii="Times New Roman" w:hAnsi="Times New Roman"/>
          <w:sz w:val="22"/>
          <w:szCs w:val="22"/>
        </w:rPr>
        <w:t>Consolidare il concetto di regione geografica (fisica, climatica, storica, economica) applicandolo all</w:t>
      </w:r>
      <w:r w:rsidR="00E11AF3" w:rsidRPr="002736AC">
        <w:rPr>
          <w:rFonts w:ascii="Times New Roman" w:hAnsi="Times New Roman"/>
          <w:sz w:val="22"/>
          <w:szCs w:val="22"/>
        </w:rPr>
        <w:t>’</w:t>
      </w:r>
      <w:r w:rsidRPr="002736AC">
        <w:rPr>
          <w:rFonts w:ascii="Times New Roman" w:hAnsi="Times New Roman"/>
          <w:sz w:val="22"/>
          <w:szCs w:val="22"/>
        </w:rPr>
        <w:t>Italia, all</w:t>
      </w:r>
      <w:r w:rsidR="00E11AF3" w:rsidRPr="002736AC">
        <w:rPr>
          <w:rFonts w:ascii="Times New Roman" w:hAnsi="Times New Roman"/>
          <w:sz w:val="22"/>
          <w:szCs w:val="22"/>
        </w:rPr>
        <w:t>’</w:t>
      </w:r>
      <w:r w:rsidRPr="002736AC">
        <w:rPr>
          <w:rFonts w:ascii="Times New Roman" w:hAnsi="Times New Roman"/>
          <w:sz w:val="22"/>
          <w:szCs w:val="22"/>
        </w:rPr>
        <w:t>Europa e agli altri continenti.</w:t>
      </w:r>
    </w:p>
    <w:p w:rsidR="00CE0C3B" w:rsidRPr="002736AC" w:rsidRDefault="00CE0C3B" w:rsidP="001E1990">
      <w:pPr>
        <w:numPr>
          <w:ilvl w:val="0"/>
          <w:numId w:val="1"/>
        </w:numPr>
        <w:ind w:left="709"/>
        <w:jc w:val="both"/>
        <w:rPr>
          <w:rFonts w:ascii="Times New Roman" w:hAnsi="Times New Roman"/>
          <w:sz w:val="22"/>
          <w:szCs w:val="22"/>
        </w:rPr>
      </w:pPr>
      <w:r w:rsidRPr="002736AC">
        <w:rPr>
          <w:rFonts w:ascii="Times New Roman" w:hAnsi="Times New Roman"/>
          <w:sz w:val="22"/>
          <w:szCs w:val="22"/>
        </w:rPr>
        <w:t xml:space="preserve">Analizzare in termini di spazio le interrelazioni tra fatti e fenomeni demografici, sociali ed economici di portata nazionale, europea e mondiale. </w:t>
      </w:r>
    </w:p>
    <w:p w:rsidR="00CE0C3B" w:rsidRPr="002736AC" w:rsidRDefault="00CE0C3B" w:rsidP="001E1990">
      <w:pPr>
        <w:numPr>
          <w:ilvl w:val="0"/>
          <w:numId w:val="1"/>
        </w:numPr>
        <w:ind w:left="709"/>
        <w:jc w:val="both"/>
        <w:rPr>
          <w:rFonts w:ascii="Times New Roman" w:hAnsi="Times New Roman"/>
          <w:sz w:val="22"/>
          <w:szCs w:val="22"/>
        </w:rPr>
      </w:pPr>
      <w:r w:rsidRPr="002736AC">
        <w:rPr>
          <w:rFonts w:ascii="Times New Roman" w:hAnsi="Times New Roman"/>
          <w:sz w:val="22"/>
          <w:szCs w:val="22"/>
        </w:rPr>
        <w:t>Utilizzare modelli interpretativi di assetti territoriali dei principali Paesi europei e degli altri cont</w:t>
      </w:r>
      <w:r w:rsidRPr="002736AC">
        <w:rPr>
          <w:rFonts w:ascii="Times New Roman" w:hAnsi="Times New Roman"/>
          <w:sz w:val="22"/>
          <w:szCs w:val="22"/>
        </w:rPr>
        <w:t>i</w:t>
      </w:r>
      <w:r w:rsidRPr="002736AC">
        <w:rPr>
          <w:rFonts w:ascii="Times New Roman" w:hAnsi="Times New Roman"/>
          <w:sz w:val="22"/>
          <w:szCs w:val="22"/>
        </w:rPr>
        <w:t>nenti, anche in relazione alla loro evoluzione storico-politico-economica.</w:t>
      </w:r>
    </w:p>
    <w:p w:rsidR="00CE0C3B" w:rsidRPr="002736AC" w:rsidRDefault="00CE0C3B" w:rsidP="00B22057">
      <w:pPr>
        <w:ind w:firstLine="284"/>
        <w:jc w:val="both"/>
        <w:rPr>
          <w:rFonts w:ascii="Times New Roman" w:hAnsi="Times New Roman"/>
          <w:sz w:val="22"/>
          <w:szCs w:val="22"/>
        </w:rPr>
      </w:pPr>
    </w:p>
    <w:p w:rsidR="00CE0C3B" w:rsidRPr="002736AC" w:rsidRDefault="00CE0C3B" w:rsidP="000028B9">
      <w:pPr>
        <w:pStyle w:val="Titolo3"/>
      </w:pPr>
      <w:bookmarkStart w:id="40" w:name="_Toc338779310"/>
      <w:r w:rsidRPr="002736AC">
        <w:t>Matematica</w:t>
      </w:r>
      <w:bookmarkEnd w:id="40"/>
    </w:p>
    <w:p w:rsidR="00CE0C3B" w:rsidRPr="002736AC" w:rsidRDefault="00CE0C3B" w:rsidP="00B22057">
      <w:pPr>
        <w:ind w:firstLine="284"/>
        <w:jc w:val="both"/>
        <w:rPr>
          <w:rFonts w:ascii="Times New Roman" w:hAnsi="Times New Roman"/>
          <w:b/>
          <w:bCs/>
          <w:iCs/>
          <w:sz w:val="22"/>
          <w:szCs w:val="22"/>
        </w:rPr>
      </w:pPr>
    </w:p>
    <w:p w:rsidR="00CE0C3B" w:rsidRPr="002736AC" w:rsidRDefault="00CE0C3B" w:rsidP="00B22057">
      <w:pPr>
        <w:ind w:firstLine="284"/>
        <w:jc w:val="both"/>
        <w:rPr>
          <w:rFonts w:ascii="Times New Roman" w:hAnsi="Times New Roman"/>
          <w:bCs/>
          <w:sz w:val="22"/>
          <w:szCs w:val="22"/>
        </w:rPr>
      </w:pPr>
      <w:r w:rsidRPr="002736AC">
        <w:rPr>
          <w:rFonts w:ascii="Times New Roman" w:hAnsi="Times New Roman"/>
          <w:bCs/>
          <w:sz w:val="22"/>
          <w:szCs w:val="22"/>
        </w:rPr>
        <w:t>Le conoscenze matematiche contribuiscono alla formazione culturale delle persone e delle comunità, sv</w:t>
      </w:r>
      <w:r w:rsidRPr="002736AC">
        <w:rPr>
          <w:rFonts w:ascii="Times New Roman" w:hAnsi="Times New Roman"/>
          <w:bCs/>
          <w:sz w:val="22"/>
          <w:szCs w:val="22"/>
        </w:rPr>
        <w:t>i</w:t>
      </w:r>
      <w:r w:rsidRPr="002736AC">
        <w:rPr>
          <w:rFonts w:ascii="Times New Roman" w:hAnsi="Times New Roman"/>
          <w:bCs/>
          <w:sz w:val="22"/>
          <w:szCs w:val="22"/>
        </w:rPr>
        <w:t>luppando le capacità di mettere in stretto rapporto il "pensare" e il "fare" e offrendo strumenti adatti a perc</w:t>
      </w:r>
      <w:r w:rsidRPr="002736AC">
        <w:rPr>
          <w:rFonts w:ascii="Times New Roman" w:hAnsi="Times New Roman"/>
          <w:bCs/>
          <w:sz w:val="22"/>
          <w:szCs w:val="22"/>
        </w:rPr>
        <w:t>e</w:t>
      </w:r>
      <w:r w:rsidRPr="002736AC">
        <w:rPr>
          <w:rFonts w:ascii="Times New Roman" w:hAnsi="Times New Roman"/>
          <w:bCs/>
          <w:sz w:val="22"/>
          <w:szCs w:val="22"/>
        </w:rPr>
        <w:t>pire, interpretare e collegare tra loro fenomeni naturali, concetti e artefatti costruiti dall</w:t>
      </w:r>
      <w:r w:rsidR="00E11AF3" w:rsidRPr="002736AC">
        <w:rPr>
          <w:rFonts w:ascii="Times New Roman" w:hAnsi="Times New Roman"/>
          <w:bCs/>
          <w:sz w:val="22"/>
          <w:szCs w:val="22"/>
        </w:rPr>
        <w:t>’</w:t>
      </w:r>
      <w:r w:rsidRPr="002736AC">
        <w:rPr>
          <w:rFonts w:ascii="Times New Roman" w:hAnsi="Times New Roman"/>
          <w:bCs/>
          <w:sz w:val="22"/>
          <w:szCs w:val="22"/>
        </w:rPr>
        <w:t>uomo, eventi quot</w:t>
      </w:r>
      <w:r w:rsidRPr="002736AC">
        <w:rPr>
          <w:rFonts w:ascii="Times New Roman" w:hAnsi="Times New Roman"/>
          <w:bCs/>
          <w:sz w:val="22"/>
          <w:szCs w:val="22"/>
        </w:rPr>
        <w:t>i</w:t>
      </w:r>
      <w:r w:rsidRPr="002736AC">
        <w:rPr>
          <w:rFonts w:ascii="Times New Roman" w:hAnsi="Times New Roman"/>
          <w:bCs/>
          <w:sz w:val="22"/>
          <w:szCs w:val="22"/>
        </w:rPr>
        <w:t>diani. In particolare, la matematica dà strumenti per la descrizione scientifica del mondo e per affrontare problemi utili nella vita quotidiana; contribuisce a sviluppare la capacità di comunicare e discutere, di arg</w:t>
      </w:r>
      <w:r w:rsidRPr="002736AC">
        <w:rPr>
          <w:rFonts w:ascii="Times New Roman" w:hAnsi="Times New Roman"/>
          <w:bCs/>
          <w:sz w:val="22"/>
          <w:szCs w:val="22"/>
        </w:rPr>
        <w:t>o</w:t>
      </w:r>
      <w:r w:rsidRPr="002736AC">
        <w:rPr>
          <w:rFonts w:ascii="Times New Roman" w:hAnsi="Times New Roman"/>
          <w:bCs/>
          <w:sz w:val="22"/>
          <w:szCs w:val="22"/>
        </w:rPr>
        <w:t>mentare in modo corretto, di comprendere i punti di vista e le argomentazioni degli altri.</w:t>
      </w:r>
    </w:p>
    <w:p w:rsidR="00CE0C3B" w:rsidRPr="002736AC" w:rsidRDefault="00CE0C3B" w:rsidP="00B22057">
      <w:pPr>
        <w:ind w:firstLine="284"/>
        <w:jc w:val="both"/>
        <w:rPr>
          <w:rFonts w:ascii="Times New Roman" w:hAnsi="Times New Roman"/>
          <w:bCs/>
          <w:sz w:val="22"/>
          <w:szCs w:val="22"/>
        </w:rPr>
      </w:pPr>
      <w:r w:rsidRPr="002736AC">
        <w:rPr>
          <w:rFonts w:ascii="Times New Roman" w:hAnsi="Times New Roman"/>
          <w:bCs/>
          <w:sz w:val="22"/>
          <w:szCs w:val="22"/>
        </w:rPr>
        <w:t>In matematica, come nelle altre discipline scientifiche, è elemento fondamentale il laboratorio, inteso sia come luogo fisico sia come momento in cui l</w:t>
      </w:r>
      <w:r w:rsidR="00E11AF3" w:rsidRPr="002736AC">
        <w:rPr>
          <w:rFonts w:ascii="Times New Roman" w:hAnsi="Times New Roman"/>
          <w:bCs/>
          <w:sz w:val="22"/>
          <w:szCs w:val="22"/>
        </w:rPr>
        <w:t>’</w:t>
      </w:r>
      <w:r w:rsidRPr="002736AC">
        <w:rPr>
          <w:rFonts w:ascii="Times New Roman" w:hAnsi="Times New Roman"/>
          <w:bCs/>
          <w:sz w:val="22"/>
          <w:szCs w:val="22"/>
        </w:rPr>
        <w:t>alunno è attivo, formula le proprie ipotesi e ne controlla le co</w:t>
      </w:r>
      <w:r w:rsidRPr="002736AC">
        <w:rPr>
          <w:rFonts w:ascii="Times New Roman" w:hAnsi="Times New Roman"/>
          <w:bCs/>
          <w:sz w:val="22"/>
          <w:szCs w:val="22"/>
        </w:rPr>
        <w:t>n</w:t>
      </w:r>
      <w:r w:rsidRPr="002736AC">
        <w:rPr>
          <w:rFonts w:ascii="Times New Roman" w:hAnsi="Times New Roman"/>
          <w:bCs/>
          <w:sz w:val="22"/>
          <w:szCs w:val="22"/>
        </w:rPr>
        <w:t>seguenze, progetta e sperimenta, discute e argomenta le proprie scelte, impara a raccogliere dati, negozia e costruisce significati, porta a conclusioni temporanee e a nuove aperture la costruzione delle conoscenze pe</w:t>
      </w:r>
      <w:r w:rsidRPr="002736AC">
        <w:rPr>
          <w:rFonts w:ascii="Times New Roman" w:hAnsi="Times New Roman"/>
          <w:bCs/>
          <w:sz w:val="22"/>
          <w:szCs w:val="22"/>
        </w:rPr>
        <w:t>r</w:t>
      </w:r>
      <w:r w:rsidRPr="002736AC">
        <w:rPr>
          <w:rFonts w:ascii="Times New Roman" w:hAnsi="Times New Roman"/>
          <w:bCs/>
          <w:sz w:val="22"/>
          <w:szCs w:val="22"/>
        </w:rPr>
        <w:t>sonali e collettive. Nella scuola primaria si potrà utilizzare il gioco, che ha un ruolo cruciale nella comunic</w:t>
      </w:r>
      <w:r w:rsidRPr="002736AC">
        <w:rPr>
          <w:rFonts w:ascii="Times New Roman" w:hAnsi="Times New Roman"/>
          <w:bCs/>
          <w:sz w:val="22"/>
          <w:szCs w:val="22"/>
        </w:rPr>
        <w:t>a</w:t>
      </w:r>
      <w:r w:rsidRPr="002736AC">
        <w:rPr>
          <w:rFonts w:ascii="Times New Roman" w:hAnsi="Times New Roman"/>
          <w:bCs/>
          <w:sz w:val="22"/>
          <w:szCs w:val="22"/>
        </w:rPr>
        <w:t>zione, nell</w:t>
      </w:r>
      <w:r w:rsidR="00E11AF3" w:rsidRPr="002736AC">
        <w:rPr>
          <w:rFonts w:ascii="Times New Roman" w:hAnsi="Times New Roman"/>
          <w:bCs/>
          <w:sz w:val="22"/>
          <w:szCs w:val="22"/>
        </w:rPr>
        <w:t>’</w:t>
      </w:r>
      <w:r w:rsidRPr="002736AC">
        <w:rPr>
          <w:rFonts w:ascii="Times New Roman" w:hAnsi="Times New Roman"/>
          <w:bCs/>
          <w:sz w:val="22"/>
          <w:szCs w:val="22"/>
        </w:rPr>
        <w:t>educazione al rispetto di regole condivise, nell</w:t>
      </w:r>
      <w:r w:rsidR="00E11AF3" w:rsidRPr="002736AC">
        <w:rPr>
          <w:rFonts w:ascii="Times New Roman" w:hAnsi="Times New Roman"/>
          <w:bCs/>
          <w:sz w:val="22"/>
          <w:szCs w:val="22"/>
        </w:rPr>
        <w:t>’</w:t>
      </w:r>
      <w:r w:rsidRPr="002736AC">
        <w:rPr>
          <w:rFonts w:ascii="Times New Roman" w:hAnsi="Times New Roman"/>
          <w:bCs/>
          <w:sz w:val="22"/>
          <w:szCs w:val="22"/>
        </w:rPr>
        <w:t>elaborazione di strategie adatte a contesti diversi.</w:t>
      </w:r>
    </w:p>
    <w:p w:rsidR="00CE0C3B" w:rsidRPr="002736AC" w:rsidRDefault="00CE0C3B" w:rsidP="00B22057">
      <w:pPr>
        <w:ind w:firstLine="284"/>
        <w:jc w:val="both"/>
        <w:rPr>
          <w:rFonts w:ascii="Times New Roman" w:hAnsi="Times New Roman"/>
          <w:bCs/>
          <w:sz w:val="22"/>
          <w:szCs w:val="22"/>
        </w:rPr>
      </w:pPr>
      <w:r w:rsidRPr="002736AC">
        <w:rPr>
          <w:rFonts w:ascii="Times New Roman" w:hAnsi="Times New Roman"/>
          <w:bCs/>
          <w:sz w:val="22"/>
          <w:szCs w:val="22"/>
        </w:rPr>
        <w:lastRenderedPageBreak/>
        <w:t>La costruzione del pensiero matematico è un processo lungo e progressivo nel quale concetti, abilità, competenze e atteggiamenti vengono ritrovati, intrecciati, consolidati e sviluppati a più riprese; è un processo che comporta anche difficoltà linguistiche e che richiede un</w:t>
      </w:r>
      <w:r w:rsidR="00E11AF3" w:rsidRPr="002736AC">
        <w:rPr>
          <w:rFonts w:ascii="Times New Roman" w:hAnsi="Times New Roman"/>
          <w:bCs/>
          <w:sz w:val="22"/>
          <w:szCs w:val="22"/>
        </w:rPr>
        <w:t>’</w:t>
      </w:r>
      <w:r w:rsidRPr="002736AC">
        <w:rPr>
          <w:rFonts w:ascii="Times New Roman" w:hAnsi="Times New Roman"/>
          <w:bCs/>
          <w:sz w:val="22"/>
          <w:szCs w:val="22"/>
        </w:rPr>
        <w:t>acquisizione graduale del linguaggio matemat</w:t>
      </w:r>
      <w:r w:rsidRPr="002736AC">
        <w:rPr>
          <w:rFonts w:ascii="Times New Roman" w:hAnsi="Times New Roman"/>
          <w:bCs/>
          <w:sz w:val="22"/>
          <w:szCs w:val="22"/>
        </w:rPr>
        <w:t>i</w:t>
      </w:r>
      <w:r w:rsidRPr="002736AC">
        <w:rPr>
          <w:rFonts w:ascii="Times New Roman" w:hAnsi="Times New Roman"/>
          <w:bCs/>
          <w:sz w:val="22"/>
          <w:szCs w:val="22"/>
        </w:rPr>
        <w:t>co. Caratteristica della pratica matematica è la risoluzione di problemi, che devono essere intesi come qu</w:t>
      </w:r>
      <w:r w:rsidRPr="002736AC">
        <w:rPr>
          <w:rFonts w:ascii="Times New Roman" w:hAnsi="Times New Roman"/>
          <w:bCs/>
          <w:sz w:val="22"/>
          <w:szCs w:val="22"/>
        </w:rPr>
        <w:t>e</w:t>
      </w:r>
      <w:r w:rsidRPr="002736AC">
        <w:rPr>
          <w:rFonts w:ascii="Times New Roman" w:hAnsi="Times New Roman"/>
          <w:bCs/>
          <w:sz w:val="22"/>
          <w:szCs w:val="22"/>
        </w:rPr>
        <w:t>stioni autentiche e significative, legate alla vita quotidiana, e non solo esercizi a carattere ripetitivo o quesiti ai quali si risponde semplicemente ricordando una definizione o una regola. Gradualmente, stimolato dalla guida dell</w:t>
      </w:r>
      <w:r w:rsidR="00E11AF3" w:rsidRPr="002736AC">
        <w:rPr>
          <w:rFonts w:ascii="Times New Roman" w:hAnsi="Times New Roman"/>
          <w:bCs/>
          <w:sz w:val="22"/>
          <w:szCs w:val="22"/>
        </w:rPr>
        <w:t>’</w:t>
      </w:r>
      <w:r w:rsidRPr="002736AC">
        <w:rPr>
          <w:rFonts w:ascii="Times New Roman" w:hAnsi="Times New Roman"/>
          <w:bCs/>
          <w:sz w:val="22"/>
          <w:szCs w:val="22"/>
        </w:rPr>
        <w:t>insegnante e dalla discussione con i pari, l</w:t>
      </w:r>
      <w:r w:rsidR="00E11AF3" w:rsidRPr="002736AC">
        <w:rPr>
          <w:rFonts w:ascii="Times New Roman" w:hAnsi="Times New Roman"/>
          <w:bCs/>
          <w:sz w:val="22"/>
          <w:szCs w:val="22"/>
        </w:rPr>
        <w:t>’</w:t>
      </w:r>
      <w:r w:rsidRPr="002736AC">
        <w:rPr>
          <w:rFonts w:ascii="Times New Roman" w:hAnsi="Times New Roman"/>
          <w:bCs/>
          <w:sz w:val="22"/>
          <w:szCs w:val="22"/>
        </w:rPr>
        <w:t>alunno imparerà ad affrontare con fiducia e determin</w:t>
      </w:r>
      <w:r w:rsidRPr="002736AC">
        <w:rPr>
          <w:rFonts w:ascii="Times New Roman" w:hAnsi="Times New Roman"/>
          <w:bCs/>
          <w:sz w:val="22"/>
          <w:szCs w:val="22"/>
        </w:rPr>
        <w:t>a</w:t>
      </w:r>
      <w:r w:rsidRPr="002736AC">
        <w:rPr>
          <w:rFonts w:ascii="Times New Roman" w:hAnsi="Times New Roman"/>
          <w:bCs/>
          <w:sz w:val="22"/>
          <w:szCs w:val="22"/>
        </w:rPr>
        <w:t>zione situazioni problematiche, rappresentandole in diversi modi, conducendo le esplorazioni opportune, d</w:t>
      </w:r>
      <w:r w:rsidRPr="002736AC">
        <w:rPr>
          <w:rFonts w:ascii="Times New Roman" w:hAnsi="Times New Roman"/>
          <w:bCs/>
          <w:sz w:val="22"/>
          <w:szCs w:val="22"/>
        </w:rPr>
        <w:t>e</w:t>
      </w:r>
      <w:r w:rsidRPr="002736AC">
        <w:rPr>
          <w:rFonts w:ascii="Times New Roman" w:hAnsi="Times New Roman"/>
          <w:bCs/>
          <w:sz w:val="22"/>
          <w:szCs w:val="22"/>
        </w:rPr>
        <w:t>dicando il tempo necessario alla precisa individuazione di ciò che è noto e di ciò che s</w:t>
      </w:r>
      <w:r w:rsidR="00E11AF3" w:rsidRPr="002736AC">
        <w:rPr>
          <w:rFonts w:ascii="Times New Roman" w:hAnsi="Times New Roman"/>
          <w:bCs/>
          <w:sz w:val="22"/>
          <w:szCs w:val="22"/>
        </w:rPr>
        <w:t>’</w:t>
      </w:r>
      <w:r w:rsidRPr="002736AC">
        <w:rPr>
          <w:rFonts w:ascii="Times New Roman" w:hAnsi="Times New Roman"/>
          <w:bCs/>
          <w:sz w:val="22"/>
          <w:szCs w:val="22"/>
        </w:rPr>
        <w:t>intende trovare, co</w:t>
      </w:r>
      <w:r w:rsidRPr="002736AC">
        <w:rPr>
          <w:rFonts w:ascii="Times New Roman" w:hAnsi="Times New Roman"/>
          <w:bCs/>
          <w:sz w:val="22"/>
          <w:szCs w:val="22"/>
        </w:rPr>
        <w:t>n</w:t>
      </w:r>
      <w:r w:rsidRPr="002736AC">
        <w:rPr>
          <w:rFonts w:ascii="Times New Roman" w:hAnsi="Times New Roman"/>
          <w:bCs/>
          <w:sz w:val="22"/>
          <w:szCs w:val="22"/>
        </w:rPr>
        <w:t>getturando soluzioni e risultati, individuando possibili strategie risolutive. Nella scuola secondaria di primo grado si svilupperà un</w:t>
      </w:r>
      <w:r w:rsidR="00E11AF3" w:rsidRPr="002736AC">
        <w:rPr>
          <w:rFonts w:ascii="Times New Roman" w:hAnsi="Times New Roman"/>
          <w:bCs/>
          <w:sz w:val="22"/>
          <w:szCs w:val="22"/>
        </w:rPr>
        <w:t>’</w:t>
      </w:r>
      <w:r w:rsidRPr="002736AC">
        <w:rPr>
          <w:rFonts w:ascii="Times New Roman" w:hAnsi="Times New Roman"/>
          <w:bCs/>
          <w:sz w:val="22"/>
          <w:szCs w:val="22"/>
        </w:rPr>
        <w:t>attività più propriamente di matematizzazione, formalizzazione, generalizzazione. L</w:t>
      </w:r>
      <w:r w:rsidR="00E11AF3" w:rsidRPr="002736AC">
        <w:rPr>
          <w:rFonts w:ascii="Times New Roman" w:hAnsi="Times New Roman"/>
          <w:bCs/>
          <w:sz w:val="22"/>
          <w:szCs w:val="22"/>
        </w:rPr>
        <w:t>’</w:t>
      </w:r>
      <w:r w:rsidRPr="002736AC">
        <w:rPr>
          <w:rFonts w:ascii="Times New Roman" w:hAnsi="Times New Roman"/>
          <w:bCs/>
          <w:sz w:val="22"/>
          <w:szCs w:val="22"/>
        </w:rPr>
        <w:t>alunno analizza le situazioni per tradurle in termini matematici, riconosce schemi ricorrenti, stabilisce an</w:t>
      </w:r>
      <w:r w:rsidRPr="002736AC">
        <w:rPr>
          <w:rFonts w:ascii="Times New Roman" w:hAnsi="Times New Roman"/>
          <w:bCs/>
          <w:sz w:val="22"/>
          <w:szCs w:val="22"/>
        </w:rPr>
        <w:t>a</w:t>
      </w:r>
      <w:r w:rsidRPr="002736AC">
        <w:rPr>
          <w:rFonts w:ascii="Times New Roman" w:hAnsi="Times New Roman"/>
          <w:bCs/>
          <w:sz w:val="22"/>
          <w:szCs w:val="22"/>
        </w:rPr>
        <w:t>logie con modelli noti, sceglie le azioni da compiere (operazioni, costruzioni geometriche, grafici, formali</w:t>
      </w:r>
      <w:r w:rsidRPr="002736AC">
        <w:rPr>
          <w:rFonts w:ascii="Times New Roman" w:hAnsi="Times New Roman"/>
          <w:bCs/>
          <w:sz w:val="22"/>
          <w:szCs w:val="22"/>
        </w:rPr>
        <w:t>z</w:t>
      </w:r>
      <w:r w:rsidRPr="002736AC">
        <w:rPr>
          <w:rFonts w:ascii="Times New Roman" w:hAnsi="Times New Roman"/>
          <w:bCs/>
          <w:sz w:val="22"/>
          <w:szCs w:val="22"/>
        </w:rPr>
        <w:t>zazioni, scrittura e risoluzione di equazioni,</w:t>
      </w:r>
      <w:r w:rsidR="003B2B80" w:rsidRPr="002736AC">
        <w:rPr>
          <w:rFonts w:ascii="Times New Roman" w:hAnsi="Times New Roman"/>
          <w:bCs/>
          <w:sz w:val="22"/>
          <w:szCs w:val="22"/>
        </w:rPr>
        <w:t xml:space="preserve"> </w:t>
      </w:r>
      <w:r w:rsidRPr="002736AC">
        <w:rPr>
          <w:rFonts w:ascii="Times New Roman" w:hAnsi="Times New Roman"/>
          <w:bCs/>
          <w:sz w:val="22"/>
          <w:szCs w:val="22"/>
        </w:rPr>
        <w:t>…) e le concatena in modo efficace al fine di produrre una ris</w:t>
      </w:r>
      <w:r w:rsidRPr="002736AC">
        <w:rPr>
          <w:rFonts w:ascii="Times New Roman" w:hAnsi="Times New Roman"/>
          <w:bCs/>
          <w:sz w:val="22"/>
          <w:szCs w:val="22"/>
        </w:rPr>
        <w:t>o</w:t>
      </w:r>
      <w:r w:rsidRPr="002736AC">
        <w:rPr>
          <w:rFonts w:ascii="Times New Roman" w:hAnsi="Times New Roman"/>
          <w:bCs/>
          <w:sz w:val="22"/>
          <w:szCs w:val="22"/>
        </w:rPr>
        <w:t>luzione del problema. Un</w:t>
      </w:r>
      <w:r w:rsidR="00E11AF3" w:rsidRPr="002736AC">
        <w:rPr>
          <w:rFonts w:ascii="Times New Roman" w:hAnsi="Times New Roman"/>
          <w:bCs/>
          <w:sz w:val="22"/>
          <w:szCs w:val="22"/>
        </w:rPr>
        <w:t>’</w:t>
      </w:r>
      <w:r w:rsidRPr="002736AC">
        <w:rPr>
          <w:rFonts w:ascii="Times New Roman" w:hAnsi="Times New Roman"/>
          <w:bCs/>
          <w:sz w:val="22"/>
          <w:szCs w:val="22"/>
        </w:rPr>
        <w:t xml:space="preserve">attenzione particolare andrà dedicata allo sviluppo della capacità di esporre e di discutere con i compagni le soluzioni e i procedimenti seguiti. </w:t>
      </w:r>
    </w:p>
    <w:p w:rsidR="00CE0C3B" w:rsidRPr="002736AC" w:rsidRDefault="00CE0C3B" w:rsidP="00B22057">
      <w:pPr>
        <w:ind w:firstLine="284"/>
        <w:jc w:val="both"/>
        <w:rPr>
          <w:rFonts w:ascii="Times New Roman" w:hAnsi="Times New Roman"/>
          <w:bCs/>
          <w:sz w:val="22"/>
          <w:szCs w:val="22"/>
        </w:rPr>
      </w:pPr>
      <w:r w:rsidRPr="002736AC">
        <w:rPr>
          <w:rFonts w:ascii="Times New Roman" w:hAnsi="Times New Roman"/>
          <w:bCs/>
          <w:sz w:val="22"/>
          <w:szCs w:val="22"/>
        </w:rPr>
        <w:t>L</w:t>
      </w:r>
      <w:r w:rsidR="00E11AF3" w:rsidRPr="002736AC">
        <w:rPr>
          <w:rFonts w:ascii="Times New Roman" w:hAnsi="Times New Roman"/>
          <w:bCs/>
          <w:sz w:val="22"/>
          <w:szCs w:val="22"/>
        </w:rPr>
        <w:t>’</w:t>
      </w:r>
      <w:r w:rsidRPr="002736AC">
        <w:rPr>
          <w:rFonts w:ascii="Times New Roman" w:hAnsi="Times New Roman"/>
          <w:bCs/>
          <w:sz w:val="22"/>
          <w:szCs w:val="22"/>
        </w:rPr>
        <w:t>uso consapevole e motivato di calcolatrici e del computer deve essere incoraggiato opportunamente fin dai primi anni della scuola primaria, ad esempio per verificare la correttezza di calcoli mentali e scritti e per esplorare il mondo dei numeri e delle forme.</w:t>
      </w:r>
    </w:p>
    <w:p w:rsidR="00CE0C3B" w:rsidRPr="002736AC" w:rsidRDefault="00CE0C3B" w:rsidP="00B22057">
      <w:pPr>
        <w:ind w:firstLine="284"/>
        <w:jc w:val="both"/>
        <w:rPr>
          <w:rFonts w:ascii="Times New Roman" w:hAnsi="Times New Roman"/>
          <w:bCs/>
          <w:sz w:val="22"/>
          <w:szCs w:val="22"/>
        </w:rPr>
      </w:pPr>
      <w:r w:rsidRPr="002736AC">
        <w:rPr>
          <w:rFonts w:ascii="Times New Roman" w:hAnsi="Times New Roman"/>
          <w:bCs/>
          <w:sz w:val="22"/>
          <w:szCs w:val="22"/>
        </w:rPr>
        <w:t>Di estrema importanza è lo sviluppo di un</w:t>
      </w:r>
      <w:r w:rsidR="00E11AF3" w:rsidRPr="002736AC">
        <w:rPr>
          <w:rFonts w:ascii="Times New Roman" w:hAnsi="Times New Roman"/>
          <w:bCs/>
          <w:sz w:val="22"/>
          <w:szCs w:val="22"/>
        </w:rPr>
        <w:t>’</w:t>
      </w:r>
      <w:r w:rsidRPr="002736AC">
        <w:rPr>
          <w:rFonts w:ascii="Times New Roman" w:hAnsi="Times New Roman"/>
          <w:bCs/>
          <w:sz w:val="22"/>
          <w:szCs w:val="22"/>
        </w:rPr>
        <w:t>adeguata visione della matematica, non ridotta a un insieme di regole da memorizzare e applicare, ma riconosciuta e apprezzata come contesto per affrontare e porsi pr</w:t>
      </w:r>
      <w:r w:rsidRPr="002736AC">
        <w:rPr>
          <w:rFonts w:ascii="Times New Roman" w:hAnsi="Times New Roman"/>
          <w:bCs/>
          <w:sz w:val="22"/>
          <w:szCs w:val="22"/>
        </w:rPr>
        <w:t>o</w:t>
      </w:r>
      <w:r w:rsidRPr="002736AC">
        <w:rPr>
          <w:rFonts w:ascii="Times New Roman" w:hAnsi="Times New Roman"/>
          <w:bCs/>
          <w:sz w:val="22"/>
          <w:szCs w:val="22"/>
        </w:rPr>
        <w:t>blemi significativi e per esplorare e percepire relazioni e strutture che si ritrovano e ricorrono in natura e ne</w:t>
      </w:r>
      <w:r w:rsidRPr="002736AC">
        <w:rPr>
          <w:rFonts w:ascii="Times New Roman" w:hAnsi="Times New Roman"/>
          <w:bCs/>
          <w:sz w:val="22"/>
          <w:szCs w:val="22"/>
        </w:rPr>
        <w:t>l</w:t>
      </w:r>
      <w:r w:rsidRPr="002736AC">
        <w:rPr>
          <w:rFonts w:ascii="Times New Roman" w:hAnsi="Times New Roman"/>
          <w:bCs/>
          <w:sz w:val="22"/>
          <w:szCs w:val="22"/>
        </w:rPr>
        <w:t>le creazioni dell</w:t>
      </w:r>
      <w:r w:rsidR="00E11AF3" w:rsidRPr="002736AC">
        <w:rPr>
          <w:rFonts w:ascii="Times New Roman" w:hAnsi="Times New Roman"/>
          <w:bCs/>
          <w:sz w:val="22"/>
          <w:szCs w:val="22"/>
        </w:rPr>
        <w:t>’</w:t>
      </w:r>
      <w:r w:rsidRPr="002736AC">
        <w:rPr>
          <w:rFonts w:ascii="Times New Roman" w:hAnsi="Times New Roman"/>
          <w:bCs/>
          <w:sz w:val="22"/>
          <w:szCs w:val="22"/>
        </w:rPr>
        <w:t>uomo.</w:t>
      </w:r>
    </w:p>
    <w:p w:rsidR="00CE0C3B" w:rsidRPr="002736AC" w:rsidRDefault="00CE0C3B" w:rsidP="00B22057">
      <w:pPr>
        <w:ind w:firstLine="284"/>
        <w:jc w:val="both"/>
        <w:rPr>
          <w:rFonts w:ascii="Times New Roman" w:hAnsi="Times New Roman"/>
          <w:bCs/>
          <w:sz w:val="22"/>
          <w:szCs w:val="22"/>
        </w:rPr>
      </w:pPr>
    </w:p>
    <w:p w:rsidR="00CE0C3B" w:rsidRPr="002736AC" w:rsidRDefault="00CE0C3B" w:rsidP="00B22057">
      <w:pPr>
        <w:ind w:firstLine="284"/>
        <w:jc w:val="both"/>
        <w:rPr>
          <w:rFonts w:ascii="Times New Roman" w:hAnsi="Times New Roman"/>
          <w:bCs/>
          <w:sz w:val="22"/>
          <w:szCs w:val="22"/>
        </w:rPr>
      </w:pPr>
    </w:p>
    <w:p w:rsidR="00CE0C3B" w:rsidRPr="002736AC" w:rsidRDefault="00CE0C3B" w:rsidP="00B22057">
      <w:pPr>
        <w:ind w:firstLine="284"/>
        <w:jc w:val="both"/>
        <w:rPr>
          <w:rFonts w:ascii="Times New Roman" w:hAnsi="Times New Roman"/>
          <w:bCs/>
          <w:sz w:val="22"/>
          <w:szCs w:val="22"/>
        </w:rPr>
      </w:pPr>
    </w:p>
    <w:tbl>
      <w:tblPr>
        <w:tblW w:w="5000" w:type="pct"/>
        <w:tblInd w:w="70" w:type="dxa"/>
        <w:tblBorders>
          <w:top w:val="single" w:sz="4" w:space="0" w:color="000000"/>
          <w:left w:val="single" w:sz="4" w:space="0" w:color="000000"/>
          <w:bottom w:val="single" w:sz="4" w:space="0" w:color="000000"/>
          <w:right w:val="single" w:sz="4" w:space="0" w:color="000000"/>
        </w:tblBorders>
        <w:tblLook w:val="0000"/>
      </w:tblPr>
      <w:tblGrid>
        <w:gridCol w:w="9778"/>
      </w:tblGrid>
      <w:tr w:rsidR="00CE0C3B" w:rsidRPr="002736AC" w:rsidTr="00076AC4">
        <w:tc>
          <w:tcPr>
            <w:tcW w:w="0" w:type="auto"/>
            <w:tcBorders>
              <w:top w:val="single" w:sz="4" w:space="0" w:color="000000"/>
              <w:bottom w:val="single" w:sz="4" w:space="0" w:color="000000"/>
            </w:tcBorders>
            <w:shd w:val="clear" w:color="F3F3F3" w:fill="auto"/>
            <w:tcMar>
              <w:top w:w="0" w:type="dxa"/>
              <w:left w:w="70" w:type="dxa"/>
              <w:bottom w:w="0" w:type="dxa"/>
              <w:right w:w="70" w:type="dxa"/>
            </w:tcMar>
          </w:tcPr>
          <w:p w:rsidR="00CE0C3B" w:rsidRPr="002736AC" w:rsidRDefault="00CE0C3B" w:rsidP="00B22057">
            <w:pPr>
              <w:ind w:firstLine="284"/>
              <w:jc w:val="both"/>
              <w:rPr>
                <w:rFonts w:ascii="Times New Roman" w:hAnsi="Times New Roman"/>
                <w:b/>
                <w:bCs/>
              </w:rPr>
            </w:pPr>
            <w:r w:rsidRPr="002736AC">
              <w:rPr>
                <w:rFonts w:ascii="Times New Roman" w:hAnsi="Times New Roman"/>
                <w:b/>
                <w:bCs/>
                <w:sz w:val="22"/>
                <w:szCs w:val="22"/>
              </w:rPr>
              <w:t>Traguardi per lo sviluppo delle competenze al termine della scuola secondaria di primo grado</w:t>
            </w:r>
          </w:p>
          <w:p w:rsidR="00CE0C3B" w:rsidRPr="002736AC" w:rsidRDefault="00CE0C3B" w:rsidP="00B22057">
            <w:pPr>
              <w:ind w:firstLine="284"/>
              <w:jc w:val="both"/>
              <w:rPr>
                <w:rFonts w:ascii="Times New Roman" w:hAnsi="Times New Roman"/>
                <w:b/>
                <w:bCs/>
                <w:sz w:val="22"/>
                <w:szCs w:val="22"/>
              </w:rPr>
            </w:pPr>
          </w:p>
          <w:p w:rsidR="00CE0C3B" w:rsidRPr="002736AC" w:rsidRDefault="00CE0C3B" w:rsidP="00B22057">
            <w:pPr>
              <w:ind w:firstLine="284"/>
              <w:jc w:val="both"/>
              <w:rPr>
                <w:rFonts w:ascii="Times New Roman" w:hAnsi="Times New Roman"/>
                <w:bCs/>
              </w:rPr>
            </w:pPr>
            <w:r w:rsidRPr="002736AC">
              <w:rPr>
                <w:rFonts w:ascii="Times New Roman" w:hAnsi="Times New Roman"/>
                <w:bCs/>
                <w:sz w:val="22"/>
                <w:szCs w:val="22"/>
              </w:rPr>
              <w:t>L</w:t>
            </w:r>
            <w:r w:rsidR="00E11AF3" w:rsidRPr="002736AC">
              <w:rPr>
                <w:rFonts w:ascii="Times New Roman" w:hAnsi="Times New Roman"/>
                <w:bCs/>
                <w:sz w:val="22"/>
                <w:szCs w:val="22"/>
              </w:rPr>
              <w:t>’</w:t>
            </w:r>
            <w:r w:rsidRPr="002736AC">
              <w:rPr>
                <w:rFonts w:ascii="Times New Roman" w:hAnsi="Times New Roman"/>
                <w:bCs/>
                <w:sz w:val="22"/>
                <w:szCs w:val="22"/>
              </w:rPr>
              <w:t>alunno si muove con sicurezza nel calcolo anche con i numeri razionali, ne padroneggia le diverse ra</w:t>
            </w:r>
            <w:r w:rsidRPr="002736AC">
              <w:rPr>
                <w:rFonts w:ascii="Times New Roman" w:hAnsi="Times New Roman"/>
                <w:bCs/>
                <w:sz w:val="22"/>
                <w:szCs w:val="22"/>
              </w:rPr>
              <w:t>p</w:t>
            </w:r>
            <w:r w:rsidRPr="002736AC">
              <w:rPr>
                <w:rFonts w:ascii="Times New Roman" w:hAnsi="Times New Roman"/>
                <w:bCs/>
                <w:sz w:val="22"/>
                <w:szCs w:val="22"/>
              </w:rPr>
              <w:t>presentazioni e stima la grandezza di un</w:t>
            </w:r>
            <w:r w:rsidR="008157DC" w:rsidRPr="002736AC">
              <w:rPr>
                <w:rFonts w:ascii="Times New Roman" w:hAnsi="Times New Roman"/>
                <w:bCs/>
                <w:sz w:val="22"/>
                <w:szCs w:val="22"/>
              </w:rPr>
              <w:t xml:space="preserve"> </w:t>
            </w:r>
            <w:r w:rsidRPr="002736AC">
              <w:rPr>
                <w:rFonts w:ascii="Times New Roman" w:hAnsi="Times New Roman"/>
                <w:bCs/>
                <w:sz w:val="22"/>
                <w:szCs w:val="22"/>
              </w:rPr>
              <w:t>numero e il risultato di operazioni.</w:t>
            </w:r>
            <w:r w:rsidR="008157DC" w:rsidRPr="002736AC">
              <w:rPr>
                <w:rFonts w:ascii="Times New Roman" w:hAnsi="Times New Roman"/>
                <w:bCs/>
                <w:sz w:val="22"/>
                <w:szCs w:val="22"/>
              </w:rPr>
              <w:t xml:space="preserve"> </w:t>
            </w:r>
          </w:p>
          <w:p w:rsidR="00CE0C3B" w:rsidRPr="002736AC" w:rsidRDefault="00CE0C3B" w:rsidP="00B22057">
            <w:pPr>
              <w:ind w:firstLine="284"/>
              <w:jc w:val="both"/>
              <w:rPr>
                <w:rFonts w:ascii="Times New Roman" w:hAnsi="Times New Roman"/>
                <w:bCs/>
              </w:rPr>
            </w:pPr>
            <w:r w:rsidRPr="002736AC">
              <w:rPr>
                <w:rFonts w:ascii="Times New Roman" w:hAnsi="Times New Roman"/>
                <w:bCs/>
                <w:sz w:val="22"/>
                <w:szCs w:val="22"/>
              </w:rPr>
              <w:t>Riconosce e denomina le forme del piano e dello spazio, le loro rappresentazioni e ne coglie le relazioni tra gli elementi.</w:t>
            </w:r>
            <w:r w:rsidR="008157DC" w:rsidRPr="002736AC">
              <w:rPr>
                <w:rFonts w:ascii="Times New Roman" w:hAnsi="Times New Roman"/>
                <w:bCs/>
                <w:sz w:val="22"/>
                <w:szCs w:val="22"/>
              </w:rPr>
              <w:t xml:space="preserve"> </w:t>
            </w:r>
          </w:p>
          <w:p w:rsidR="00CE0C3B" w:rsidRPr="002736AC" w:rsidRDefault="00CE0C3B" w:rsidP="00B22057">
            <w:pPr>
              <w:ind w:firstLine="284"/>
              <w:jc w:val="both"/>
              <w:rPr>
                <w:rFonts w:ascii="Times New Roman" w:hAnsi="Times New Roman"/>
                <w:bCs/>
              </w:rPr>
            </w:pPr>
            <w:r w:rsidRPr="002736AC">
              <w:rPr>
                <w:rFonts w:ascii="Times New Roman" w:hAnsi="Times New Roman"/>
                <w:bCs/>
                <w:sz w:val="22"/>
                <w:szCs w:val="22"/>
              </w:rPr>
              <w:t>Analizza e interpreta rappresentazioni di dati per ricavarne misure di variabilità e prendere decisioni.</w:t>
            </w:r>
          </w:p>
          <w:p w:rsidR="00CE0C3B" w:rsidRPr="002736AC" w:rsidRDefault="00CE0C3B" w:rsidP="00B22057">
            <w:pPr>
              <w:ind w:firstLine="284"/>
              <w:jc w:val="both"/>
              <w:rPr>
                <w:rFonts w:ascii="Times New Roman" w:hAnsi="Times New Roman"/>
                <w:bCs/>
              </w:rPr>
            </w:pPr>
            <w:r w:rsidRPr="002736AC">
              <w:rPr>
                <w:rFonts w:ascii="Times New Roman" w:hAnsi="Times New Roman"/>
                <w:bCs/>
                <w:sz w:val="22"/>
                <w:szCs w:val="22"/>
              </w:rPr>
              <w:t>Riconosce e risolve problemi in contesti diversi valutando le informazioni e la loro coerenza.</w:t>
            </w:r>
          </w:p>
          <w:p w:rsidR="00CE0C3B" w:rsidRPr="002736AC" w:rsidRDefault="00CE0C3B" w:rsidP="00B22057">
            <w:pPr>
              <w:ind w:firstLine="284"/>
              <w:jc w:val="both"/>
              <w:rPr>
                <w:rFonts w:ascii="Times New Roman" w:hAnsi="Times New Roman"/>
                <w:bCs/>
              </w:rPr>
            </w:pPr>
            <w:r w:rsidRPr="002736AC">
              <w:rPr>
                <w:rFonts w:ascii="Times New Roman" w:hAnsi="Times New Roman"/>
                <w:bCs/>
                <w:sz w:val="22"/>
                <w:szCs w:val="22"/>
              </w:rPr>
              <w:t xml:space="preserve">Spiega il procedimento seguito, anche in forma scritta, mantenendo il controllo sia sul processo risolutivo, sia sui risultati. </w:t>
            </w:r>
          </w:p>
          <w:p w:rsidR="00CE0C3B" w:rsidRPr="002736AC" w:rsidRDefault="00CE0C3B" w:rsidP="00B22057">
            <w:pPr>
              <w:ind w:firstLine="284"/>
              <w:jc w:val="both"/>
              <w:rPr>
                <w:rFonts w:ascii="Times New Roman" w:hAnsi="Times New Roman"/>
                <w:bCs/>
              </w:rPr>
            </w:pPr>
            <w:r w:rsidRPr="002736AC">
              <w:rPr>
                <w:rFonts w:ascii="Times New Roman" w:hAnsi="Times New Roman"/>
                <w:bCs/>
                <w:sz w:val="22"/>
                <w:szCs w:val="22"/>
              </w:rPr>
              <w:t xml:space="preserve">Confronta procedimenti diversi e produce formalizzazioni che gli consentono di passare da un problema specifico a una classe di problemi. </w:t>
            </w:r>
          </w:p>
          <w:p w:rsidR="00CE0C3B" w:rsidRPr="002736AC" w:rsidRDefault="00CE0C3B" w:rsidP="00B22057">
            <w:pPr>
              <w:ind w:firstLine="284"/>
              <w:jc w:val="both"/>
              <w:rPr>
                <w:rFonts w:ascii="Times New Roman" w:hAnsi="Times New Roman"/>
                <w:bCs/>
              </w:rPr>
            </w:pPr>
            <w:r w:rsidRPr="002736AC">
              <w:rPr>
                <w:rFonts w:ascii="Times New Roman" w:hAnsi="Times New Roman"/>
                <w:bCs/>
                <w:sz w:val="22"/>
                <w:szCs w:val="22"/>
              </w:rPr>
              <w:t>Produce argomentazioni in base alle conoscenze teoriche acquisite (ad esempio sa utilizzare i concetti di proprietà caratterizzante e di definizione).</w:t>
            </w:r>
          </w:p>
          <w:p w:rsidR="00CE0C3B" w:rsidRPr="002736AC" w:rsidRDefault="00CE0C3B" w:rsidP="00B22057">
            <w:pPr>
              <w:ind w:firstLine="284"/>
              <w:jc w:val="both"/>
              <w:rPr>
                <w:rFonts w:ascii="Times New Roman" w:hAnsi="Times New Roman"/>
                <w:bCs/>
              </w:rPr>
            </w:pPr>
            <w:r w:rsidRPr="002736AC">
              <w:rPr>
                <w:rFonts w:ascii="Times New Roman" w:hAnsi="Times New Roman"/>
                <w:bCs/>
                <w:sz w:val="22"/>
                <w:szCs w:val="22"/>
              </w:rPr>
              <w:t>Sostiene le proprie convinzioni, portando esempi e controesempi adeguati e utilizzando concatenazioni di affermazioni; accetta di cambiare opinione riconoscendo le conseguenze logiche di una argomentazione co</w:t>
            </w:r>
            <w:r w:rsidRPr="002736AC">
              <w:rPr>
                <w:rFonts w:ascii="Times New Roman" w:hAnsi="Times New Roman"/>
                <w:bCs/>
                <w:sz w:val="22"/>
                <w:szCs w:val="22"/>
              </w:rPr>
              <w:t>r</w:t>
            </w:r>
            <w:r w:rsidRPr="002736AC">
              <w:rPr>
                <w:rFonts w:ascii="Times New Roman" w:hAnsi="Times New Roman"/>
                <w:bCs/>
                <w:sz w:val="22"/>
                <w:szCs w:val="22"/>
              </w:rPr>
              <w:t xml:space="preserve">retta. </w:t>
            </w:r>
          </w:p>
          <w:p w:rsidR="00CE0C3B" w:rsidRPr="002736AC" w:rsidRDefault="00CE0C3B" w:rsidP="00B22057">
            <w:pPr>
              <w:ind w:firstLine="284"/>
              <w:jc w:val="both"/>
              <w:rPr>
                <w:rFonts w:ascii="Times New Roman" w:hAnsi="Times New Roman"/>
                <w:bCs/>
              </w:rPr>
            </w:pPr>
            <w:r w:rsidRPr="002736AC">
              <w:rPr>
                <w:rFonts w:ascii="Times New Roman" w:hAnsi="Times New Roman"/>
                <w:bCs/>
                <w:sz w:val="22"/>
                <w:szCs w:val="22"/>
              </w:rPr>
              <w:t>Utilizza e interpreta il linguaggio matematico (piano cartesiano, formule, equazioni, ...) e ne coglie il ra</w:t>
            </w:r>
            <w:r w:rsidRPr="002736AC">
              <w:rPr>
                <w:rFonts w:ascii="Times New Roman" w:hAnsi="Times New Roman"/>
                <w:bCs/>
                <w:sz w:val="22"/>
                <w:szCs w:val="22"/>
              </w:rPr>
              <w:t>p</w:t>
            </w:r>
            <w:r w:rsidRPr="002736AC">
              <w:rPr>
                <w:rFonts w:ascii="Times New Roman" w:hAnsi="Times New Roman"/>
                <w:bCs/>
                <w:sz w:val="22"/>
                <w:szCs w:val="22"/>
              </w:rPr>
              <w:t>porto col linguaggio naturale.</w:t>
            </w:r>
          </w:p>
          <w:p w:rsidR="00CE0C3B" w:rsidRPr="002736AC" w:rsidRDefault="00CE0C3B" w:rsidP="00B22057">
            <w:pPr>
              <w:ind w:firstLine="284"/>
              <w:jc w:val="both"/>
              <w:rPr>
                <w:rFonts w:ascii="Times New Roman" w:hAnsi="Times New Roman"/>
                <w:bCs/>
              </w:rPr>
            </w:pPr>
            <w:r w:rsidRPr="002736AC">
              <w:rPr>
                <w:rFonts w:ascii="Times New Roman" w:hAnsi="Times New Roman"/>
                <w:bCs/>
                <w:sz w:val="22"/>
                <w:szCs w:val="22"/>
              </w:rPr>
              <w:t>Nelle situazioni di incertezza (vita quotidiana, giochi, …) si orienta con valutazioni di probabilità.</w:t>
            </w:r>
          </w:p>
          <w:p w:rsidR="00CE0C3B" w:rsidRPr="002736AC" w:rsidRDefault="00CE0C3B" w:rsidP="00B22057">
            <w:pPr>
              <w:ind w:firstLine="284"/>
              <w:jc w:val="both"/>
              <w:rPr>
                <w:rFonts w:ascii="Times New Roman" w:hAnsi="Times New Roman"/>
                <w:bCs/>
              </w:rPr>
            </w:pPr>
            <w:r w:rsidRPr="002736AC">
              <w:rPr>
                <w:rFonts w:ascii="Times New Roman" w:hAnsi="Times New Roman"/>
                <w:bCs/>
                <w:sz w:val="22"/>
                <w:szCs w:val="22"/>
              </w:rPr>
              <w:t>Ha rafforzato un atteggiamento positivo rispetto alla matematica attraverso esperienze significative e ha capito come gli strumenti matematici appresi siano utili in molte situazioni per operare nella realtà.</w:t>
            </w:r>
          </w:p>
        </w:tc>
      </w:tr>
    </w:tbl>
    <w:p w:rsidR="00CE0C3B" w:rsidRPr="002736AC" w:rsidRDefault="00CE0C3B" w:rsidP="00B22057">
      <w:pPr>
        <w:ind w:firstLine="284"/>
        <w:jc w:val="both"/>
        <w:rPr>
          <w:rFonts w:ascii="Times New Roman" w:hAnsi="Times New Roman"/>
          <w:bCs/>
          <w:sz w:val="22"/>
          <w:szCs w:val="22"/>
        </w:rPr>
      </w:pPr>
    </w:p>
    <w:p w:rsidR="00CE0C3B" w:rsidRPr="002736AC" w:rsidRDefault="00CE0C3B" w:rsidP="00B22057">
      <w:pPr>
        <w:ind w:firstLine="284"/>
        <w:jc w:val="both"/>
        <w:rPr>
          <w:rFonts w:ascii="Times New Roman" w:hAnsi="Times New Roman"/>
          <w:b/>
          <w:bCs/>
          <w:sz w:val="22"/>
          <w:szCs w:val="22"/>
        </w:rPr>
      </w:pPr>
      <w:r w:rsidRPr="002736AC">
        <w:rPr>
          <w:rFonts w:ascii="Times New Roman" w:hAnsi="Times New Roman"/>
          <w:b/>
          <w:bCs/>
          <w:sz w:val="22"/>
          <w:szCs w:val="22"/>
        </w:rPr>
        <w:t>Obiettivi di apprendimento al termine della classe terza della scuola secondaria di primo grado</w:t>
      </w:r>
    </w:p>
    <w:p w:rsidR="00CE0C3B" w:rsidRPr="002736AC" w:rsidRDefault="00CE0C3B" w:rsidP="00B22057">
      <w:pPr>
        <w:ind w:firstLine="284"/>
        <w:jc w:val="both"/>
        <w:rPr>
          <w:rFonts w:ascii="Times New Roman" w:hAnsi="Times New Roman"/>
          <w:b/>
          <w:bCs/>
          <w:sz w:val="22"/>
          <w:szCs w:val="22"/>
        </w:rPr>
      </w:pPr>
    </w:p>
    <w:p w:rsidR="00CE0C3B" w:rsidRPr="002736AC" w:rsidRDefault="00CE0C3B" w:rsidP="00B22057">
      <w:pPr>
        <w:ind w:firstLine="284"/>
        <w:jc w:val="both"/>
        <w:rPr>
          <w:rFonts w:ascii="Times New Roman" w:hAnsi="Times New Roman"/>
          <w:bCs/>
          <w:i/>
          <w:iCs/>
          <w:sz w:val="22"/>
          <w:szCs w:val="22"/>
        </w:rPr>
      </w:pPr>
      <w:r w:rsidRPr="002736AC">
        <w:rPr>
          <w:rFonts w:ascii="Times New Roman" w:hAnsi="Times New Roman"/>
          <w:bCs/>
          <w:i/>
          <w:iCs/>
          <w:sz w:val="22"/>
          <w:szCs w:val="22"/>
        </w:rPr>
        <w:t>Numeri</w:t>
      </w:r>
    </w:p>
    <w:p w:rsidR="00CE0C3B" w:rsidRPr="002736AC" w:rsidRDefault="00CE0C3B" w:rsidP="001E1990">
      <w:pPr>
        <w:numPr>
          <w:ilvl w:val="0"/>
          <w:numId w:val="40"/>
        </w:numPr>
        <w:ind w:left="709"/>
        <w:jc w:val="both"/>
        <w:rPr>
          <w:rFonts w:ascii="Times New Roman" w:hAnsi="Times New Roman"/>
          <w:bCs/>
          <w:sz w:val="22"/>
          <w:szCs w:val="22"/>
        </w:rPr>
      </w:pPr>
      <w:r w:rsidRPr="002736AC">
        <w:rPr>
          <w:rFonts w:ascii="Times New Roman" w:hAnsi="Times New Roman"/>
          <w:bCs/>
          <w:sz w:val="22"/>
          <w:szCs w:val="22"/>
        </w:rPr>
        <w:t>Eseguire addizioni, sottrazioni, moltiplicazioni, divisioni, ordinamenti e confronti tra i numeri con</w:t>
      </w:r>
      <w:r w:rsidRPr="002736AC">
        <w:rPr>
          <w:rFonts w:ascii="Times New Roman" w:hAnsi="Times New Roman"/>
          <w:bCs/>
          <w:sz w:val="22"/>
          <w:szCs w:val="22"/>
        </w:rPr>
        <w:t>o</w:t>
      </w:r>
      <w:r w:rsidRPr="002736AC">
        <w:rPr>
          <w:rFonts w:ascii="Times New Roman" w:hAnsi="Times New Roman"/>
          <w:bCs/>
          <w:sz w:val="22"/>
          <w:szCs w:val="22"/>
        </w:rPr>
        <w:t xml:space="preserve">sciuti (numeri naturali, numeri interi, frazioni e numeri decimali), quando possibile a mente oppure utilizzando gli usuali algoritmi scritti, le calcolatrici e i fogli di calcolo e valutando quale strumento può essere più opportuno. </w:t>
      </w:r>
    </w:p>
    <w:p w:rsidR="00CE0C3B" w:rsidRPr="002736AC" w:rsidRDefault="00CE0C3B" w:rsidP="001E1990">
      <w:pPr>
        <w:numPr>
          <w:ilvl w:val="0"/>
          <w:numId w:val="40"/>
        </w:numPr>
        <w:ind w:left="709"/>
        <w:jc w:val="both"/>
        <w:rPr>
          <w:rFonts w:ascii="Times New Roman" w:hAnsi="Times New Roman"/>
          <w:bCs/>
          <w:sz w:val="22"/>
          <w:szCs w:val="22"/>
        </w:rPr>
      </w:pPr>
      <w:r w:rsidRPr="002736AC">
        <w:rPr>
          <w:rFonts w:ascii="Times New Roman" w:hAnsi="Times New Roman"/>
          <w:bCs/>
          <w:sz w:val="22"/>
          <w:szCs w:val="22"/>
        </w:rPr>
        <w:lastRenderedPageBreak/>
        <w:t>Dare stime approssimate per il risultato di una operazione e controllare la plausibilità di un calcolo.</w:t>
      </w:r>
      <w:r w:rsidR="008157DC" w:rsidRPr="002736AC">
        <w:rPr>
          <w:rFonts w:ascii="Times New Roman" w:hAnsi="Times New Roman"/>
          <w:bCs/>
          <w:sz w:val="22"/>
          <w:szCs w:val="22"/>
        </w:rPr>
        <w:t xml:space="preserve"> </w:t>
      </w:r>
    </w:p>
    <w:p w:rsidR="00CE0C3B" w:rsidRPr="002736AC" w:rsidRDefault="00CE0C3B" w:rsidP="001E1990">
      <w:pPr>
        <w:numPr>
          <w:ilvl w:val="0"/>
          <w:numId w:val="40"/>
        </w:numPr>
        <w:ind w:left="709"/>
        <w:jc w:val="both"/>
        <w:rPr>
          <w:rFonts w:ascii="Times New Roman" w:hAnsi="Times New Roman"/>
          <w:bCs/>
          <w:sz w:val="22"/>
          <w:szCs w:val="22"/>
        </w:rPr>
      </w:pPr>
      <w:r w:rsidRPr="002736AC">
        <w:rPr>
          <w:rFonts w:ascii="Times New Roman" w:hAnsi="Times New Roman"/>
          <w:bCs/>
          <w:sz w:val="22"/>
          <w:szCs w:val="22"/>
        </w:rPr>
        <w:t xml:space="preserve">Rappresentare i numeri conosciuti sulla retta. </w:t>
      </w:r>
    </w:p>
    <w:p w:rsidR="00CE0C3B" w:rsidRPr="002736AC" w:rsidRDefault="00CE0C3B" w:rsidP="001E1990">
      <w:pPr>
        <w:numPr>
          <w:ilvl w:val="0"/>
          <w:numId w:val="40"/>
        </w:numPr>
        <w:ind w:left="709"/>
        <w:jc w:val="both"/>
        <w:rPr>
          <w:rFonts w:ascii="Times New Roman" w:hAnsi="Times New Roman"/>
          <w:bCs/>
          <w:sz w:val="22"/>
          <w:szCs w:val="22"/>
        </w:rPr>
      </w:pPr>
      <w:r w:rsidRPr="002736AC">
        <w:rPr>
          <w:rFonts w:ascii="Times New Roman" w:hAnsi="Times New Roman"/>
          <w:bCs/>
          <w:sz w:val="22"/>
          <w:szCs w:val="22"/>
        </w:rPr>
        <w:t>Utilizzare scale graduate in contesti</w:t>
      </w:r>
      <w:r w:rsidR="008157DC" w:rsidRPr="002736AC">
        <w:rPr>
          <w:rFonts w:ascii="Times New Roman" w:hAnsi="Times New Roman"/>
          <w:bCs/>
          <w:sz w:val="22"/>
          <w:szCs w:val="22"/>
        </w:rPr>
        <w:t xml:space="preserve"> </w:t>
      </w:r>
      <w:r w:rsidRPr="002736AC">
        <w:rPr>
          <w:rFonts w:ascii="Times New Roman" w:hAnsi="Times New Roman"/>
          <w:bCs/>
          <w:sz w:val="22"/>
          <w:szCs w:val="22"/>
        </w:rPr>
        <w:t>significativi per le scienze e per la tecnica.</w:t>
      </w:r>
    </w:p>
    <w:p w:rsidR="00CE0C3B" w:rsidRPr="002736AC" w:rsidRDefault="00CE0C3B" w:rsidP="001E1990">
      <w:pPr>
        <w:numPr>
          <w:ilvl w:val="0"/>
          <w:numId w:val="40"/>
        </w:numPr>
        <w:ind w:left="709"/>
        <w:jc w:val="both"/>
        <w:rPr>
          <w:rFonts w:ascii="Times New Roman" w:hAnsi="Times New Roman"/>
          <w:bCs/>
          <w:sz w:val="22"/>
          <w:szCs w:val="22"/>
        </w:rPr>
      </w:pPr>
      <w:r w:rsidRPr="002736AC">
        <w:rPr>
          <w:rFonts w:ascii="Times New Roman" w:hAnsi="Times New Roman"/>
          <w:bCs/>
          <w:sz w:val="22"/>
          <w:szCs w:val="22"/>
        </w:rPr>
        <w:t>Utilizzare il concetto di rapporto fra numeri o misure ed esprimerlo sia nella forma decimale, sia m</w:t>
      </w:r>
      <w:r w:rsidRPr="002736AC">
        <w:rPr>
          <w:rFonts w:ascii="Times New Roman" w:hAnsi="Times New Roman"/>
          <w:bCs/>
          <w:sz w:val="22"/>
          <w:szCs w:val="22"/>
        </w:rPr>
        <w:t>e</w:t>
      </w:r>
      <w:r w:rsidRPr="002736AC">
        <w:rPr>
          <w:rFonts w:ascii="Times New Roman" w:hAnsi="Times New Roman"/>
          <w:bCs/>
          <w:sz w:val="22"/>
          <w:szCs w:val="22"/>
        </w:rPr>
        <w:t>diante frazione.</w:t>
      </w:r>
    </w:p>
    <w:p w:rsidR="00CE0C3B" w:rsidRPr="002736AC" w:rsidRDefault="00CE0C3B" w:rsidP="00134796">
      <w:pPr>
        <w:numPr>
          <w:ilvl w:val="0"/>
          <w:numId w:val="40"/>
        </w:numPr>
        <w:ind w:left="709"/>
        <w:jc w:val="both"/>
        <w:rPr>
          <w:rFonts w:ascii="Times New Roman" w:hAnsi="Times New Roman"/>
          <w:bCs/>
          <w:sz w:val="22"/>
          <w:szCs w:val="22"/>
        </w:rPr>
      </w:pPr>
      <w:r w:rsidRPr="002736AC">
        <w:rPr>
          <w:rFonts w:ascii="Times New Roman" w:hAnsi="Times New Roman"/>
          <w:bCs/>
          <w:sz w:val="22"/>
          <w:szCs w:val="22"/>
        </w:rPr>
        <w:t>Utilizzare frazioni equivalenti e numeri decimali per denotare uno stesso numero razionale in diversi modi, essendo consapevoli di vantaggi e svantaggi delle diverse rappresentazioni.</w:t>
      </w:r>
    </w:p>
    <w:p w:rsidR="00CE0C3B" w:rsidRPr="002736AC" w:rsidRDefault="00CE0C3B" w:rsidP="00134796">
      <w:pPr>
        <w:numPr>
          <w:ilvl w:val="0"/>
          <w:numId w:val="40"/>
        </w:numPr>
        <w:ind w:left="709"/>
        <w:jc w:val="both"/>
        <w:rPr>
          <w:rFonts w:ascii="Times New Roman" w:hAnsi="Times New Roman"/>
          <w:bCs/>
          <w:sz w:val="22"/>
          <w:szCs w:val="22"/>
        </w:rPr>
      </w:pPr>
      <w:r w:rsidRPr="002736AC">
        <w:rPr>
          <w:rFonts w:ascii="Times New Roman" w:hAnsi="Times New Roman"/>
          <w:bCs/>
          <w:sz w:val="22"/>
          <w:szCs w:val="22"/>
        </w:rPr>
        <w:t>Comprendere il significato di percentuale e saperla calcolare utilizzando strategie diverse.</w:t>
      </w:r>
    </w:p>
    <w:p w:rsidR="00CE0C3B" w:rsidRPr="002736AC" w:rsidRDefault="00CE0C3B" w:rsidP="00134796">
      <w:pPr>
        <w:numPr>
          <w:ilvl w:val="0"/>
          <w:numId w:val="40"/>
        </w:numPr>
        <w:ind w:left="709"/>
        <w:jc w:val="both"/>
        <w:rPr>
          <w:rFonts w:ascii="Times New Roman" w:hAnsi="Times New Roman"/>
          <w:bCs/>
          <w:sz w:val="22"/>
          <w:szCs w:val="22"/>
        </w:rPr>
      </w:pPr>
      <w:r w:rsidRPr="002736AC">
        <w:rPr>
          <w:rFonts w:ascii="Times New Roman" w:hAnsi="Times New Roman"/>
          <w:bCs/>
          <w:sz w:val="22"/>
          <w:szCs w:val="22"/>
        </w:rPr>
        <w:t>Interpretare una variazione percentuale di una quantità data come una moltiplicazione per un numero decimale.</w:t>
      </w:r>
    </w:p>
    <w:p w:rsidR="00CE0C3B" w:rsidRPr="002736AC" w:rsidRDefault="00CE0C3B" w:rsidP="00134796">
      <w:pPr>
        <w:numPr>
          <w:ilvl w:val="0"/>
          <w:numId w:val="40"/>
        </w:numPr>
        <w:ind w:left="709"/>
        <w:jc w:val="both"/>
        <w:rPr>
          <w:rFonts w:ascii="Times New Roman" w:hAnsi="Times New Roman"/>
          <w:bCs/>
          <w:sz w:val="22"/>
          <w:szCs w:val="22"/>
        </w:rPr>
      </w:pPr>
      <w:r w:rsidRPr="002736AC">
        <w:rPr>
          <w:rFonts w:ascii="Times New Roman" w:hAnsi="Times New Roman"/>
          <w:bCs/>
          <w:sz w:val="22"/>
          <w:szCs w:val="22"/>
        </w:rPr>
        <w:t xml:space="preserve">Individuare multipli e divisori di un numero naturale e multipli e divisori comuni a più numeri. </w:t>
      </w:r>
    </w:p>
    <w:p w:rsidR="00CE0C3B" w:rsidRPr="002736AC" w:rsidRDefault="00CE0C3B" w:rsidP="00134796">
      <w:pPr>
        <w:numPr>
          <w:ilvl w:val="0"/>
          <w:numId w:val="40"/>
        </w:numPr>
        <w:ind w:left="709"/>
        <w:jc w:val="both"/>
        <w:rPr>
          <w:rFonts w:ascii="Times New Roman" w:hAnsi="Times New Roman"/>
          <w:bCs/>
          <w:sz w:val="22"/>
          <w:szCs w:val="22"/>
        </w:rPr>
      </w:pPr>
      <w:r w:rsidRPr="002736AC">
        <w:rPr>
          <w:rFonts w:ascii="Times New Roman" w:hAnsi="Times New Roman"/>
          <w:bCs/>
          <w:sz w:val="22"/>
          <w:szCs w:val="22"/>
        </w:rPr>
        <w:t>Comprendere il significato e l</w:t>
      </w:r>
      <w:r w:rsidR="00E11AF3" w:rsidRPr="002736AC">
        <w:rPr>
          <w:rFonts w:ascii="Times New Roman" w:hAnsi="Times New Roman"/>
          <w:bCs/>
          <w:sz w:val="22"/>
          <w:szCs w:val="22"/>
        </w:rPr>
        <w:t>’</w:t>
      </w:r>
      <w:r w:rsidRPr="002736AC">
        <w:rPr>
          <w:rFonts w:ascii="Times New Roman" w:hAnsi="Times New Roman"/>
          <w:bCs/>
          <w:sz w:val="22"/>
          <w:szCs w:val="22"/>
        </w:rPr>
        <w:t xml:space="preserve">utilità del multiplo comune più piccolo e del divisore comune più grande, in matematica e in situazioni concrete. </w:t>
      </w:r>
    </w:p>
    <w:p w:rsidR="00CE0C3B" w:rsidRPr="002736AC" w:rsidRDefault="00CE0C3B" w:rsidP="00134796">
      <w:pPr>
        <w:numPr>
          <w:ilvl w:val="0"/>
          <w:numId w:val="40"/>
        </w:numPr>
        <w:ind w:left="709"/>
        <w:jc w:val="both"/>
        <w:rPr>
          <w:rFonts w:ascii="Times New Roman" w:hAnsi="Times New Roman"/>
          <w:bCs/>
          <w:sz w:val="22"/>
          <w:szCs w:val="22"/>
        </w:rPr>
      </w:pPr>
      <w:r w:rsidRPr="002736AC">
        <w:rPr>
          <w:rFonts w:ascii="Times New Roman" w:hAnsi="Times New Roman"/>
          <w:bCs/>
          <w:sz w:val="22"/>
          <w:szCs w:val="22"/>
        </w:rPr>
        <w:t>In casi semplici scomporre numeri naturali in fattori primi e conoscere l</w:t>
      </w:r>
      <w:r w:rsidR="00E11AF3" w:rsidRPr="002736AC">
        <w:rPr>
          <w:rFonts w:ascii="Times New Roman" w:hAnsi="Times New Roman"/>
          <w:bCs/>
          <w:sz w:val="22"/>
          <w:szCs w:val="22"/>
        </w:rPr>
        <w:t>’</w:t>
      </w:r>
      <w:r w:rsidRPr="002736AC">
        <w:rPr>
          <w:rFonts w:ascii="Times New Roman" w:hAnsi="Times New Roman"/>
          <w:bCs/>
          <w:sz w:val="22"/>
          <w:szCs w:val="22"/>
        </w:rPr>
        <w:t>utilità di tale scomposizione per diversi fini.</w:t>
      </w:r>
    </w:p>
    <w:p w:rsidR="00CE0C3B" w:rsidRPr="002736AC" w:rsidRDefault="00CE0C3B" w:rsidP="00134796">
      <w:pPr>
        <w:numPr>
          <w:ilvl w:val="0"/>
          <w:numId w:val="40"/>
        </w:numPr>
        <w:ind w:left="709"/>
        <w:jc w:val="both"/>
        <w:rPr>
          <w:rFonts w:ascii="Times New Roman" w:hAnsi="Times New Roman"/>
          <w:bCs/>
          <w:sz w:val="22"/>
          <w:szCs w:val="22"/>
        </w:rPr>
      </w:pPr>
      <w:r w:rsidRPr="002736AC">
        <w:rPr>
          <w:rFonts w:ascii="Times New Roman" w:hAnsi="Times New Roman"/>
          <w:bCs/>
          <w:sz w:val="22"/>
          <w:szCs w:val="22"/>
        </w:rPr>
        <w:t>Utilizzare la notazione usuale per le potenze con esponente intero positivo, consapevoli del signific</w:t>
      </w:r>
      <w:r w:rsidRPr="002736AC">
        <w:rPr>
          <w:rFonts w:ascii="Times New Roman" w:hAnsi="Times New Roman"/>
          <w:bCs/>
          <w:sz w:val="22"/>
          <w:szCs w:val="22"/>
        </w:rPr>
        <w:t>a</w:t>
      </w:r>
      <w:r w:rsidRPr="002736AC">
        <w:rPr>
          <w:rFonts w:ascii="Times New Roman" w:hAnsi="Times New Roman"/>
          <w:bCs/>
          <w:sz w:val="22"/>
          <w:szCs w:val="22"/>
        </w:rPr>
        <w:t>to</w:t>
      </w:r>
      <w:r w:rsidR="003B2B80" w:rsidRPr="002736AC">
        <w:rPr>
          <w:rFonts w:ascii="Times New Roman" w:hAnsi="Times New Roman"/>
          <w:bCs/>
          <w:sz w:val="22"/>
          <w:szCs w:val="22"/>
        </w:rPr>
        <w:t>,</w:t>
      </w:r>
      <w:r w:rsidRPr="002736AC">
        <w:rPr>
          <w:rFonts w:ascii="Times New Roman" w:hAnsi="Times New Roman"/>
          <w:bCs/>
          <w:sz w:val="22"/>
          <w:szCs w:val="22"/>
        </w:rPr>
        <w:t xml:space="preserve"> e le proprietà delle potenze per semplificare calcoli e notazioni. </w:t>
      </w:r>
    </w:p>
    <w:p w:rsidR="00CE0C3B" w:rsidRPr="002736AC" w:rsidRDefault="00CE0C3B" w:rsidP="00134796">
      <w:pPr>
        <w:numPr>
          <w:ilvl w:val="0"/>
          <w:numId w:val="40"/>
        </w:numPr>
        <w:ind w:left="709"/>
        <w:jc w:val="both"/>
        <w:rPr>
          <w:rFonts w:ascii="Times New Roman" w:hAnsi="Times New Roman"/>
          <w:bCs/>
          <w:sz w:val="22"/>
          <w:szCs w:val="22"/>
        </w:rPr>
      </w:pPr>
      <w:r w:rsidRPr="002736AC">
        <w:rPr>
          <w:rFonts w:ascii="Times New Roman" w:hAnsi="Times New Roman"/>
          <w:bCs/>
          <w:sz w:val="22"/>
          <w:szCs w:val="22"/>
        </w:rPr>
        <w:t>Conoscere la radice quadrata come operatore inverso dell</w:t>
      </w:r>
      <w:r w:rsidR="00E11AF3" w:rsidRPr="002736AC">
        <w:rPr>
          <w:rFonts w:ascii="Times New Roman" w:hAnsi="Times New Roman"/>
          <w:bCs/>
          <w:sz w:val="22"/>
          <w:szCs w:val="22"/>
        </w:rPr>
        <w:t>’</w:t>
      </w:r>
      <w:r w:rsidRPr="002736AC">
        <w:rPr>
          <w:rFonts w:ascii="Times New Roman" w:hAnsi="Times New Roman"/>
          <w:bCs/>
          <w:sz w:val="22"/>
          <w:szCs w:val="22"/>
        </w:rPr>
        <w:t xml:space="preserve">elevamento al quadrato. </w:t>
      </w:r>
    </w:p>
    <w:p w:rsidR="00CE0C3B" w:rsidRPr="002736AC" w:rsidRDefault="00CE0C3B" w:rsidP="00134796">
      <w:pPr>
        <w:numPr>
          <w:ilvl w:val="0"/>
          <w:numId w:val="40"/>
        </w:numPr>
        <w:ind w:left="709"/>
        <w:jc w:val="both"/>
        <w:rPr>
          <w:rFonts w:ascii="Times New Roman" w:hAnsi="Times New Roman"/>
          <w:bCs/>
          <w:sz w:val="22"/>
          <w:szCs w:val="22"/>
        </w:rPr>
      </w:pPr>
      <w:r w:rsidRPr="002736AC">
        <w:rPr>
          <w:rFonts w:ascii="Times New Roman" w:hAnsi="Times New Roman"/>
          <w:bCs/>
          <w:sz w:val="22"/>
          <w:szCs w:val="22"/>
        </w:rPr>
        <w:t xml:space="preserve">Dare stime della radice quadrata utilizzando solo la moltiplicazione. </w:t>
      </w:r>
    </w:p>
    <w:p w:rsidR="00CE0C3B" w:rsidRPr="002736AC" w:rsidRDefault="00CE0C3B" w:rsidP="00134796">
      <w:pPr>
        <w:numPr>
          <w:ilvl w:val="0"/>
          <w:numId w:val="40"/>
        </w:numPr>
        <w:ind w:left="709"/>
        <w:jc w:val="both"/>
        <w:rPr>
          <w:rFonts w:ascii="Times New Roman" w:hAnsi="Times New Roman"/>
          <w:bCs/>
          <w:sz w:val="22"/>
          <w:szCs w:val="22"/>
        </w:rPr>
      </w:pPr>
      <w:r w:rsidRPr="002736AC">
        <w:rPr>
          <w:rFonts w:ascii="Times New Roman" w:hAnsi="Times New Roman"/>
          <w:bCs/>
          <w:sz w:val="22"/>
          <w:szCs w:val="22"/>
        </w:rPr>
        <w:t>Sapere che non si può trovare una frazione o un numero decimale che elevato al quadrato dà 2, o altri numeri interi.</w:t>
      </w:r>
    </w:p>
    <w:p w:rsidR="00CE0C3B" w:rsidRPr="002736AC" w:rsidRDefault="00CE0C3B" w:rsidP="00134796">
      <w:pPr>
        <w:numPr>
          <w:ilvl w:val="0"/>
          <w:numId w:val="40"/>
        </w:numPr>
        <w:ind w:left="709"/>
        <w:jc w:val="both"/>
        <w:rPr>
          <w:rFonts w:ascii="Times New Roman" w:hAnsi="Times New Roman"/>
          <w:bCs/>
          <w:sz w:val="22"/>
          <w:szCs w:val="22"/>
        </w:rPr>
      </w:pPr>
      <w:r w:rsidRPr="002736AC">
        <w:rPr>
          <w:rFonts w:ascii="Times New Roman" w:hAnsi="Times New Roman"/>
          <w:bCs/>
          <w:sz w:val="22"/>
          <w:szCs w:val="22"/>
        </w:rPr>
        <w:t>Utilizzare la proprietà associativa e distributiva per raggruppare e semplificare, anche mentalmente, le operazioni.</w:t>
      </w:r>
    </w:p>
    <w:p w:rsidR="00CE0C3B" w:rsidRPr="002736AC" w:rsidRDefault="00CE0C3B" w:rsidP="00134796">
      <w:pPr>
        <w:numPr>
          <w:ilvl w:val="0"/>
          <w:numId w:val="40"/>
        </w:numPr>
        <w:ind w:left="709"/>
        <w:jc w:val="both"/>
        <w:rPr>
          <w:rFonts w:ascii="Times New Roman" w:hAnsi="Times New Roman"/>
          <w:bCs/>
          <w:sz w:val="22"/>
          <w:szCs w:val="22"/>
        </w:rPr>
      </w:pPr>
      <w:r w:rsidRPr="002736AC">
        <w:rPr>
          <w:rFonts w:ascii="Times New Roman" w:hAnsi="Times New Roman"/>
          <w:bCs/>
          <w:sz w:val="22"/>
          <w:szCs w:val="22"/>
        </w:rPr>
        <w:t>Descrivere con un</w:t>
      </w:r>
      <w:r w:rsidR="00E11AF3" w:rsidRPr="002736AC">
        <w:rPr>
          <w:rFonts w:ascii="Times New Roman" w:hAnsi="Times New Roman"/>
          <w:bCs/>
          <w:sz w:val="22"/>
          <w:szCs w:val="22"/>
        </w:rPr>
        <w:t>’</w:t>
      </w:r>
      <w:r w:rsidRPr="002736AC">
        <w:rPr>
          <w:rFonts w:ascii="Times New Roman" w:hAnsi="Times New Roman"/>
          <w:bCs/>
          <w:sz w:val="22"/>
          <w:szCs w:val="22"/>
        </w:rPr>
        <w:t xml:space="preserve">espressione numerica la sequenza di operazioni che fornisce la soluzione di un problema. </w:t>
      </w:r>
    </w:p>
    <w:p w:rsidR="00CE0C3B" w:rsidRPr="002736AC" w:rsidRDefault="00CE0C3B" w:rsidP="00134796">
      <w:pPr>
        <w:numPr>
          <w:ilvl w:val="0"/>
          <w:numId w:val="40"/>
        </w:numPr>
        <w:ind w:left="709"/>
        <w:jc w:val="both"/>
        <w:rPr>
          <w:rFonts w:ascii="Times New Roman" w:hAnsi="Times New Roman"/>
          <w:bCs/>
          <w:sz w:val="22"/>
          <w:szCs w:val="22"/>
        </w:rPr>
      </w:pPr>
      <w:r w:rsidRPr="002736AC">
        <w:rPr>
          <w:rFonts w:ascii="Times New Roman" w:hAnsi="Times New Roman"/>
          <w:bCs/>
          <w:sz w:val="22"/>
          <w:szCs w:val="22"/>
        </w:rPr>
        <w:t>Eseguire semplici espressioni di calcolo con i numeri conosciuti, essendo consapevoli del significato delle parentesi e delle convenzioni sulla precedenza delle operazioni.</w:t>
      </w:r>
    </w:p>
    <w:p w:rsidR="00CE0C3B" w:rsidRPr="002736AC" w:rsidRDefault="00CE0C3B" w:rsidP="00134796">
      <w:pPr>
        <w:numPr>
          <w:ilvl w:val="0"/>
          <w:numId w:val="40"/>
        </w:numPr>
        <w:ind w:left="709"/>
        <w:jc w:val="both"/>
        <w:rPr>
          <w:rFonts w:ascii="Times New Roman" w:hAnsi="Times New Roman"/>
          <w:bCs/>
          <w:sz w:val="22"/>
          <w:szCs w:val="22"/>
        </w:rPr>
      </w:pPr>
      <w:r w:rsidRPr="002736AC">
        <w:rPr>
          <w:rFonts w:ascii="Times New Roman" w:hAnsi="Times New Roman"/>
          <w:bCs/>
          <w:sz w:val="22"/>
          <w:szCs w:val="22"/>
        </w:rPr>
        <w:t>Esprimere misure utilizzando anche le potenze del 10 e le cifre significative.</w:t>
      </w:r>
    </w:p>
    <w:p w:rsidR="00CE0C3B" w:rsidRPr="002736AC" w:rsidRDefault="00CE0C3B" w:rsidP="00B22057">
      <w:pPr>
        <w:ind w:firstLine="284"/>
        <w:jc w:val="both"/>
        <w:rPr>
          <w:rFonts w:ascii="Times New Roman" w:hAnsi="Times New Roman"/>
          <w:bCs/>
          <w:sz w:val="22"/>
          <w:szCs w:val="22"/>
        </w:rPr>
      </w:pPr>
    </w:p>
    <w:p w:rsidR="00CE0C3B" w:rsidRPr="002736AC" w:rsidRDefault="00CE0C3B" w:rsidP="00B22057">
      <w:pPr>
        <w:ind w:firstLine="284"/>
        <w:jc w:val="both"/>
        <w:rPr>
          <w:rFonts w:ascii="Times New Roman" w:hAnsi="Times New Roman"/>
          <w:bCs/>
          <w:i/>
          <w:iCs/>
          <w:sz w:val="22"/>
          <w:szCs w:val="22"/>
        </w:rPr>
      </w:pPr>
      <w:r w:rsidRPr="002736AC">
        <w:rPr>
          <w:rFonts w:ascii="Times New Roman" w:hAnsi="Times New Roman"/>
          <w:bCs/>
          <w:i/>
          <w:iCs/>
          <w:sz w:val="22"/>
          <w:szCs w:val="22"/>
        </w:rPr>
        <w:t>Spazio e figure</w:t>
      </w:r>
    </w:p>
    <w:p w:rsidR="00CE0C3B" w:rsidRPr="002736AC" w:rsidRDefault="00CE0C3B" w:rsidP="00650134">
      <w:pPr>
        <w:numPr>
          <w:ilvl w:val="0"/>
          <w:numId w:val="40"/>
        </w:numPr>
        <w:ind w:left="709"/>
        <w:jc w:val="both"/>
        <w:rPr>
          <w:rFonts w:ascii="Times New Roman" w:hAnsi="Times New Roman"/>
          <w:bCs/>
          <w:sz w:val="22"/>
          <w:szCs w:val="22"/>
        </w:rPr>
      </w:pPr>
      <w:r w:rsidRPr="002736AC">
        <w:rPr>
          <w:rFonts w:ascii="Times New Roman" w:hAnsi="Times New Roman"/>
          <w:bCs/>
          <w:sz w:val="22"/>
          <w:szCs w:val="22"/>
        </w:rPr>
        <w:t xml:space="preserve">Riprodurre figure e disegni geometrici, utilizzando in modo appropriato e con accuratezza opportuni strumenti (riga, squadra, compasso, goniometro, software di geometria). </w:t>
      </w:r>
    </w:p>
    <w:p w:rsidR="00CE0C3B" w:rsidRPr="002736AC" w:rsidRDefault="00CE0C3B" w:rsidP="00650134">
      <w:pPr>
        <w:numPr>
          <w:ilvl w:val="0"/>
          <w:numId w:val="40"/>
        </w:numPr>
        <w:ind w:left="709"/>
        <w:jc w:val="both"/>
        <w:rPr>
          <w:rFonts w:ascii="Times New Roman" w:hAnsi="Times New Roman"/>
          <w:bCs/>
          <w:sz w:val="22"/>
          <w:szCs w:val="22"/>
        </w:rPr>
      </w:pPr>
      <w:r w:rsidRPr="002736AC">
        <w:rPr>
          <w:rFonts w:ascii="Times New Roman" w:hAnsi="Times New Roman"/>
          <w:bCs/>
          <w:sz w:val="22"/>
          <w:szCs w:val="22"/>
        </w:rPr>
        <w:t xml:space="preserve">Rappresentare punti, segmenti e figure sul piano cartesiano. </w:t>
      </w:r>
    </w:p>
    <w:p w:rsidR="00CE0C3B" w:rsidRPr="002736AC" w:rsidRDefault="00CE0C3B" w:rsidP="00650134">
      <w:pPr>
        <w:numPr>
          <w:ilvl w:val="0"/>
          <w:numId w:val="40"/>
        </w:numPr>
        <w:ind w:left="709"/>
        <w:jc w:val="both"/>
        <w:rPr>
          <w:rFonts w:ascii="Times New Roman" w:hAnsi="Times New Roman"/>
          <w:bCs/>
          <w:sz w:val="22"/>
          <w:szCs w:val="22"/>
        </w:rPr>
      </w:pPr>
      <w:r w:rsidRPr="002736AC">
        <w:rPr>
          <w:rFonts w:ascii="Times New Roman" w:hAnsi="Times New Roman"/>
          <w:bCs/>
          <w:sz w:val="22"/>
          <w:szCs w:val="22"/>
        </w:rPr>
        <w:t>Conoscere definizioni e proprietà (angoli, assi di simmetria, diagonali, …) delle principali figure piane (triangoli, quadrilateri, poligoni regolari, cerchio).</w:t>
      </w:r>
    </w:p>
    <w:p w:rsidR="00CE0C3B" w:rsidRPr="002736AC" w:rsidRDefault="00CE0C3B" w:rsidP="00650134">
      <w:pPr>
        <w:numPr>
          <w:ilvl w:val="0"/>
          <w:numId w:val="40"/>
        </w:numPr>
        <w:ind w:left="709"/>
        <w:jc w:val="both"/>
        <w:rPr>
          <w:rFonts w:ascii="Times New Roman" w:hAnsi="Times New Roman"/>
          <w:bCs/>
          <w:sz w:val="22"/>
          <w:szCs w:val="22"/>
        </w:rPr>
      </w:pPr>
      <w:r w:rsidRPr="002736AC">
        <w:rPr>
          <w:rFonts w:ascii="Times New Roman" w:hAnsi="Times New Roman"/>
          <w:bCs/>
          <w:sz w:val="22"/>
          <w:szCs w:val="22"/>
        </w:rPr>
        <w:t xml:space="preserve">Descrivere figure complesse e costruzioni geometriche al fine di comunicarle ad altri. </w:t>
      </w:r>
    </w:p>
    <w:p w:rsidR="00CE0C3B" w:rsidRPr="002736AC" w:rsidRDefault="00CE0C3B" w:rsidP="00650134">
      <w:pPr>
        <w:numPr>
          <w:ilvl w:val="0"/>
          <w:numId w:val="40"/>
        </w:numPr>
        <w:ind w:left="709"/>
        <w:jc w:val="both"/>
        <w:rPr>
          <w:rFonts w:ascii="Times New Roman" w:hAnsi="Times New Roman"/>
          <w:bCs/>
          <w:sz w:val="22"/>
          <w:szCs w:val="22"/>
        </w:rPr>
      </w:pPr>
      <w:r w:rsidRPr="002736AC">
        <w:rPr>
          <w:rFonts w:ascii="Times New Roman" w:hAnsi="Times New Roman"/>
          <w:bCs/>
          <w:sz w:val="22"/>
          <w:szCs w:val="22"/>
        </w:rPr>
        <w:t>Riprodurre figure e disegni geometrici in base a una descrizione e codificazione fatta da altri.</w:t>
      </w:r>
    </w:p>
    <w:p w:rsidR="00CE0C3B" w:rsidRPr="002736AC" w:rsidRDefault="00CE0C3B" w:rsidP="00650134">
      <w:pPr>
        <w:numPr>
          <w:ilvl w:val="0"/>
          <w:numId w:val="40"/>
        </w:numPr>
        <w:ind w:left="709"/>
        <w:jc w:val="both"/>
        <w:rPr>
          <w:rFonts w:ascii="Times New Roman" w:hAnsi="Times New Roman"/>
          <w:bCs/>
          <w:sz w:val="22"/>
          <w:szCs w:val="22"/>
        </w:rPr>
      </w:pPr>
      <w:r w:rsidRPr="002736AC">
        <w:rPr>
          <w:rFonts w:ascii="Times New Roman" w:hAnsi="Times New Roman"/>
          <w:bCs/>
          <w:sz w:val="22"/>
          <w:szCs w:val="22"/>
        </w:rPr>
        <w:t>Riconoscere figure piane simili in vari contesti e riprodurre in scala una figura assegnata.</w:t>
      </w:r>
    </w:p>
    <w:p w:rsidR="00CE0C3B" w:rsidRPr="002736AC" w:rsidRDefault="00CE0C3B" w:rsidP="00650134">
      <w:pPr>
        <w:numPr>
          <w:ilvl w:val="0"/>
          <w:numId w:val="40"/>
        </w:numPr>
        <w:ind w:left="709"/>
        <w:jc w:val="both"/>
        <w:rPr>
          <w:rFonts w:ascii="Times New Roman" w:hAnsi="Times New Roman"/>
          <w:bCs/>
          <w:sz w:val="22"/>
          <w:szCs w:val="22"/>
        </w:rPr>
      </w:pPr>
      <w:r w:rsidRPr="002736AC">
        <w:rPr>
          <w:rFonts w:ascii="Times New Roman" w:hAnsi="Times New Roman"/>
          <w:bCs/>
          <w:sz w:val="22"/>
          <w:szCs w:val="22"/>
        </w:rPr>
        <w:t>Conoscere il Teorema di Pitagora e le sue applicazioni in matematica e in situazioni concrete.</w:t>
      </w:r>
    </w:p>
    <w:p w:rsidR="00CE0C3B" w:rsidRPr="002736AC" w:rsidRDefault="00CE0C3B" w:rsidP="00650134">
      <w:pPr>
        <w:numPr>
          <w:ilvl w:val="0"/>
          <w:numId w:val="40"/>
        </w:numPr>
        <w:ind w:left="709"/>
        <w:jc w:val="both"/>
        <w:rPr>
          <w:rFonts w:ascii="Times New Roman" w:hAnsi="Times New Roman"/>
          <w:bCs/>
          <w:sz w:val="22"/>
          <w:szCs w:val="22"/>
        </w:rPr>
      </w:pPr>
      <w:r w:rsidRPr="002736AC">
        <w:rPr>
          <w:rFonts w:ascii="Times New Roman" w:hAnsi="Times New Roman"/>
          <w:bCs/>
          <w:sz w:val="22"/>
          <w:szCs w:val="22"/>
        </w:rPr>
        <w:t>Determinare l</w:t>
      </w:r>
      <w:r w:rsidR="00E11AF3" w:rsidRPr="002736AC">
        <w:rPr>
          <w:rFonts w:ascii="Times New Roman" w:hAnsi="Times New Roman"/>
          <w:bCs/>
          <w:sz w:val="22"/>
          <w:szCs w:val="22"/>
        </w:rPr>
        <w:t>’</w:t>
      </w:r>
      <w:r w:rsidRPr="002736AC">
        <w:rPr>
          <w:rFonts w:ascii="Times New Roman" w:hAnsi="Times New Roman"/>
          <w:bCs/>
          <w:sz w:val="22"/>
          <w:szCs w:val="22"/>
        </w:rPr>
        <w:t>area di semplici figure scomponendole in figure elementari, ad esempio triangoli</w:t>
      </w:r>
      <w:r w:rsidR="003B2B80" w:rsidRPr="002736AC">
        <w:rPr>
          <w:rFonts w:ascii="Times New Roman" w:hAnsi="Times New Roman"/>
          <w:bCs/>
          <w:sz w:val="22"/>
          <w:szCs w:val="22"/>
        </w:rPr>
        <w:t>,</w:t>
      </w:r>
      <w:r w:rsidRPr="002736AC">
        <w:rPr>
          <w:rFonts w:ascii="Times New Roman" w:hAnsi="Times New Roman"/>
          <w:bCs/>
          <w:sz w:val="22"/>
          <w:szCs w:val="22"/>
        </w:rPr>
        <w:t xml:space="preserve"> o </w:t>
      </w:r>
      <w:r w:rsidRPr="002736AC">
        <w:rPr>
          <w:rFonts w:ascii="Times New Roman" w:hAnsi="Times New Roman"/>
          <w:bCs/>
          <w:sz w:val="22"/>
          <w:szCs w:val="22"/>
        </w:rPr>
        <w:t>u</w:t>
      </w:r>
      <w:r w:rsidRPr="002736AC">
        <w:rPr>
          <w:rFonts w:ascii="Times New Roman" w:hAnsi="Times New Roman"/>
          <w:bCs/>
          <w:sz w:val="22"/>
          <w:szCs w:val="22"/>
        </w:rPr>
        <w:t xml:space="preserve">tilizzando le più comuni formule. </w:t>
      </w:r>
    </w:p>
    <w:p w:rsidR="00CE0C3B" w:rsidRPr="002736AC" w:rsidRDefault="00CE0C3B" w:rsidP="00650134">
      <w:pPr>
        <w:numPr>
          <w:ilvl w:val="0"/>
          <w:numId w:val="40"/>
        </w:numPr>
        <w:ind w:left="709"/>
        <w:jc w:val="both"/>
        <w:rPr>
          <w:rFonts w:ascii="Times New Roman" w:hAnsi="Times New Roman"/>
          <w:bCs/>
          <w:sz w:val="22"/>
          <w:szCs w:val="22"/>
        </w:rPr>
      </w:pPr>
      <w:r w:rsidRPr="002736AC">
        <w:rPr>
          <w:rFonts w:ascii="Times New Roman" w:hAnsi="Times New Roman"/>
          <w:bCs/>
          <w:sz w:val="22"/>
          <w:szCs w:val="22"/>
        </w:rPr>
        <w:t>Stimare per difetto e per eccesso l</w:t>
      </w:r>
      <w:r w:rsidR="00E11AF3" w:rsidRPr="002736AC">
        <w:rPr>
          <w:rFonts w:ascii="Times New Roman" w:hAnsi="Times New Roman"/>
          <w:bCs/>
          <w:sz w:val="22"/>
          <w:szCs w:val="22"/>
        </w:rPr>
        <w:t>’</w:t>
      </w:r>
      <w:r w:rsidRPr="002736AC">
        <w:rPr>
          <w:rFonts w:ascii="Times New Roman" w:hAnsi="Times New Roman"/>
          <w:bCs/>
          <w:sz w:val="22"/>
          <w:szCs w:val="22"/>
        </w:rPr>
        <w:t xml:space="preserve">area di una figura delimitata anche da linee curve. </w:t>
      </w:r>
    </w:p>
    <w:p w:rsidR="00CE0C3B" w:rsidRPr="002736AC" w:rsidRDefault="00CE0C3B" w:rsidP="00650134">
      <w:pPr>
        <w:numPr>
          <w:ilvl w:val="0"/>
          <w:numId w:val="40"/>
        </w:numPr>
        <w:ind w:left="709"/>
        <w:jc w:val="both"/>
        <w:rPr>
          <w:rFonts w:ascii="Times New Roman" w:hAnsi="Times New Roman"/>
          <w:bCs/>
          <w:sz w:val="22"/>
          <w:szCs w:val="22"/>
        </w:rPr>
      </w:pPr>
      <w:r w:rsidRPr="002736AC">
        <w:rPr>
          <w:rFonts w:ascii="Times New Roman" w:hAnsi="Times New Roman"/>
          <w:bCs/>
          <w:sz w:val="22"/>
          <w:szCs w:val="22"/>
        </w:rPr>
        <w:t xml:space="preserve">Conoscere il numero π, e alcuni modi per approssimarlo. </w:t>
      </w:r>
    </w:p>
    <w:p w:rsidR="00CE0C3B" w:rsidRPr="002736AC" w:rsidRDefault="00CE0C3B" w:rsidP="00650134">
      <w:pPr>
        <w:numPr>
          <w:ilvl w:val="0"/>
          <w:numId w:val="40"/>
        </w:numPr>
        <w:ind w:left="709"/>
        <w:jc w:val="both"/>
        <w:rPr>
          <w:rFonts w:ascii="Times New Roman" w:hAnsi="Times New Roman"/>
          <w:bCs/>
          <w:sz w:val="22"/>
          <w:szCs w:val="22"/>
        </w:rPr>
      </w:pPr>
      <w:r w:rsidRPr="002736AC">
        <w:rPr>
          <w:rFonts w:ascii="Times New Roman" w:hAnsi="Times New Roman"/>
          <w:bCs/>
          <w:sz w:val="22"/>
          <w:szCs w:val="22"/>
        </w:rPr>
        <w:t>Calcolare l</w:t>
      </w:r>
      <w:r w:rsidR="00E11AF3" w:rsidRPr="002736AC">
        <w:rPr>
          <w:rFonts w:ascii="Times New Roman" w:hAnsi="Times New Roman"/>
          <w:bCs/>
          <w:sz w:val="22"/>
          <w:szCs w:val="22"/>
        </w:rPr>
        <w:t>’</w:t>
      </w:r>
      <w:r w:rsidRPr="002736AC">
        <w:rPr>
          <w:rFonts w:ascii="Times New Roman" w:hAnsi="Times New Roman"/>
          <w:bCs/>
          <w:sz w:val="22"/>
          <w:szCs w:val="22"/>
        </w:rPr>
        <w:t>area del cerchio e la lunghezza della circonferenza, conoscendo il raggio, e viceversa</w:t>
      </w:r>
      <w:r w:rsidR="003B2B80" w:rsidRPr="002736AC">
        <w:rPr>
          <w:rFonts w:ascii="Times New Roman" w:hAnsi="Times New Roman"/>
          <w:bCs/>
          <w:sz w:val="22"/>
          <w:szCs w:val="22"/>
        </w:rPr>
        <w:t>.</w:t>
      </w:r>
    </w:p>
    <w:p w:rsidR="00CE0C3B" w:rsidRPr="002736AC" w:rsidRDefault="00CE0C3B" w:rsidP="00650134">
      <w:pPr>
        <w:numPr>
          <w:ilvl w:val="0"/>
          <w:numId w:val="40"/>
        </w:numPr>
        <w:ind w:left="709"/>
        <w:jc w:val="both"/>
        <w:rPr>
          <w:rFonts w:ascii="Times New Roman" w:hAnsi="Times New Roman"/>
          <w:bCs/>
          <w:sz w:val="22"/>
          <w:szCs w:val="22"/>
        </w:rPr>
      </w:pPr>
      <w:r w:rsidRPr="002736AC">
        <w:rPr>
          <w:rFonts w:ascii="Times New Roman" w:hAnsi="Times New Roman"/>
          <w:bCs/>
          <w:sz w:val="22"/>
          <w:szCs w:val="22"/>
        </w:rPr>
        <w:t>Conoscere e utilizzare le principali trasformazioni geometriche e i loro invarianti.</w:t>
      </w:r>
    </w:p>
    <w:p w:rsidR="00CE0C3B" w:rsidRPr="002736AC" w:rsidRDefault="00CE0C3B" w:rsidP="00650134">
      <w:pPr>
        <w:numPr>
          <w:ilvl w:val="0"/>
          <w:numId w:val="40"/>
        </w:numPr>
        <w:ind w:left="709"/>
        <w:jc w:val="both"/>
        <w:rPr>
          <w:rFonts w:ascii="Times New Roman" w:hAnsi="Times New Roman"/>
          <w:bCs/>
          <w:sz w:val="22"/>
          <w:szCs w:val="22"/>
        </w:rPr>
      </w:pPr>
      <w:r w:rsidRPr="002736AC">
        <w:rPr>
          <w:rFonts w:ascii="Times New Roman" w:hAnsi="Times New Roman"/>
          <w:bCs/>
          <w:sz w:val="22"/>
          <w:szCs w:val="22"/>
        </w:rPr>
        <w:t xml:space="preserve">Rappresentare oggetti e figure tridimensionali in vario modo tramite disegni sul piano. </w:t>
      </w:r>
    </w:p>
    <w:p w:rsidR="00CE0C3B" w:rsidRPr="002736AC" w:rsidRDefault="00CE0C3B" w:rsidP="00650134">
      <w:pPr>
        <w:numPr>
          <w:ilvl w:val="0"/>
          <w:numId w:val="40"/>
        </w:numPr>
        <w:ind w:left="709"/>
        <w:jc w:val="both"/>
        <w:rPr>
          <w:rFonts w:ascii="Times New Roman" w:hAnsi="Times New Roman"/>
          <w:bCs/>
          <w:sz w:val="22"/>
          <w:szCs w:val="22"/>
        </w:rPr>
      </w:pPr>
      <w:r w:rsidRPr="002736AC">
        <w:rPr>
          <w:rFonts w:ascii="Times New Roman" w:hAnsi="Times New Roman"/>
          <w:bCs/>
          <w:sz w:val="22"/>
          <w:szCs w:val="22"/>
        </w:rPr>
        <w:t xml:space="preserve">Visualizzare oggetti tridimensionali a partire da rappresentazioni bidimensionali. </w:t>
      </w:r>
    </w:p>
    <w:p w:rsidR="00CE0C3B" w:rsidRPr="002736AC" w:rsidRDefault="00CE0C3B" w:rsidP="00650134">
      <w:pPr>
        <w:numPr>
          <w:ilvl w:val="0"/>
          <w:numId w:val="40"/>
        </w:numPr>
        <w:ind w:left="709"/>
        <w:jc w:val="both"/>
        <w:rPr>
          <w:rFonts w:ascii="Times New Roman" w:hAnsi="Times New Roman"/>
          <w:bCs/>
          <w:sz w:val="22"/>
          <w:szCs w:val="22"/>
        </w:rPr>
      </w:pPr>
      <w:r w:rsidRPr="002736AC">
        <w:rPr>
          <w:rFonts w:ascii="Times New Roman" w:hAnsi="Times New Roman"/>
          <w:bCs/>
          <w:sz w:val="22"/>
          <w:szCs w:val="22"/>
        </w:rPr>
        <w:t>Calcolare l</w:t>
      </w:r>
      <w:r w:rsidR="00E11AF3" w:rsidRPr="002736AC">
        <w:rPr>
          <w:rFonts w:ascii="Times New Roman" w:hAnsi="Times New Roman"/>
          <w:bCs/>
          <w:sz w:val="22"/>
          <w:szCs w:val="22"/>
        </w:rPr>
        <w:t>’</w:t>
      </w:r>
      <w:r w:rsidRPr="002736AC">
        <w:rPr>
          <w:rFonts w:ascii="Times New Roman" w:hAnsi="Times New Roman"/>
          <w:bCs/>
          <w:sz w:val="22"/>
          <w:szCs w:val="22"/>
        </w:rPr>
        <w:t>area e il volume delle figure solide più comuni e darne stime di oggetti della vita quot</w:t>
      </w:r>
      <w:r w:rsidRPr="002736AC">
        <w:rPr>
          <w:rFonts w:ascii="Times New Roman" w:hAnsi="Times New Roman"/>
          <w:bCs/>
          <w:sz w:val="22"/>
          <w:szCs w:val="22"/>
        </w:rPr>
        <w:t>i</w:t>
      </w:r>
      <w:r w:rsidRPr="002736AC">
        <w:rPr>
          <w:rFonts w:ascii="Times New Roman" w:hAnsi="Times New Roman"/>
          <w:bCs/>
          <w:sz w:val="22"/>
          <w:szCs w:val="22"/>
        </w:rPr>
        <w:t>diana.</w:t>
      </w:r>
    </w:p>
    <w:p w:rsidR="00CE0C3B" w:rsidRPr="002736AC" w:rsidRDefault="00CE0C3B" w:rsidP="00650134">
      <w:pPr>
        <w:numPr>
          <w:ilvl w:val="0"/>
          <w:numId w:val="40"/>
        </w:numPr>
        <w:ind w:left="709"/>
        <w:jc w:val="both"/>
        <w:rPr>
          <w:rFonts w:ascii="Times New Roman" w:hAnsi="Times New Roman"/>
          <w:bCs/>
          <w:sz w:val="22"/>
          <w:szCs w:val="22"/>
        </w:rPr>
      </w:pPr>
      <w:r w:rsidRPr="002736AC">
        <w:rPr>
          <w:rFonts w:ascii="Times New Roman" w:hAnsi="Times New Roman"/>
          <w:bCs/>
          <w:sz w:val="22"/>
          <w:szCs w:val="22"/>
        </w:rPr>
        <w:t>Risolvere problemi utilizzando le proprietà geometriche delle figure.</w:t>
      </w:r>
    </w:p>
    <w:p w:rsidR="00CE0C3B" w:rsidRPr="002736AC" w:rsidRDefault="00CE0C3B" w:rsidP="00B22057">
      <w:pPr>
        <w:ind w:firstLine="284"/>
        <w:jc w:val="both"/>
        <w:rPr>
          <w:rFonts w:ascii="Times New Roman" w:hAnsi="Times New Roman"/>
          <w:bCs/>
          <w:sz w:val="22"/>
          <w:szCs w:val="22"/>
        </w:rPr>
      </w:pPr>
    </w:p>
    <w:p w:rsidR="00CE0C3B" w:rsidRPr="002736AC" w:rsidRDefault="00CE0C3B" w:rsidP="00B22057">
      <w:pPr>
        <w:ind w:firstLine="284"/>
        <w:jc w:val="both"/>
        <w:rPr>
          <w:rFonts w:ascii="Times New Roman" w:hAnsi="Times New Roman"/>
          <w:bCs/>
          <w:i/>
          <w:iCs/>
          <w:sz w:val="22"/>
          <w:szCs w:val="22"/>
        </w:rPr>
      </w:pPr>
      <w:r w:rsidRPr="002736AC">
        <w:rPr>
          <w:rFonts w:ascii="Times New Roman" w:hAnsi="Times New Roman"/>
          <w:bCs/>
          <w:i/>
          <w:iCs/>
          <w:sz w:val="22"/>
          <w:szCs w:val="22"/>
        </w:rPr>
        <w:t xml:space="preserve">Relazioni e funzioni </w:t>
      </w:r>
    </w:p>
    <w:p w:rsidR="00CE0C3B" w:rsidRPr="002736AC" w:rsidRDefault="00CE0C3B" w:rsidP="001E1990">
      <w:pPr>
        <w:numPr>
          <w:ilvl w:val="0"/>
          <w:numId w:val="40"/>
        </w:numPr>
        <w:ind w:left="567"/>
        <w:jc w:val="both"/>
        <w:rPr>
          <w:rFonts w:ascii="Times New Roman" w:hAnsi="Times New Roman"/>
          <w:bCs/>
          <w:sz w:val="22"/>
          <w:szCs w:val="22"/>
        </w:rPr>
      </w:pPr>
      <w:r w:rsidRPr="002736AC">
        <w:rPr>
          <w:rFonts w:ascii="Times New Roman" w:hAnsi="Times New Roman"/>
          <w:bCs/>
          <w:sz w:val="22"/>
          <w:szCs w:val="22"/>
        </w:rPr>
        <w:t xml:space="preserve">Interpretare, costruire e trasformare formule che contengono lettere per esprimere in forma generale relazioni e proprietà. </w:t>
      </w:r>
    </w:p>
    <w:p w:rsidR="00CE0C3B" w:rsidRPr="002736AC" w:rsidRDefault="00CE0C3B" w:rsidP="001E1990">
      <w:pPr>
        <w:numPr>
          <w:ilvl w:val="0"/>
          <w:numId w:val="40"/>
        </w:numPr>
        <w:ind w:left="567"/>
        <w:jc w:val="both"/>
        <w:rPr>
          <w:rFonts w:ascii="Times New Roman" w:hAnsi="Times New Roman"/>
          <w:bCs/>
          <w:sz w:val="22"/>
          <w:szCs w:val="22"/>
        </w:rPr>
      </w:pPr>
      <w:r w:rsidRPr="002736AC">
        <w:rPr>
          <w:rFonts w:ascii="Times New Roman" w:hAnsi="Times New Roman"/>
          <w:bCs/>
          <w:sz w:val="22"/>
          <w:szCs w:val="22"/>
        </w:rPr>
        <w:t>Esprimere la relazione di proporzionalità con un</w:t>
      </w:r>
      <w:r w:rsidR="00E11AF3" w:rsidRPr="002736AC">
        <w:rPr>
          <w:rFonts w:ascii="Times New Roman" w:hAnsi="Times New Roman"/>
          <w:bCs/>
          <w:sz w:val="22"/>
          <w:szCs w:val="22"/>
        </w:rPr>
        <w:t>’</w:t>
      </w:r>
      <w:r w:rsidRPr="002736AC">
        <w:rPr>
          <w:rFonts w:ascii="Times New Roman" w:hAnsi="Times New Roman"/>
          <w:bCs/>
          <w:sz w:val="22"/>
          <w:szCs w:val="22"/>
        </w:rPr>
        <w:t xml:space="preserve">uguaglianza di frazioni e viceversa. </w:t>
      </w:r>
    </w:p>
    <w:p w:rsidR="00CE0C3B" w:rsidRPr="002736AC" w:rsidRDefault="00CE0C3B" w:rsidP="001E1990">
      <w:pPr>
        <w:numPr>
          <w:ilvl w:val="0"/>
          <w:numId w:val="40"/>
        </w:numPr>
        <w:ind w:left="567"/>
        <w:jc w:val="both"/>
        <w:rPr>
          <w:rFonts w:ascii="Times New Roman" w:hAnsi="Times New Roman"/>
          <w:bCs/>
          <w:sz w:val="22"/>
          <w:szCs w:val="22"/>
        </w:rPr>
      </w:pPr>
      <w:r w:rsidRPr="002736AC">
        <w:rPr>
          <w:rFonts w:ascii="Times New Roman" w:hAnsi="Times New Roman"/>
          <w:bCs/>
          <w:sz w:val="22"/>
          <w:szCs w:val="22"/>
        </w:rPr>
        <w:lastRenderedPageBreak/>
        <w:t>Usare il piano cartesiano per rappresentare relazioni e funzioni empiriche o ricavate da tabelle, e per conoscere in particolare le funzioni del tipo y=ax, y=a/x, y=ax</w:t>
      </w:r>
      <w:r w:rsidRPr="002736AC">
        <w:rPr>
          <w:rFonts w:ascii="Times New Roman" w:hAnsi="Times New Roman"/>
          <w:bCs/>
          <w:sz w:val="22"/>
          <w:szCs w:val="22"/>
          <w:vertAlign w:val="superscript"/>
        </w:rPr>
        <w:t>2</w:t>
      </w:r>
      <w:r w:rsidRPr="002736AC">
        <w:rPr>
          <w:rFonts w:ascii="Times New Roman" w:hAnsi="Times New Roman"/>
          <w:bCs/>
          <w:sz w:val="22"/>
          <w:szCs w:val="22"/>
        </w:rPr>
        <w:t>, y=2</w:t>
      </w:r>
      <w:r w:rsidRPr="002736AC">
        <w:rPr>
          <w:rFonts w:ascii="Times New Roman" w:hAnsi="Times New Roman"/>
          <w:bCs/>
          <w:sz w:val="22"/>
          <w:szCs w:val="22"/>
          <w:vertAlign w:val="superscript"/>
        </w:rPr>
        <w:t>n</w:t>
      </w:r>
      <w:r w:rsidRPr="002736AC">
        <w:rPr>
          <w:rFonts w:ascii="Times New Roman" w:hAnsi="Times New Roman"/>
          <w:bCs/>
          <w:sz w:val="22"/>
          <w:szCs w:val="22"/>
        </w:rPr>
        <w:t xml:space="preserve"> e i loro grafici e collegare le prime due al concetto di proporzionalità.</w:t>
      </w:r>
    </w:p>
    <w:p w:rsidR="00CE0C3B" w:rsidRPr="002736AC" w:rsidRDefault="00CE0C3B" w:rsidP="001E1990">
      <w:pPr>
        <w:numPr>
          <w:ilvl w:val="0"/>
          <w:numId w:val="40"/>
        </w:numPr>
        <w:ind w:left="567"/>
        <w:jc w:val="both"/>
        <w:rPr>
          <w:rFonts w:ascii="Times New Roman" w:hAnsi="Times New Roman"/>
          <w:bCs/>
          <w:sz w:val="22"/>
          <w:szCs w:val="22"/>
        </w:rPr>
      </w:pPr>
      <w:r w:rsidRPr="002736AC">
        <w:rPr>
          <w:rFonts w:ascii="Times New Roman" w:hAnsi="Times New Roman"/>
          <w:bCs/>
          <w:sz w:val="22"/>
          <w:szCs w:val="22"/>
        </w:rPr>
        <w:t xml:space="preserve">Esplorare e risolvere problemi utilizzando equazioni di primo grado. </w:t>
      </w:r>
    </w:p>
    <w:p w:rsidR="00CE0C3B" w:rsidRPr="002736AC" w:rsidRDefault="00CE0C3B" w:rsidP="00076AC4">
      <w:pPr>
        <w:ind w:left="567" w:firstLine="284"/>
        <w:jc w:val="both"/>
        <w:rPr>
          <w:rFonts w:ascii="Times New Roman" w:hAnsi="Times New Roman"/>
          <w:bCs/>
          <w:sz w:val="22"/>
          <w:szCs w:val="22"/>
        </w:rPr>
      </w:pPr>
    </w:p>
    <w:p w:rsidR="00CE0C3B" w:rsidRPr="002736AC" w:rsidRDefault="00CE0C3B" w:rsidP="00B22057">
      <w:pPr>
        <w:ind w:firstLine="284"/>
        <w:jc w:val="both"/>
        <w:rPr>
          <w:rFonts w:ascii="Times New Roman" w:hAnsi="Times New Roman"/>
          <w:bCs/>
          <w:i/>
          <w:iCs/>
          <w:sz w:val="22"/>
          <w:szCs w:val="22"/>
        </w:rPr>
      </w:pPr>
      <w:r w:rsidRPr="002736AC">
        <w:rPr>
          <w:rFonts w:ascii="Times New Roman" w:hAnsi="Times New Roman"/>
          <w:bCs/>
          <w:i/>
          <w:iCs/>
          <w:sz w:val="22"/>
          <w:szCs w:val="22"/>
        </w:rPr>
        <w:t xml:space="preserve">Dati e previsioni </w:t>
      </w:r>
    </w:p>
    <w:p w:rsidR="00CE0C3B" w:rsidRPr="002736AC" w:rsidRDefault="00CE0C3B" w:rsidP="001E1990">
      <w:pPr>
        <w:numPr>
          <w:ilvl w:val="0"/>
          <w:numId w:val="40"/>
        </w:numPr>
        <w:ind w:left="567"/>
        <w:jc w:val="both"/>
        <w:rPr>
          <w:rFonts w:ascii="Times New Roman" w:hAnsi="Times New Roman"/>
          <w:bCs/>
          <w:sz w:val="22"/>
          <w:szCs w:val="22"/>
        </w:rPr>
      </w:pPr>
      <w:r w:rsidRPr="002736AC">
        <w:rPr>
          <w:rFonts w:ascii="Times New Roman" w:hAnsi="Times New Roman"/>
          <w:bCs/>
          <w:sz w:val="22"/>
          <w:szCs w:val="22"/>
        </w:rPr>
        <w:t>Rappresentare insiemi di dati, anche facendo uso di un foglio elettronico.</w:t>
      </w:r>
      <w:r w:rsidR="005B0468" w:rsidRPr="002736AC">
        <w:rPr>
          <w:rFonts w:ascii="Times New Roman" w:hAnsi="Times New Roman"/>
          <w:bCs/>
          <w:sz w:val="22"/>
          <w:szCs w:val="22"/>
        </w:rPr>
        <w:t xml:space="preserve"> In situazioni significative, confrontare dati al fine di prendere decisioni, utilizzando le distribuzioni delle frequenze e delle fr</w:t>
      </w:r>
      <w:r w:rsidR="005B0468" w:rsidRPr="002736AC">
        <w:rPr>
          <w:rFonts w:ascii="Times New Roman" w:hAnsi="Times New Roman"/>
          <w:bCs/>
          <w:sz w:val="22"/>
          <w:szCs w:val="22"/>
        </w:rPr>
        <w:t>e</w:t>
      </w:r>
      <w:r w:rsidR="005B0468" w:rsidRPr="002736AC">
        <w:rPr>
          <w:rFonts w:ascii="Times New Roman" w:hAnsi="Times New Roman"/>
          <w:bCs/>
          <w:sz w:val="22"/>
          <w:szCs w:val="22"/>
        </w:rPr>
        <w:t>quenze relative. Scegliere ed utilizzare valori medi (moda, mediana, media aritmetica) adeguati alla t</w:t>
      </w:r>
      <w:r w:rsidR="005B0468" w:rsidRPr="002736AC">
        <w:rPr>
          <w:rFonts w:ascii="Times New Roman" w:hAnsi="Times New Roman"/>
          <w:bCs/>
          <w:sz w:val="22"/>
          <w:szCs w:val="22"/>
        </w:rPr>
        <w:t>i</w:t>
      </w:r>
      <w:r w:rsidR="005B0468" w:rsidRPr="002736AC">
        <w:rPr>
          <w:rFonts w:ascii="Times New Roman" w:hAnsi="Times New Roman"/>
          <w:bCs/>
          <w:sz w:val="22"/>
          <w:szCs w:val="22"/>
        </w:rPr>
        <w:t>pologia ed alle caratteristiche dei dati a disposizione. Saper valutare la variabilit</w:t>
      </w:r>
      <w:r w:rsidR="005B0468" w:rsidRPr="002736AC">
        <w:rPr>
          <w:rFonts w:ascii="Times New Roman" w:hAnsi="Times New Roman" w:hint="eastAsia"/>
          <w:bCs/>
          <w:sz w:val="22"/>
          <w:szCs w:val="22"/>
        </w:rPr>
        <w:t>à</w:t>
      </w:r>
      <w:r w:rsidR="005B0468" w:rsidRPr="002736AC">
        <w:rPr>
          <w:rFonts w:ascii="Times New Roman" w:hAnsi="Times New Roman"/>
          <w:bCs/>
          <w:sz w:val="22"/>
          <w:szCs w:val="22"/>
        </w:rPr>
        <w:t xml:space="preserve"> di un insieme di dati determinandone, ad esempio, il campo di variazione.</w:t>
      </w:r>
    </w:p>
    <w:p w:rsidR="00CE0C3B" w:rsidRPr="002736AC" w:rsidRDefault="00CE0C3B" w:rsidP="001E1990">
      <w:pPr>
        <w:numPr>
          <w:ilvl w:val="0"/>
          <w:numId w:val="40"/>
        </w:numPr>
        <w:ind w:left="567"/>
        <w:jc w:val="both"/>
        <w:rPr>
          <w:rFonts w:ascii="Times New Roman" w:hAnsi="Times New Roman"/>
          <w:bCs/>
          <w:sz w:val="22"/>
          <w:szCs w:val="22"/>
        </w:rPr>
      </w:pPr>
      <w:r w:rsidRPr="002736AC">
        <w:rPr>
          <w:rFonts w:ascii="Times New Roman" w:hAnsi="Times New Roman"/>
          <w:bCs/>
          <w:sz w:val="22"/>
          <w:szCs w:val="22"/>
        </w:rPr>
        <w:t>In semplici situazioni aleatorie, individuare gli eventi elementari, assegnare a essi una probabilità, ca</w:t>
      </w:r>
      <w:r w:rsidRPr="002736AC">
        <w:rPr>
          <w:rFonts w:ascii="Times New Roman" w:hAnsi="Times New Roman"/>
          <w:bCs/>
          <w:sz w:val="22"/>
          <w:szCs w:val="22"/>
        </w:rPr>
        <w:t>l</w:t>
      </w:r>
      <w:r w:rsidRPr="002736AC">
        <w:rPr>
          <w:rFonts w:ascii="Times New Roman" w:hAnsi="Times New Roman"/>
          <w:bCs/>
          <w:sz w:val="22"/>
          <w:szCs w:val="22"/>
        </w:rPr>
        <w:t xml:space="preserve">colare la probabilità di qualche evento, scomponendolo in eventi elementari disgiunti. </w:t>
      </w:r>
    </w:p>
    <w:p w:rsidR="00CE0C3B" w:rsidRPr="002736AC" w:rsidRDefault="00CE0C3B" w:rsidP="001E1990">
      <w:pPr>
        <w:numPr>
          <w:ilvl w:val="0"/>
          <w:numId w:val="40"/>
        </w:numPr>
        <w:ind w:left="567"/>
        <w:jc w:val="both"/>
        <w:rPr>
          <w:rFonts w:ascii="Times New Roman" w:hAnsi="Times New Roman"/>
          <w:bCs/>
          <w:sz w:val="22"/>
          <w:szCs w:val="22"/>
        </w:rPr>
      </w:pPr>
      <w:r w:rsidRPr="002736AC">
        <w:rPr>
          <w:rFonts w:ascii="Times New Roman" w:hAnsi="Times New Roman"/>
          <w:sz w:val="22"/>
          <w:szCs w:val="22"/>
        </w:rPr>
        <w:t xml:space="preserve">Riconoscere coppie di eventi complementari, incompatibili, indipendenti. </w:t>
      </w:r>
    </w:p>
    <w:p w:rsidR="00ED116A" w:rsidRDefault="00ED116A" w:rsidP="000028B9">
      <w:pPr>
        <w:pStyle w:val="Titolo3"/>
      </w:pPr>
      <w:bookmarkStart w:id="41" w:name="_Toc338779311"/>
    </w:p>
    <w:p w:rsidR="00CE0C3B" w:rsidRPr="002736AC" w:rsidRDefault="00CE0C3B" w:rsidP="000028B9">
      <w:pPr>
        <w:pStyle w:val="Titolo3"/>
      </w:pPr>
      <w:r w:rsidRPr="002736AC">
        <w:t>Scienze</w:t>
      </w:r>
      <w:bookmarkEnd w:id="41"/>
    </w:p>
    <w:p w:rsidR="00CE0C3B" w:rsidRPr="002736AC" w:rsidRDefault="00CE0C3B" w:rsidP="00B22057">
      <w:pPr>
        <w:pStyle w:val="Indicazioninormale"/>
        <w:spacing w:after="0"/>
        <w:rPr>
          <w:rFonts w:ascii="Times New Roman" w:hAnsi="Times New Roman" w:cs="Times New Roman"/>
          <w:iCs/>
          <w:sz w:val="22"/>
          <w:szCs w:val="22"/>
        </w:rPr>
      </w:pPr>
    </w:p>
    <w:p w:rsidR="00CE0C3B" w:rsidRPr="002736AC" w:rsidRDefault="00CE0C3B" w:rsidP="00B22057">
      <w:pPr>
        <w:pStyle w:val="Indicazioninormale"/>
        <w:spacing w:after="0"/>
        <w:rPr>
          <w:rFonts w:ascii="Times New Roman" w:hAnsi="Times New Roman" w:cs="Times New Roman"/>
          <w:sz w:val="22"/>
          <w:szCs w:val="22"/>
        </w:rPr>
      </w:pPr>
      <w:r w:rsidRPr="002736AC">
        <w:rPr>
          <w:rFonts w:ascii="Times New Roman" w:hAnsi="Times New Roman" w:cs="Times New Roman"/>
          <w:sz w:val="22"/>
          <w:szCs w:val="22"/>
        </w:rPr>
        <w:t>La moderna conoscenza scientifica del mondo si è costruita nel tempo, attraverso un metodo di indagine fondato sull</w:t>
      </w:r>
      <w:r w:rsidR="00E11AF3" w:rsidRPr="002736AC">
        <w:rPr>
          <w:rFonts w:ascii="Times New Roman" w:hAnsi="Times New Roman" w:cs="Times New Roman"/>
          <w:sz w:val="22"/>
          <w:szCs w:val="22"/>
        </w:rPr>
        <w:t>’</w:t>
      </w:r>
      <w:r w:rsidRPr="002736AC">
        <w:rPr>
          <w:rFonts w:ascii="Times New Roman" w:hAnsi="Times New Roman" w:cs="Times New Roman"/>
          <w:sz w:val="22"/>
          <w:szCs w:val="22"/>
        </w:rPr>
        <w:t>osservazione dei fatti e sulla loro interpretazione, con spiegazioni e modelli sempre suscettibili di revisione e di riformulazione. L</w:t>
      </w:r>
      <w:r w:rsidR="00E11AF3" w:rsidRPr="002736AC">
        <w:rPr>
          <w:rFonts w:ascii="Times New Roman" w:hAnsi="Times New Roman" w:cs="Times New Roman"/>
          <w:sz w:val="22"/>
          <w:szCs w:val="22"/>
        </w:rPr>
        <w:t>’</w:t>
      </w:r>
      <w:r w:rsidRPr="002736AC">
        <w:rPr>
          <w:rFonts w:ascii="Times New Roman" w:hAnsi="Times New Roman" w:cs="Times New Roman"/>
          <w:sz w:val="22"/>
          <w:szCs w:val="22"/>
        </w:rPr>
        <w:t>osservazione dei fatti e lo spirito di ricerca dovrebbe</w:t>
      </w:r>
      <w:r w:rsidR="003B2B80" w:rsidRPr="002736AC">
        <w:rPr>
          <w:rFonts w:ascii="Times New Roman" w:hAnsi="Times New Roman" w:cs="Times New Roman"/>
          <w:sz w:val="22"/>
          <w:szCs w:val="22"/>
        </w:rPr>
        <w:t>ro</w:t>
      </w:r>
      <w:r w:rsidRPr="002736AC">
        <w:rPr>
          <w:rFonts w:ascii="Times New Roman" w:hAnsi="Times New Roman" w:cs="Times New Roman"/>
          <w:sz w:val="22"/>
          <w:szCs w:val="22"/>
        </w:rPr>
        <w:t xml:space="preserve"> caratterizzare a</w:t>
      </w:r>
      <w:r w:rsidRPr="002736AC">
        <w:rPr>
          <w:rFonts w:ascii="Times New Roman" w:hAnsi="Times New Roman" w:cs="Times New Roman"/>
          <w:sz w:val="22"/>
          <w:szCs w:val="22"/>
        </w:rPr>
        <w:t>n</w:t>
      </w:r>
      <w:r w:rsidRPr="002736AC">
        <w:rPr>
          <w:rFonts w:ascii="Times New Roman" w:hAnsi="Times New Roman" w:cs="Times New Roman"/>
          <w:sz w:val="22"/>
          <w:szCs w:val="22"/>
        </w:rPr>
        <w:t>che un efficace insegnamento delle scienze e dovrebbe</w:t>
      </w:r>
      <w:r w:rsidR="003B2B80" w:rsidRPr="002736AC">
        <w:rPr>
          <w:rFonts w:ascii="Times New Roman" w:hAnsi="Times New Roman" w:cs="Times New Roman"/>
          <w:sz w:val="22"/>
          <w:szCs w:val="22"/>
        </w:rPr>
        <w:t>ro</w:t>
      </w:r>
      <w:r w:rsidRPr="002736AC">
        <w:rPr>
          <w:rFonts w:ascii="Times New Roman" w:hAnsi="Times New Roman" w:cs="Times New Roman"/>
          <w:sz w:val="22"/>
          <w:szCs w:val="22"/>
        </w:rPr>
        <w:t xml:space="preserve"> essere attuat</w:t>
      </w:r>
      <w:r w:rsidR="003B2B80" w:rsidRPr="002736AC">
        <w:rPr>
          <w:rFonts w:ascii="Times New Roman" w:hAnsi="Times New Roman" w:cs="Times New Roman"/>
          <w:sz w:val="22"/>
          <w:szCs w:val="22"/>
        </w:rPr>
        <w:t>i</w:t>
      </w:r>
      <w:r w:rsidRPr="002736AC">
        <w:rPr>
          <w:rFonts w:ascii="Times New Roman" w:hAnsi="Times New Roman" w:cs="Times New Roman"/>
          <w:sz w:val="22"/>
          <w:szCs w:val="22"/>
        </w:rPr>
        <w:t xml:space="preserve"> attraverso un coinvolgimento diretto degli alunni incoraggiandoli, senza un ordine temporale rigido e senza forzare alcuna fase, a porre domande sui fenomeni e le cose, a progettare esperimenti/esplorazioni seguendo ipotesi di lavoro e a costruire i loro modelli interpretativi.</w:t>
      </w:r>
    </w:p>
    <w:p w:rsidR="00CE0C3B" w:rsidRPr="002736AC" w:rsidRDefault="00CE0C3B" w:rsidP="00B22057">
      <w:pPr>
        <w:pStyle w:val="Indicazioninormale"/>
        <w:spacing w:after="0"/>
        <w:rPr>
          <w:rFonts w:ascii="Times New Roman" w:hAnsi="Times New Roman" w:cs="Times New Roman"/>
          <w:sz w:val="22"/>
          <w:szCs w:val="22"/>
        </w:rPr>
      </w:pPr>
      <w:r w:rsidRPr="002736AC">
        <w:rPr>
          <w:rFonts w:ascii="Times New Roman" w:hAnsi="Times New Roman" w:cs="Times New Roman"/>
          <w:sz w:val="22"/>
          <w:szCs w:val="22"/>
        </w:rPr>
        <w:t>La ricerca sperimentale, individuale e di gruppo, rafforza nei ragazzi la fiducia nelle proprie capacità di pensiero, la disponibilità a dare e ricevere aiuto, l</w:t>
      </w:r>
      <w:r w:rsidR="00E11AF3" w:rsidRPr="002736AC">
        <w:rPr>
          <w:rFonts w:ascii="Times New Roman" w:hAnsi="Times New Roman" w:cs="Times New Roman"/>
          <w:sz w:val="22"/>
          <w:szCs w:val="22"/>
        </w:rPr>
        <w:t>’</w:t>
      </w:r>
      <w:r w:rsidRPr="002736AC">
        <w:rPr>
          <w:rFonts w:ascii="Times New Roman" w:hAnsi="Times New Roman" w:cs="Times New Roman"/>
          <w:sz w:val="22"/>
          <w:szCs w:val="22"/>
        </w:rPr>
        <w:t>imparare dagli errori propri e altrui, l</w:t>
      </w:r>
      <w:r w:rsidR="00E11AF3" w:rsidRPr="002736AC">
        <w:rPr>
          <w:rFonts w:ascii="Times New Roman" w:hAnsi="Times New Roman" w:cs="Times New Roman"/>
          <w:sz w:val="22"/>
          <w:szCs w:val="22"/>
        </w:rPr>
        <w:t>’</w:t>
      </w:r>
      <w:r w:rsidRPr="002736AC">
        <w:rPr>
          <w:rFonts w:ascii="Times New Roman" w:hAnsi="Times New Roman" w:cs="Times New Roman"/>
          <w:sz w:val="22"/>
          <w:szCs w:val="22"/>
        </w:rPr>
        <w:t>apertura ad opinioni diverse e la capacità di argomentare le proprie.</w:t>
      </w:r>
    </w:p>
    <w:p w:rsidR="00CE0C3B" w:rsidRPr="002736AC" w:rsidRDefault="00CE0C3B" w:rsidP="00B22057">
      <w:pPr>
        <w:pStyle w:val="Indicazioninormale"/>
        <w:spacing w:after="0"/>
        <w:rPr>
          <w:rFonts w:ascii="Times New Roman" w:hAnsi="Times New Roman" w:cs="Times New Roman"/>
          <w:sz w:val="22"/>
          <w:szCs w:val="22"/>
        </w:rPr>
      </w:pPr>
      <w:r w:rsidRPr="002736AC">
        <w:rPr>
          <w:rFonts w:ascii="Times New Roman" w:hAnsi="Times New Roman" w:cs="Times New Roman"/>
          <w:sz w:val="22"/>
          <w:szCs w:val="22"/>
        </w:rPr>
        <w:t>Le esperienze concrete potranno essere realizzate in aula o in spazi adatti: laboratorio scolastico, ma a</w:t>
      </w:r>
      <w:r w:rsidRPr="002736AC">
        <w:rPr>
          <w:rFonts w:ascii="Times New Roman" w:hAnsi="Times New Roman" w:cs="Times New Roman"/>
          <w:sz w:val="22"/>
          <w:szCs w:val="22"/>
        </w:rPr>
        <w:t>n</w:t>
      </w:r>
      <w:r w:rsidRPr="002736AC">
        <w:rPr>
          <w:rFonts w:ascii="Times New Roman" w:hAnsi="Times New Roman" w:cs="Times New Roman"/>
          <w:sz w:val="22"/>
          <w:szCs w:val="22"/>
        </w:rPr>
        <w:t>che spazi naturali o ambienti raggiungibili facilmente. È importante disporre di tempi e modalità di lavoro che consentano, in modo non superficiale o affrettato, la produzione di idee originali da parte dei ragazzi, a</w:t>
      </w:r>
      <w:r w:rsidRPr="002736AC">
        <w:rPr>
          <w:rFonts w:ascii="Times New Roman" w:hAnsi="Times New Roman" w:cs="Times New Roman"/>
          <w:sz w:val="22"/>
          <w:szCs w:val="22"/>
        </w:rPr>
        <w:t>n</w:t>
      </w:r>
      <w:r w:rsidRPr="002736AC">
        <w:rPr>
          <w:rFonts w:ascii="Times New Roman" w:hAnsi="Times New Roman" w:cs="Times New Roman"/>
          <w:sz w:val="22"/>
          <w:szCs w:val="22"/>
        </w:rPr>
        <w:t>che a costo di fare delle scelte sui livelli di approfondimento e limitarsi alla trattazione di temi rilevanti. La valorizzazione del pensiero spontaneo dei ragazzi consentirà di costruire nel tempo le prime formalizzazioni in modo convincente per ciascun alunno. La gradualità e non dogmaticità dell</w:t>
      </w:r>
      <w:r w:rsidR="00E11AF3" w:rsidRPr="002736AC">
        <w:rPr>
          <w:rFonts w:ascii="Times New Roman" w:hAnsi="Times New Roman" w:cs="Times New Roman"/>
          <w:sz w:val="22"/>
          <w:szCs w:val="22"/>
        </w:rPr>
        <w:t>’</w:t>
      </w:r>
      <w:r w:rsidRPr="002736AC">
        <w:rPr>
          <w:rFonts w:ascii="Times New Roman" w:hAnsi="Times New Roman" w:cs="Times New Roman"/>
          <w:sz w:val="22"/>
          <w:szCs w:val="22"/>
        </w:rPr>
        <w:t>insegnamento favorirà negli alunni la fiducia nelle loro possibilità di capire sempre quello che si studia</w:t>
      </w:r>
      <w:r w:rsidR="002E3A7E" w:rsidRPr="002736AC">
        <w:rPr>
          <w:rFonts w:ascii="Times New Roman" w:hAnsi="Times New Roman" w:cs="Times New Roman"/>
          <w:sz w:val="22"/>
          <w:szCs w:val="22"/>
        </w:rPr>
        <w:t>,</w:t>
      </w:r>
      <w:r w:rsidRPr="002736AC">
        <w:rPr>
          <w:rFonts w:ascii="Times New Roman" w:hAnsi="Times New Roman" w:cs="Times New Roman"/>
          <w:sz w:val="22"/>
          <w:szCs w:val="22"/>
        </w:rPr>
        <w:t xml:space="preserve"> con i propri mezzi e al proprio livello. </w:t>
      </w:r>
    </w:p>
    <w:p w:rsidR="00CE0C3B" w:rsidRPr="002736AC" w:rsidRDefault="00CE0C3B" w:rsidP="00B22057">
      <w:pPr>
        <w:pStyle w:val="Indicazioninormale"/>
        <w:spacing w:after="0"/>
        <w:rPr>
          <w:rFonts w:ascii="Times New Roman" w:hAnsi="Times New Roman" w:cs="Times New Roman"/>
          <w:sz w:val="22"/>
          <w:szCs w:val="22"/>
        </w:rPr>
      </w:pPr>
      <w:r w:rsidRPr="002736AC">
        <w:rPr>
          <w:rFonts w:ascii="Times New Roman" w:hAnsi="Times New Roman" w:cs="Times New Roman"/>
          <w:sz w:val="22"/>
          <w:szCs w:val="22"/>
        </w:rPr>
        <w:t>Con lo sviluppo dei linguaggi e delle capacità di comunicazione, i ragazzi dovrebbero saper descrivere la loro attività di ricerca in testi di vario tipo (racconti orali, testi scritti, immagini, disegni, schemi, mappe, t</w:t>
      </w:r>
      <w:r w:rsidRPr="002736AC">
        <w:rPr>
          <w:rFonts w:ascii="Times New Roman" w:hAnsi="Times New Roman" w:cs="Times New Roman"/>
          <w:sz w:val="22"/>
          <w:szCs w:val="22"/>
        </w:rPr>
        <w:t>a</w:t>
      </w:r>
      <w:r w:rsidRPr="002736AC">
        <w:rPr>
          <w:rFonts w:ascii="Times New Roman" w:hAnsi="Times New Roman" w:cs="Times New Roman"/>
          <w:sz w:val="22"/>
          <w:szCs w:val="22"/>
        </w:rPr>
        <w:t>belle, grafici, ecc.) sintetizzando il problema affrontato, l</w:t>
      </w:r>
      <w:r w:rsidR="00E11AF3" w:rsidRPr="002736AC">
        <w:rPr>
          <w:rFonts w:ascii="Times New Roman" w:hAnsi="Times New Roman" w:cs="Times New Roman"/>
          <w:sz w:val="22"/>
          <w:szCs w:val="22"/>
        </w:rPr>
        <w:t>’</w:t>
      </w:r>
      <w:r w:rsidRPr="002736AC">
        <w:rPr>
          <w:rFonts w:ascii="Times New Roman" w:hAnsi="Times New Roman" w:cs="Times New Roman"/>
          <w:sz w:val="22"/>
          <w:szCs w:val="22"/>
        </w:rPr>
        <w:t xml:space="preserve">esperimento progettato, la sua realizzazione e i suoi risultati, le difficoltà incontrate, le scelte adottate, le risposte individuate. </w:t>
      </w:r>
    </w:p>
    <w:p w:rsidR="00CE0C3B" w:rsidRPr="002736AC" w:rsidRDefault="00CE0C3B" w:rsidP="00B22057">
      <w:pPr>
        <w:pStyle w:val="Indicazioninormale"/>
        <w:spacing w:after="0"/>
        <w:rPr>
          <w:rFonts w:ascii="Times New Roman" w:hAnsi="Times New Roman" w:cs="Times New Roman"/>
          <w:sz w:val="22"/>
          <w:szCs w:val="22"/>
        </w:rPr>
      </w:pPr>
      <w:r w:rsidRPr="002736AC">
        <w:rPr>
          <w:rFonts w:ascii="Times New Roman" w:hAnsi="Times New Roman" w:cs="Times New Roman"/>
          <w:sz w:val="22"/>
          <w:szCs w:val="22"/>
        </w:rPr>
        <w:t>Le scienze naturali e sperimentali sono fra loro diverse per quanto riguarda i contenuti ma, almeno a live</w:t>
      </w:r>
      <w:r w:rsidRPr="002736AC">
        <w:rPr>
          <w:rFonts w:ascii="Times New Roman" w:hAnsi="Times New Roman" w:cs="Times New Roman"/>
          <w:sz w:val="22"/>
          <w:szCs w:val="22"/>
        </w:rPr>
        <w:t>l</w:t>
      </w:r>
      <w:r w:rsidRPr="002736AC">
        <w:rPr>
          <w:rFonts w:ascii="Times New Roman" w:hAnsi="Times New Roman" w:cs="Times New Roman"/>
          <w:sz w:val="22"/>
          <w:szCs w:val="22"/>
        </w:rPr>
        <w:t>lo elementare, sono accomunate da metodologie di indagine simili. È opportuno, quindi, potenziare nel pe</w:t>
      </w:r>
      <w:r w:rsidRPr="002736AC">
        <w:rPr>
          <w:rFonts w:ascii="Times New Roman" w:hAnsi="Times New Roman" w:cs="Times New Roman"/>
          <w:sz w:val="22"/>
          <w:szCs w:val="22"/>
        </w:rPr>
        <w:t>r</w:t>
      </w:r>
      <w:r w:rsidRPr="002736AC">
        <w:rPr>
          <w:rFonts w:ascii="Times New Roman" w:hAnsi="Times New Roman" w:cs="Times New Roman"/>
          <w:sz w:val="22"/>
          <w:szCs w:val="22"/>
        </w:rPr>
        <w:t>corso di studio, l</w:t>
      </w:r>
      <w:r w:rsidR="00E11AF3" w:rsidRPr="002736AC">
        <w:rPr>
          <w:rFonts w:ascii="Times New Roman" w:hAnsi="Times New Roman" w:cs="Times New Roman"/>
          <w:sz w:val="22"/>
          <w:szCs w:val="22"/>
        </w:rPr>
        <w:t>’</w:t>
      </w:r>
      <w:r w:rsidRPr="002736AC">
        <w:rPr>
          <w:rFonts w:ascii="Times New Roman" w:hAnsi="Times New Roman" w:cs="Times New Roman"/>
          <w:sz w:val="22"/>
          <w:szCs w:val="22"/>
        </w:rPr>
        <w:t>impostazione metodologica, mettendo in evidenza i modi di ragionare, le strutture di pe</w:t>
      </w:r>
      <w:r w:rsidRPr="002736AC">
        <w:rPr>
          <w:rFonts w:ascii="Times New Roman" w:hAnsi="Times New Roman" w:cs="Times New Roman"/>
          <w:sz w:val="22"/>
          <w:szCs w:val="22"/>
        </w:rPr>
        <w:t>n</w:t>
      </w:r>
      <w:r w:rsidRPr="002736AC">
        <w:rPr>
          <w:rFonts w:ascii="Times New Roman" w:hAnsi="Times New Roman" w:cs="Times New Roman"/>
          <w:sz w:val="22"/>
          <w:szCs w:val="22"/>
        </w:rPr>
        <w:t>siero e le informazioni trasversali, evitando così la frammentarietà nozionistica dei differenti contenuti. Gli allievi potranno così riconoscere in quello che vanno studiando un</w:t>
      </w:r>
      <w:r w:rsidR="00E11AF3" w:rsidRPr="002736AC">
        <w:rPr>
          <w:rFonts w:ascii="Times New Roman" w:hAnsi="Times New Roman" w:cs="Times New Roman"/>
          <w:sz w:val="22"/>
          <w:szCs w:val="22"/>
        </w:rPr>
        <w:t>’</w:t>
      </w:r>
      <w:r w:rsidRPr="002736AC">
        <w:rPr>
          <w:rFonts w:ascii="Times New Roman" w:hAnsi="Times New Roman" w:cs="Times New Roman"/>
          <w:sz w:val="22"/>
          <w:szCs w:val="22"/>
        </w:rPr>
        <w:t>unitarietà della conoscenza. Per questo, in rapporto all</w:t>
      </w:r>
      <w:r w:rsidR="00E11AF3" w:rsidRPr="002736AC">
        <w:rPr>
          <w:rFonts w:ascii="Times New Roman" w:hAnsi="Times New Roman" w:cs="Times New Roman"/>
          <w:sz w:val="22"/>
          <w:szCs w:val="22"/>
        </w:rPr>
        <w:t>’</w:t>
      </w:r>
      <w:r w:rsidRPr="002736AC">
        <w:rPr>
          <w:rFonts w:ascii="Times New Roman" w:hAnsi="Times New Roman" w:cs="Times New Roman"/>
          <w:sz w:val="22"/>
          <w:szCs w:val="22"/>
        </w:rPr>
        <w:t>età e con richiami graduali lungo tutto l</w:t>
      </w:r>
      <w:r w:rsidR="00E11AF3" w:rsidRPr="002736AC">
        <w:rPr>
          <w:rFonts w:ascii="Times New Roman" w:hAnsi="Times New Roman" w:cs="Times New Roman"/>
          <w:sz w:val="22"/>
          <w:szCs w:val="22"/>
        </w:rPr>
        <w:t>’</w:t>
      </w:r>
      <w:r w:rsidRPr="002736AC">
        <w:rPr>
          <w:rFonts w:ascii="Times New Roman" w:hAnsi="Times New Roman" w:cs="Times New Roman"/>
          <w:sz w:val="22"/>
          <w:szCs w:val="22"/>
        </w:rPr>
        <w:t>arco degli anni scolastici fino alla scuola secondaria, dovranno essere focalizzati alcuni grandi “organizzatori concettuali” quali: causa/effetto, sistema, st</w:t>
      </w:r>
      <w:r w:rsidRPr="002736AC">
        <w:rPr>
          <w:rFonts w:ascii="Times New Roman" w:hAnsi="Times New Roman" w:cs="Times New Roman"/>
          <w:sz w:val="22"/>
          <w:szCs w:val="22"/>
        </w:rPr>
        <w:t>a</w:t>
      </w:r>
      <w:r w:rsidRPr="002736AC">
        <w:rPr>
          <w:rFonts w:ascii="Times New Roman" w:hAnsi="Times New Roman" w:cs="Times New Roman"/>
          <w:sz w:val="22"/>
          <w:szCs w:val="22"/>
        </w:rPr>
        <w:t>to/trasformazione, equilibrio, energia, ecc.</w:t>
      </w:r>
    </w:p>
    <w:p w:rsidR="00CE0C3B" w:rsidRPr="002736AC" w:rsidRDefault="00CE0C3B" w:rsidP="00B22057">
      <w:pPr>
        <w:pStyle w:val="Indicazioninormale"/>
        <w:spacing w:after="0"/>
        <w:rPr>
          <w:rFonts w:ascii="Times New Roman" w:hAnsi="Times New Roman" w:cs="Times New Roman"/>
          <w:sz w:val="22"/>
          <w:szCs w:val="22"/>
        </w:rPr>
      </w:pPr>
      <w:r w:rsidRPr="002736AC">
        <w:rPr>
          <w:rFonts w:ascii="Times New Roman" w:hAnsi="Times New Roman" w:cs="Times New Roman"/>
          <w:sz w:val="22"/>
          <w:szCs w:val="22"/>
        </w:rPr>
        <w:t>Il percorso dovrà comunque mantenere un costante riferimento alla realtà, imperniando le attività didatt</w:t>
      </w:r>
      <w:r w:rsidRPr="002736AC">
        <w:rPr>
          <w:rFonts w:ascii="Times New Roman" w:hAnsi="Times New Roman" w:cs="Times New Roman"/>
          <w:sz w:val="22"/>
          <w:szCs w:val="22"/>
        </w:rPr>
        <w:t>i</w:t>
      </w:r>
      <w:r w:rsidRPr="002736AC">
        <w:rPr>
          <w:rFonts w:ascii="Times New Roman" w:hAnsi="Times New Roman" w:cs="Times New Roman"/>
          <w:sz w:val="22"/>
          <w:szCs w:val="22"/>
        </w:rPr>
        <w:t>che sulla scelta di casi emblematici quali l</w:t>
      </w:r>
      <w:r w:rsidR="00E11AF3" w:rsidRPr="002736AC">
        <w:rPr>
          <w:rFonts w:ascii="Times New Roman" w:hAnsi="Times New Roman" w:cs="Times New Roman"/>
          <w:sz w:val="22"/>
          <w:szCs w:val="22"/>
        </w:rPr>
        <w:t>’</w:t>
      </w:r>
      <w:r w:rsidRPr="002736AC">
        <w:rPr>
          <w:rFonts w:ascii="Times New Roman" w:hAnsi="Times New Roman" w:cs="Times New Roman"/>
          <w:sz w:val="22"/>
          <w:szCs w:val="22"/>
        </w:rPr>
        <w:t>osservazione diretta di un organismo o di un micro-ambiente, di un movimento, di un</w:t>
      </w:r>
      <w:r w:rsidR="006D7C08" w:rsidRPr="002736AC">
        <w:rPr>
          <w:rFonts w:ascii="Times New Roman" w:hAnsi="Times New Roman" w:cs="Times New Roman"/>
          <w:sz w:val="22"/>
          <w:szCs w:val="22"/>
        </w:rPr>
        <w:t>a</w:t>
      </w:r>
      <w:r w:rsidRPr="002736AC">
        <w:rPr>
          <w:rFonts w:ascii="Times New Roman" w:hAnsi="Times New Roman" w:cs="Times New Roman"/>
          <w:sz w:val="22"/>
          <w:szCs w:val="22"/>
        </w:rPr>
        <w:t xml:space="preserve"> candela che brucia, di una fusione, dell</w:t>
      </w:r>
      <w:r w:rsidR="00E11AF3" w:rsidRPr="002736AC">
        <w:rPr>
          <w:rFonts w:ascii="Times New Roman" w:hAnsi="Times New Roman" w:cs="Times New Roman"/>
          <w:sz w:val="22"/>
          <w:szCs w:val="22"/>
        </w:rPr>
        <w:t>’</w:t>
      </w:r>
      <w:r w:rsidRPr="002736AC">
        <w:rPr>
          <w:rFonts w:ascii="Times New Roman" w:hAnsi="Times New Roman" w:cs="Times New Roman"/>
          <w:sz w:val="22"/>
          <w:szCs w:val="22"/>
        </w:rPr>
        <w:t xml:space="preserve">ombra prodotta dal </w:t>
      </w:r>
      <w:r w:rsidR="006D7C08" w:rsidRPr="002736AC">
        <w:rPr>
          <w:rFonts w:ascii="Times New Roman" w:hAnsi="Times New Roman" w:cs="Times New Roman"/>
          <w:sz w:val="22"/>
          <w:szCs w:val="22"/>
        </w:rPr>
        <w:t>S</w:t>
      </w:r>
      <w:r w:rsidRPr="002736AC">
        <w:rPr>
          <w:rFonts w:ascii="Times New Roman" w:hAnsi="Times New Roman" w:cs="Times New Roman"/>
          <w:sz w:val="22"/>
          <w:szCs w:val="22"/>
        </w:rPr>
        <w:t>ole, delle proprietà dell</w:t>
      </w:r>
      <w:r w:rsidR="00E11AF3" w:rsidRPr="002736AC">
        <w:rPr>
          <w:rFonts w:ascii="Times New Roman" w:hAnsi="Times New Roman" w:cs="Times New Roman"/>
          <w:sz w:val="22"/>
          <w:szCs w:val="22"/>
        </w:rPr>
        <w:t>’</w:t>
      </w:r>
      <w:r w:rsidRPr="002736AC">
        <w:rPr>
          <w:rFonts w:ascii="Times New Roman" w:hAnsi="Times New Roman" w:cs="Times New Roman"/>
          <w:sz w:val="22"/>
          <w:szCs w:val="22"/>
        </w:rPr>
        <w:t>acqua, ecc.</w:t>
      </w:r>
    </w:p>
    <w:p w:rsidR="00CE0C3B" w:rsidRPr="002736AC" w:rsidRDefault="00CE0C3B" w:rsidP="00B22057">
      <w:pPr>
        <w:pStyle w:val="Indicazioninormale"/>
        <w:spacing w:after="0"/>
        <w:rPr>
          <w:rFonts w:ascii="Times New Roman" w:hAnsi="Times New Roman" w:cs="Times New Roman"/>
          <w:sz w:val="22"/>
          <w:szCs w:val="22"/>
        </w:rPr>
      </w:pPr>
      <w:r w:rsidRPr="002736AC">
        <w:rPr>
          <w:rFonts w:ascii="Times New Roman" w:hAnsi="Times New Roman" w:cs="Times New Roman"/>
          <w:sz w:val="22"/>
          <w:szCs w:val="22"/>
        </w:rPr>
        <w:t>Valorizzando le competenze acquisite dagli allievi, nell</w:t>
      </w:r>
      <w:r w:rsidR="00E11AF3" w:rsidRPr="002736AC">
        <w:rPr>
          <w:rFonts w:ascii="Times New Roman" w:hAnsi="Times New Roman" w:cs="Times New Roman"/>
          <w:sz w:val="22"/>
          <w:szCs w:val="22"/>
        </w:rPr>
        <w:t>’</w:t>
      </w:r>
      <w:r w:rsidRPr="002736AC">
        <w:rPr>
          <w:rFonts w:ascii="Times New Roman" w:hAnsi="Times New Roman" w:cs="Times New Roman"/>
          <w:sz w:val="22"/>
          <w:szCs w:val="22"/>
        </w:rPr>
        <w:t>ambito di una progettazione verticale compless</w:t>
      </w:r>
      <w:r w:rsidRPr="002736AC">
        <w:rPr>
          <w:rFonts w:ascii="Times New Roman" w:hAnsi="Times New Roman" w:cs="Times New Roman"/>
          <w:sz w:val="22"/>
          <w:szCs w:val="22"/>
        </w:rPr>
        <w:t>i</w:t>
      </w:r>
      <w:r w:rsidRPr="002736AC">
        <w:rPr>
          <w:rFonts w:ascii="Times New Roman" w:hAnsi="Times New Roman" w:cs="Times New Roman"/>
          <w:sz w:val="22"/>
          <w:szCs w:val="22"/>
        </w:rPr>
        <w:t>va, gli insegnanti potranno costruire una sequenza di esperienze che nel loro insieme consenta</w:t>
      </w:r>
      <w:r w:rsidR="00CA5DB7" w:rsidRPr="002736AC">
        <w:rPr>
          <w:rFonts w:ascii="Times New Roman" w:hAnsi="Times New Roman" w:cs="Times New Roman"/>
          <w:sz w:val="22"/>
          <w:szCs w:val="22"/>
        </w:rPr>
        <w:t>no</w:t>
      </w:r>
      <w:r w:rsidRPr="002736AC">
        <w:rPr>
          <w:rFonts w:ascii="Times New Roman" w:hAnsi="Times New Roman" w:cs="Times New Roman"/>
          <w:sz w:val="22"/>
          <w:szCs w:val="22"/>
        </w:rPr>
        <w:t xml:space="preserve"> di svilupp</w:t>
      </w:r>
      <w:r w:rsidRPr="002736AC">
        <w:rPr>
          <w:rFonts w:ascii="Times New Roman" w:hAnsi="Times New Roman" w:cs="Times New Roman"/>
          <w:sz w:val="22"/>
          <w:szCs w:val="22"/>
        </w:rPr>
        <w:t>a</w:t>
      </w:r>
      <w:r w:rsidRPr="002736AC">
        <w:rPr>
          <w:rFonts w:ascii="Times New Roman" w:hAnsi="Times New Roman" w:cs="Times New Roman"/>
          <w:sz w:val="22"/>
          <w:szCs w:val="22"/>
        </w:rPr>
        <w:t xml:space="preserve">re gli argomenti basilari di ogni settore scientifico. </w:t>
      </w:r>
    </w:p>
    <w:p w:rsidR="00CE0C3B" w:rsidRPr="002736AC" w:rsidRDefault="00CE0C3B" w:rsidP="00B22057">
      <w:pPr>
        <w:pStyle w:val="Indicazioninormale"/>
        <w:spacing w:after="0"/>
        <w:rPr>
          <w:rFonts w:ascii="Times New Roman" w:hAnsi="Times New Roman" w:cs="Times New Roman"/>
          <w:sz w:val="22"/>
          <w:szCs w:val="22"/>
        </w:rPr>
      </w:pPr>
      <w:r w:rsidRPr="002736AC">
        <w:rPr>
          <w:rFonts w:ascii="Times New Roman" w:hAnsi="Times New Roman" w:cs="Times New Roman"/>
          <w:sz w:val="22"/>
          <w:szCs w:val="22"/>
        </w:rPr>
        <w:t>Nell</w:t>
      </w:r>
      <w:r w:rsidR="00E11AF3" w:rsidRPr="002736AC">
        <w:rPr>
          <w:rFonts w:ascii="Times New Roman" w:hAnsi="Times New Roman" w:cs="Times New Roman"/>
          <w:sz w:val="22"/>
          <w:szCs w:val="22"/>
        </w:rPr>
        <w:t>’</w:t>
      </w:r>
      <w:r w:rsidRPr="002736AC">
        <w:rPr>
          <w:rFonts w:ascii="Times New Roman" w:hAnsi="Times New Roman" w:cs="Times New Roman"/>
          <w:sz w:val="22"/>
          <w:szCs w:val="22"/>
        </w:rPr>
        <w:t>arco di ogni anno di scuola primaria, quindi, ciascun alunno deve essere coinvolto in varie esperie</w:t>
      </w:r>
      <w:r w:rsidRPr="002736AC">
        <w:rPr>
          <w:rFonts w:ascii="Times New Roman" w:hAnsi="Times New Roman" w:cs="Times New Roman"/>
          <w:sz w:val="22"/>
          <w:szCs w:val="22"/>
        </w:rPr>
        <w:t>n</w:t>
      </w:r>
      <w:r w:rsidRPr="002736AC">
        <w:rPr>
          <w:rFonts w:ascii="Times New Roman" w:hAnsi="Times New Roman" w:cs="Times New Roman"/>
          <w:sz w:val="22"/>
          <w:szCs w:val="22"/>
        </w:rPr>
        <w:lastRenderedPageBreak/>
        <w:t>ze pratiche. La selezione e la realizzazione di esperienze concrete ed operative dovranno caratterizzare anche le attività didattiche nella scuola secondaria di primo grado, coordinato con un appropriato uso del libro di testo. Le esperienze che vengono indicate per la scuola secondaria di primo grado possono essere utilizzate anche nella scuola primaria con gli opportuni adattamenti.</w:t>
      </w:r>
    </w:p>
    <w:p w:rsidR="00CE0C3B" w:rsidRPr="002736AC" w:rsidRDefault="00CE0C3B" w:rsidP="00B22057">
      <w:pPr>
        <w:pStyle w:val="Indicazioninormale"/>
        <w:spacing w:after="0"/>
        <w:rPr>
          <w:rFonts w:ascii="Times New Roman" w:hAnsi="Times New Roman" w:cs="Times New Roman"/>
          <w:sz w:val="22"/>
          <w:szCs w:val="22"/>
        </w:rPr>
      </w:pPr>
    </w:p>
    <w:p w:rsidR="00CE0C3B" w:rsidRPr="002736AC" w:rsidRDefault="00CE0C3B" w:rsidP="00B22057">
      <w:pPr>
        <w:pStyle w:val="Indicazioninormale"/>
        <w:spacing w:after="0"/>
        <w:rPr>
          <w:rFonts w:ascii="Times New Roman" w:hAnsi="Times New Roman" w:cs="Times New Roman"/>
          <w:sz w:val="22"/>
          <w:szCs w:val="22"/>
        </w:rPr>
      </w:pPr>
    </w:p>
    <w:p w:rsidR="00CE0C3B" w:rsidRPr="002736AC" w:rsidRDefault="00CE0C3B" w:rsidP="00B22057">
      <w:pPr>
        <w:pStyle w:val="Indicazioninormale"/>
        <w:spacing w:after="0"/>
        <w:rPr>
          <w:rFonts w:ascii="Times New Roman" w:hAnsi="Times New Roman" w:cs="Times New Roman"/>
          <w:sz w:val="22"/>
          <w:szCs w:val="22"/>
        </w:rPr>
      </w:pPr>
    </w:p>
    <w:tbl>
      <w:tblPr>
        <w:tblW w:w="972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720"/>
      </w:tblGrid>
      <w:tr w:rsidR="00CE0C3B" w:rsidRPr="002736AC" w:rsidTr="00263F67">
        <w:trPr>
          <w:trHeight w:val="2117"/>
        </w:trPr>
        <w:tc>
          <w:tcPr>
            <w:tcW w:w="9720" w:type="dxa"/>
            <w:shd w:val="clear" w:color="auto" w:fill="FFFFFF"/>
          </w:tcPr>
          <w:p w:rsidR="00CE0C3B" w:rsidRPr="002736AC" w:rsidRDefault="00CE0C3B" w:rsidP="00B22057">
            <w:pPr>
              <w:pStyle w:val="Indicazioninormale"/>
              <w:spacing w:after="0"/>
              <w:rPr>
                <w:rFonts w:ascii="Times New Roman" w:hAnsi="Times New Roman" w:cs="Times New Roman"/>
                <w:b/>
                <w:sz w:val="22"/>
                <w:szCs w:val="22"/>
              </w:rPr>
            </w:pPr>
            <w:r w:rsidRPr="002736AC">
              <w:rPr>
                <w:rFonts w:ascii="Times New Roman" w:hAnsi="Times New Roman" w:cs="Times New Roman"/>
                <w:b/>
                <w:sz w:val="22"/>
                <w:szCs w:val="22"/>
              </w:rPr>
              <w:t>Traguardi per lo sviluppo delle competenze al termine della scuola secondaria di primo grado</w:t>
            </w:r>
          </w:p>
          <w:p w:rsidR="00CE0C3B" w:rsidRPr="002736AC" w:rsidRDefault="00CE0C3B" w:rsidP="00B22057">
            <w:pPr>
              <w:pStyle w:val="Indicazioninormale"/>
              <w:spacing w:after="0"/>
              <w:rPr>
                <w:rFonts w:ascii="Times New Roman" w:hAnsi="Times New Roman" w:cs="Times New Roman"/>
                <w:b/>
                <w:sz w:val="22"/>
                <w:szCs w:val="22"/>
              </w:rPr>
            </w:pPr>
          </w:p>
          <w:p w:rsidR="00CE0C3B" w:rsidRPr="002736AC" w:rsidRDefault="00CE0C3B" w:rsidP="00B22057">
            <w:pPr>
              <w:pStyle w:val="Indicazioninormale"/>
              <w:spacing w:after="0"/>
              <w:rPr>
                <w:rFonts w:ascii="Times New Roman" w:hAnsi="Times New Roman" w:cs="Times New Roman"/>
                <w:sz w:val="22"/>
                <w:szCs w:val="22"/>
              </w:rPr>
            </w:pPr>
            <w:r w:rsidRPr="002736AC">
              <w:rPr>
                <w:rFonts w:ascii="Times New Roman" w:hAnsi="Times New Roman" w:cs="Times New Roman"/>
                <w:sz w:val="22"/>
                <w:szCs w:val="22"/>
              </w:rPr>
              <w:t>L</w:t>
            </w:r>
            <w:r w:rsidR="00E11AF3" w:rsidRPr="002736AC">
              <w:rPr>
                <w:rFonts w:ascii="Times New Roman" w:hAnsi="Times New Roman" w:cs="Times New Roman"/>
                <w:sz w:val="22"/>
                <w:szCs w:val="22"/>
              </w:rPr>
              <w:t>’</w:t>
            </w:r>
            <w:r w:rsidRPr="002736AC">
              <w:rPr>
                <w:rFonts w:ascii="Times New Roman" w:hAnsi="Times New Roman" w:cs="Times New Roman"/>
                <w:sz w:val="22"/>
                <w:szCs w:val="22"/>
              </w:rPr>
              <w:t>alunno esplora e sperimenta, in laboratorio e all</w:t>
            </w:r>
            <w:r w:rsidR="00E11AF3" w:rsidRPr="002736AC">
              <w:rPr>
                <w:rFonts w:ascii="Times New Roman" w:hAnsi="Times New Roman" w:cs="Times New Roman"/>
                <w:sz w:val="22"/>
                <w:szCs w:val="22"/>
              </w:rPr>
              <w:t>’</w:t>
            </w:r>
            <w:r w:rsidRPr="002736AC">
              <w:rPr>
                <w:rFonts w:ascii="Times New Roman" w:hAnsi="Times New Roman" w:cs="Times New Roman"/>
                <w:sz w:val="22"/>
                <w:szCs w:val="22"/>
              </w:rPr>
              <w:t>aperto, lo svolgersi dei più comuni fenomeni, ne i</w:t>
            </w:r>
            <w:r w:rsidRPr="002736AC">
              <w:rPr>
                <w:rFonts w:ascii="Times New Roman" w:hAnsi="Times New Roman" w:cs="Times New Roman"/>
                <w:sz w:val="22"/>
                <w:szCs w:val="22"/>
              </w:rPr>
              <w:t>m</w:t>
            </w:r>
            <w:r w:rsidRPr="002736AC">
              <w:rPr>
                <w:rFonts w:ascii="Times New Roman" w:hAnsi="Times New Roman" w:cs="Times New Roman"/>
                <w:sz w:val="22"/>
                <w:szCs w:val="22"/>
              </w:rPr>
              <w:t>magina e ne verifica le cause; ricerca soluzioni ai problemi, utilizzando le conoscenze acquisite.</w:t>
            </w:r>
          </w:p>
          <w:p w:rsidR="00CE0C3B" w:rsidRPr="002736AC" w:rsidRDefault="00CE0C3B" w:rsidP="00B22057">
            <w:pPr>
              <w:pStyle w:val="Indicazioninormale"/>
              <w:spacing w:after="0"/>
              <w:rPr>
                <w:rFonts w:ascii="Times New Roman" w:hAnsi="Times New Roman" w:cs="Times New Roman"/>
                <w:sz w:val="22"/>
                <w:szCs w:val="22"/>
              </w:rPr>
            </w:pPr>
            <w:r w:rsidRPr="002736AC">
              <w:rPr>
                <w:rFonts w:ascii="Times New Roman" w:hAnsi="Times New Roman" w:cs="Times New Roman"/>
                <w:sz w:val="22"/>
                <w:szCs w:val="22"/>
              </w:rPr>
              <w:t xml:space="preserve">Sviluppa semplici schematizzazioni e modellizzazioni di fatti e fenomeni ricorrendo, quando è il caso, a misure appropriate e a semplici formalizzazioni. </w:t>
            </w:r>
          </w:p>
          <w:p w:rsidR="00CE0C3B" w:rsidRPr="002736AC" w:rsidRDefault="00CE0C3B" w:rsidP="00B22057">
            <w:pPr>
              <w:pStyle w:val="Indicazioninormale"/>
              <w:spacing w:after="0"/>
              <w:rPr>
                <w:rFonts w:ascii="Times New Roman" w:hAnsi="Times New Roman" w:cs="Times New Roman"/>
                <w:sz w:val="22"/>
                <w:szCs w:val="22"/>
              </w:rPr>
            </w:pPr>
            <w:r w:rsidRPr="002736AC">
              <w:rPr>
                <w:rFonts w:ascii="Times New Roman" w:hAnsi="Times New Roman" w:cs="Times New Roman"/>
                <w:sz w:val="22"/>
                <w:szCs w:val="22"/>
              </w:rPr>
              <w:t>Riconosce nel proprio organismo strutture e funzionamenti a livelli macroscopici e microscopici, è co</w:t>
            </w:r>
            <w:r w:rsidRPr="002736AC">
              <w:rPr>
                <w:rFonts w:ascii="Times New Roman" w:hAnsi="Times New Roman" w:cs="Times New Roman"/>
                <w:sz w:val="22"/>
                <w:szCs w:val="22"/>
              </w:rPr>
              <w:t>n</w:t>
            </w:r>
            <w:r w:rsidRPr="002736AC">
              <w:rPr>
                <w:rFonts w:ascii="Times New Roman" w:hAnsi="Times New Roman" w:cs="Times New Roman"/>
                <w:sz w:val="22"/>
                <w:szCs w:val="22"/>
              </w:rPr>
              <w:t>sapevole delle sue potenzialità e dei suoi limiti.</w:t>
            </w:r>
          </w:p>
          <w:p w:rsidR="00CE0C3B" w:rsidRPr="002736AC" w:rsidRDefault="00CE0C3B" w:rsidP="00B22057">
            <w:pPr>
              <w:pStyle w:val="Indicazioninormale"/>
              <w:spacing w:after="0"/>
              <w:rPr>
                <w:rFonts w:ascii="Times New Roman" w:hAnsi="Times New Roman" w:cs="Times New Roman"/>
                <w:sz w:val="22"/>
                <w:szCs w:val="22"/>
              </w:rPr>
            </w:pPr>
            <w:r w:rsidRPr="002736AC">
              <w:rPr>
                <w:rFonts w:ascii="Times New Roman" w:hAnsi="Times New Roman" w:cs="Times New Roman"/>
                <w:sz w:val="22"/>
                <w:szCs w:val="22"/>
              </w:rPr>
              <w:t xml:space="preserve">Ha una visione della complessità del sistema dei viventi e della </w:t>
            </w:r>
            <w:r w:rsidR="00A7233D" w:rsidRPr="002736AC">
              <w:rPr>
                <w:rFonts w:ascii="Times New Roman" w:hAnsi="Times New Roman" w:cs="Times New Roman"/>
                <w:sz w:val="22"/>
                <w:szCs w:val="22"/>
              </w:rPr>
              <w:t xml:space="preserve">loro </w:t>
            </w:r>
            <w:r w:rsidRPr="002736AC">
              <w:rPr>
                <w:rFonts w:ascii="Times New Roman" w:hAnsi="Times New Roman" w:cs="Times New Roman"/>
                <w:sz w:val="22"/>
                <w:szCs w:val="22"/>
              </w:rPr>
              <w:t>evoluzione nel tempo; riconosce ne</w:t>
            </w:r>
            <w:r w:rsidRPr="002736AC">
              <w:rPr>
                <w:rFonts w:ascii="Times New Roman" w:hAnsi="Times New Roman" w:cs="Times New Roman"/>
                <w:sz w:val="22"/>
                <w:szCs w:val="22"/>
              </w:rPr>
              <w:t>l</w:t>
            </w:r>
            <w:r w:rsidRPr="002736AC">
              <w:rPr>
                <w:rFonts w:ascii="Times New Roman" w:hAnsi="Times New Roman" w:cs="Times New Roman"/>
                <w:sz w:val="22"/>
                <w:szCs w:val="22"/>
              </w:rPr>
              <w:t xml:space="preserve">la loro diversità i bisogni fondamentali di animali e piante, e i modi di soddisfarli negli specifici contesti ambientali. </w:t>
            </w:r>
          </w:p>
          <w:p w:rsidR="00CE0C3B" w:rsidRPr="002736AC" w:rsidRDefault="00CE0C3B" w:rsidP="00B22057">
            <w:pPr>
              <w:pStyle w:val="Indicazioninormale"/>
              <w:spacing w:after="0"/>
              <w:rPr>
                <w:rFonts w:ascii="Times New Roman" w:hAnsi="Times New Roman" w:cs="Times New Roman"/>
                <w:sz w:val="22"/>
                <w:szCs w:val="22"/>
              </w:rPr>
            </w:pPr>
            <w:r w:rsidRPr="002736AC">
              <w:rPr>
                <w:rFonts w:ascii="Times New Roman" w:hAnsi="Times New Roman" w:cs="Times New Roman"/>
                <w:sz w:val="22"/>
                <w:szCs w:val="22"/>
              </w:rPr>
              <w:t>È consapevole del ruolo della comunità umana sulla Terra, del carattere finito delle risorse, nonché dell</w:t>
            </w:r>
            <w:r w:rsidR="00E11AF3" w:rsidRPr="002736AC">
              <w:rPr>
                <w:rFonts w:ascii="Times New Roman" w:hAnsi="Times New Roman" w:cs="Times New Roman"/>
                <w:sz w:val="22"/>
                <w:szCs w:val="22"/>
              </w:rPr>
              <w:t>’</w:t>
            </w:r>
            <w:r w:rsidRPr="002736AC">
              <w:rPr>
                <w:rFonts w:ascii="Times New Roman" w:hAnsi="Times New Roman" w:cs="Times New Roman"/>
                <w:sz w:val="22"/>
                <w:szCs w:val="22"/>
              </w:rPr>
              <w:t>ineguaglianza dell</w:t>
            </w:r>
            <w:r w:rsidR="00E11AF3" w:rsidRPr="002736AC">
              <w:rPr>
                <w:rFonts w:ascii="Times New Roman" w:hAnsi="Times New Roman" w:cs="Times New Roman"/>
                <w:sz w:val="22"/>
                <w:szCs w:val="22"/>
              </w:rPr>
              <w:t>’</w:t>
            </w:r>
            <w:r w:rsidRPr="002736AC">
              <w:rPr>
                <w:rFonts w:ascii="Times New Roman" w:hAnsi="Times New Roman" w:cs="Times New Roman"/>
                <w:sz w:val="22"/>
                <w:szCs w:val="22"/>
              </w:rPr>
              <w:t>accesso a esse, e adotta modi di vita ecologicamente responsabili.</w:t>
            </w:r>
          </w:p>
          <w:p w:rsidR="00CE0C3B" w:rsidRPr="002736AC" w:rsidRDefault="00CE0C3B" w:rsidP="00B22057">
            <w:pPr>
              <w:pStyle w:val="Indicazioninormale"/>
              <w:spacing w:after="0"/>
              <w:rPr>
                <w:rFonts w:ascii="Times New Roman" w:hAnsi="Times New Roman" w:cs="Times New Roman"/>
                <w:sz w:val="22"/>
                <w:szCs w:val="22"/>
              </w:rPr>
            </w:pPr>
            <w:r w:rsidRPr="002736AC">
              <w:rPr>
                <w:rFonts w:ascii="Times New Roman" w:hAnsi="Times New Roman" w:cs="Times New Roman"/>
                <w:sz w:val="22"/>
                <w:szCs w:val="22"/>
              </w:rPr>
              <w:t>Collega lo sviluppo delle scienze allo sviluppo della storia dell</w:t>
            </w:r>
            <w:r w:rsidR="00E11AF3" w:rsidRPr="002736AC">
              <w:rPr>
                <w:rFonts w:ascii="Times New Roman" w:hAnsi="Times New Roman" w:cs="Times New Roman"/>
                <w:sz w:val="22"/>
                <w:szCs w:val="22"/>
              </w:rPr>
              <w:t>’</w:t>
            </w:r>
            <w:r w:rsidRPr="002736AC">
              <w:rPr>
                <w:rFonts w:ascii="Times New Roman" w:hAnsi="Times New Roman" w:cs="Times New Roman"/>
                <w:sz w:val="22"/>
                <w:szCs w:val="22"/>
              </w:rPr>
              <w:t>uomo.</w:t>
            </w:r>
          </w:p>
          <w:p w:rsidR="00CE0C3B" w:rsidRPr="002736AC" w:rsidRDefault="00CE0C3B" w:rsidP="00B22057">
            <w:pPr>
              <w:pStyle w:val="Indicazioninormale"/>
              <w:spacing w:after="0"/>
              <w:rPr>
                <w:rFonts w:ascii="Times New Roman" w:hAnsi="Times New Roman" w:cs="Times New Roman"/>
                <w:sz w:val="22"/>
                <w:szCs w:val="22"/>
              </w:rPr>
            </w:pPr>
            <w:r w:rsidRPr="002736AC">
              <w:rPr>
                <w:rFonts w:ascii="Times New Roman" w:hAnsi="Times New Roman" w:cs="Times New Roman"/>
                <w:sz w:val="22"/>
                <w:szCs w:val="22"/>
              </w:rPr>
              <w:t>Ha curiosità e interesse verso i principali problemi legati all</w:t>
            </w:r>
            <w:r w:rsidR="00E11AF3" w:rsidRPr="002736AC">
              <w:rPr>
                <w:rFonts w:ascii="Times New Roman" w:hAnsi="Times New Roman" w:cs="Times New Roman"/>
                <w:sz w:val="22"/>
                <w:szCs w:val="22"/>
              </w:rPr>
              <w:t>’</w:t>
            </w:r>
            <w:r w:rsidRPr="002736AC">
              <w:rPr>
                <w:rFonts w:ascii="Times New Roman" w:hAnsi="Times New Roman" w:cs="Times New Roman"/>
                <w:sz w:val="22"/>
                <w:szCs w:val="22"/>
              </w:rPr>
              <w:t>uso della scienza nel campo dello sviluppo scientifico e tecnologico.</w:t>
            </w:r>
          </w:p>
        </w:tc>
      </w:tr>
    </w:tbl>
    <w:p w:rsidR="00CE0C3B" w:rsidRPr="002736AC" w:rsidRDefault="00CE0C3B" w:rsidP="00B22057">
      <w:pPr>
        <w:pStyle w:val="Indicazioninormale"/>
        <w:spacing w:after="0"/>
        <w:rPr>
          <w:rFonts w:ascii="Times New Roman" w:hAnsi="Times New Roman" w:cs="Times New Roman"/>
          <w:b/>
          <w:sz w:val="22"/>
          <w:szCs w:val="22"/>
        </w:rPr>
      </w:pPr>
    </w:p>
    <w:p w:rsidR="00CE0C3B" w:rsidRPr="002736AC" w:rsidRDefault="00CE0C3B" w:rsidP="00B22057">
      <w:pPr>
        <w:pStyle w:val="Indicazioninormale"/>
        <w:spacing w:after="0"/>
        <w:rPr>
          <w:rFonts w:ascii="Times New Roman" w:hAnsi="Times New Roman" w:cs="Times New Roman"/>
          <w:b/>
          <w:sz w:val="22"/>
          <w:szCs w:val="22"/>
        </w:rPr>
      </w:pPr>
      <w:r w:rsidRPr="002736AC">
        <w:rPr>
          <w:rFonts w:ascii="Times New Roman" w:hAnsi="Times New Roman" w:cs="Times New Roman"/>
          <w:b/>
          <w:sz w:val="22"/>
          <w:szCs w:val="22"/>
        </w:rPr>
        <w:t>Obiettivi di apprendimento al termine della classe terza della scuola secondaria di primo grado</w:t>
      </w:r>
    </w:p>
    <w:p w:rsidR="00CE0C3B" w:rsidRPr="002736AC" w:rsidRDefault="00CE0C3B" w:rsidP="00B22057">
      <w:pPr>
        <w:pStyle w:val="Indicazioninormale"/>
        <w:spacing w:after="0"/>
        <w:rPr>
          <w:rFonts w:ascii="Times New Roman" w:hAnsi="Times New Roman" w:cs="Times New Roman"/>
          <w:i/>
          <w:sz w:val="22"/>
          <w:szCs w:val="22"/>
        </w:rPr>
      </w:pPr>
    </w:p>
    <w:p w:rsidR="00CE0C3B" w:rsidRPr="002736AC" w:rsidRDefault="00CE0C3B" w:rsidP="00B22057">
      <w:pPr>
        <w:pStyle w:val="Indicazioninormale"/>
        <w:spacing w:after="0"/>
        <w:rPr>
          <w:rFonts w:ascii="Times New Roman" w:hAnsi="Times New Roman" w:cs="Times New Roman"/>
          <w:i/>
          <w:sz w:val="22"/>
          <w:szCs w:val="22"/>
        </w:rPr>
      </w:pPr>
      <w:r w:rsidRPr="002736AC">
        <w:rPr>
          <w:rFonts w:ascii="Times New Roman" w:hAnsi="Times New Roman" w:cs="Times New Roman"/>
          <w:i/>
          <w:sz w:val="22"/>
          <w:szCs w:val="22"/>
        </w:rPr>
        <w:t>Fisica e chimica</w:t>
      </w:r>
    </w:p>
    <w:p w:rsidR="00CE0C3B" w:rsidRPr="002736AC" w:rsidRDefault="00CE0C3B" w:rsidP="001E1990">
      <w:pPr>
        <w:pStyle w:val="Indicazioninormale"/>
        <w:numPr>
          <w:ilvl w:val="0"/>
          <w:numId w:val="47"/>
        </w:numPr>
        <w:tabs>
          <w:tab w:val="clear" w:pos="2982"/>
        </w:tabs>
        <w:spacing w:after="0"/>
        <w:ind w:left="709" w:hanging="284"/>
        <w:rPr>
          <w:rFonts w:ascii="Times New Roman" w:hAnsi="Times New Roman" w:cs="Times New Roman"/>
          <w:sz w:val="22"/>
          <w:szCs w:val="22"/>
        </w:rPr>
      </w:pPr>
      <w:r w:rsidRPr="002736AC">
        <w:rPr>
          <w:rFonts w:ascii="Times New Roman" w:hAnsi="Times New Roman" w:cs="Times New Roman"/>
          <w:sz w:val="22"/>
          <w:szCs w:val="22"/>
        </w:rPr>
        <w:t>Utilizzare i concetti fisici fondamentali quali: pressione, volume, velocità, peso, peso specifico, fo</w:t>
      </w:r>
      <w:r w:rsidRPr="002736AC">
        <w:rPr>
          <w:rFonts w:ascii="Times New Roman" w:hAnsi="Times New Roman" w:cs="Times New Roman"/>
          <w:sz w:val="22"/>
          <w:szCs w:val="22"/>
        </w:rPr>
        <w:t>r</w:t>
      </w:r>
      <w:r w:rsidRPr="002736AC">
        <w:rPr>
          <w:rFonts w:ascii="Times New Roman" w:hAnsi="Times New Roman" w:cs="Times New Roman"/>
          <w:sz w:val="22"/>
          <w:szCs w:val="22"/>
        </w:rPr>
        <w:t>za, temperatura, calore, carica elettrica</w:t>
      </w:r>
      <w:r w:rsidR="003B2B80" w:rsidRPr="002736AC">
        <w:rPr>
          <w:rFonts w:ascii="Times New Roman" w:hAnsi="Times New Roman" w:cs="Times New Roman"/>
          <w:sz w:val="22"/>
          <w:szCs w:val="22"/>
        </w:rPr>
        <w:t>,</w:t>
      </w:r>
      <w:r w:rsidRPr="002736AC">
        <w:rPr>
          <w:rFonts w:ascii="Times New Roman" w:hAnsi="Times New Roman" w:cs="Times New Roman"/>
          <w:sz w:val="22"/>
          <w:szCs w:val="22"/>
        </w:rPr>
        <w:t xml:space="preserve"> ecc., in varie situazioni di esperienza; in alcuni casi racc</w:t>
      </w:r>
      <w:r w:rsidRPr="002736AC">
        <w:rPr>
          <w:rFonts w:ascii="Times New Roman" w:hAnsi="Times New Roman" w:cs="Times New Roman"/>
          <w:sz w:val="22"/>
          <w:szCs w:val="22"/>
        </w:rPr>
        <w:t>o</w:t>
      </w:r>
      <w:r w:rsidRPr="002736AC">
        <w:rPr>
          <w:rFonts w:ascii="Times New Roman" w:hAnsi="Times New Roman" w:cs="Times New Roman"/>
          <w:sz w:val="22"/>
          <w:szCs w:val="22"/>
        </w:rPr>
        <w:t>gliere dati su variabili rilevanti di differenti fenomeni, trovarne relazioni quantitative ed esprimerle con rappresentazioni formali di tipo diverso. Realizzare esperienze quali ad esempio: piano inclinato, galleggiamento, vasi comunicanti, riscaldamento dell</w:t>
      </w:r>
      <w:r w:rsidR="00E11AF3" w:rsidRPr="002736AC">
        <w:rPr>
          <w:rFonts w:ascii="Times New Roman" w:hAnsi="Times New Roman" w:cs="Times New Roman"/>
          <w:sz w:val="22"/>
          <w:szCs w:val="22"/>
        </w:rPr>
        <w:t>’</w:t>
      </w:r>
      <w:r w:rsidRPr="002736AC">
        <w:rPr>
          <w:rFonts w:ascii="Times New Roman" w:hAnsi="Times New Roman" w:cs="Times New Roman"/>
          <w:sz w:val="22"/>
          <w:szCs w:val="22"/>
        </w:rPr>
        <w:t>acqua, fusione del ghiaccio, costruzione di un circuito pila-interruttore-lampadina.</w:t>
      </w:r>
    </w:p>
    <w:p w:rsidR="00CE0C3B" w:rsidRPr="002736AC" w:rsidRDefault="00CE0C3B" w:rsidP="001E1990">
      <w:pPr>
        <w:pStyle w:val="Indicazioninormale"/>
        <w:numPr>
          <w:ilvl w:val="0"/>
          <w:numId w:val="47"/>
        </w:numPr>
        <w:tabs>
          <w:tab w:val="clear" w:pos="2982"/>
        </w:tabs>
        <w:spacing w:after="0"/>
        <w:ind w:left="709" w:hanging="284"/>
        <w:rPr>
          <w:rFonts w:ascii="Times New Roman" w:hAnsi="Times New Roman" w:cs="Times New Roman"/>
          <w:sz w:val="22"/>
          <w:szCs w:val="22"/>
        </w:rPr>
      </w:pPr>
      <w:r w:rsidRPr="002736AC">
        <w:rPr>
          <w:rFonts w:ascii="Times New Roman" w:hAnsi="Times New Roman" w:cs="Times New Roman"/>
          <w:sz w:val="22"/>
          <w:szCs w:val="22"/>
        </w:rPr>
        <w:t>Costruire e utilizzare correttamente il concetto di energia come quantità che si conserva; individuare la sua dipendenza da altre variabili; riconoscere l</w:t>
      </w:r>
      <w:r w:rsidR="00E11AF3" w:rsidRPr="002736AC">
        <w:rPr>
          <w:rFonts w:ascii="Times New Roman" w:hAnsi="Times New Roman" w:cs="Times New Roman"/>
          <w:sz w:val="22"/>
          <w:szCs w:val="22"/>
        </w:rPr>
        <w:t>’</w:t>
      </w:r>
      <w:r w:rsidRPr="002736AC">
        <w:rPr>
          <w:rFonts w:ascii="Times New Roman" w:hAnsi="Times New Roman" w:cs="Times New Roman"/>
          <w:sz w:val="22"/>
          <w:szCs w:val="22"/>
        </w:rPr>
        <w:t>inevitabile produzione di calore nelle catene ene</w:t>
      </w:r>
      <w:r w:rsidRPr="002736AC">
        <w:rPr>
          <w:rFonts w:ascii="Times New Roman" w:hAnsi="Times New Roman" w:cs="Times New Roman"/>
          <w:sz w:val="22"/>
          <w:szCs w:val="22"/>
        </w:rPr>
        <w:t>r</w:t>
      </w:r>
      <w:r w:rsidRPr="002736AC">
        <w:rPr>
          <w:rFonts w:ascii="Times New Roman" w:hAnsi="Times New Roman" w:cs="Times New Roman"/>
          <w:sz w:val="22"/>
          <w:szCs w:val="22"/>
        </w:rPr>
        <w:t>getiche reali. Realizzare esperienze quali ad esempio: mulino ad acqua, dinamo, elica rotante sul termosifone, riscaldamento dell</w:t>
      </w:r>
      <w:r w:rsidR="00E11AF3" w:rsidRPr="002736AC">
        <w:rPr>
          <w:rFonts w:ascii="Times New Roman" w:hAnsi="Times New Roman" w:cs="Times New Roman"/>
          <w:sz w:val="22"/>
          <w:szCs w:val="22"/>
        </w:rPr>
        <w:t>’</w:t>
      </w:r>
      <w:r w:rsidRPr="002736AC">
        <w:rPr>
          <w:rFonts w:ascii="Times New Roman" w:hAnsi="Times New Roman" w:cs="Times New Roman"/>
          <w:sz w:val="22"/>
          <w:szCs w:val="22"/>
        </w:rPr>
        <w:t>acqua con il frullatore.</w:t>
      </w:r>
    </w:p>
    <w:p w:rsidR="00CE0C3B" w:rsidRPr="002736AC" w:rsidRDefault="00CE0C3B" w:rsidP="001E1990">
      <w:pPr>
        <w:pStyle w:val="Indicazioninormale"/>
        <w:numPr>
          <w:ilvl w:val="0"/>
          <w:numId w:val="47"/>
        </w:numPr>
        <w:tabs>
          <w:tab w:val="clear" w:pos="2982"/>
        </w:tabs>
        <w:spacing w:after="0"/>
        <w:ind w:left="709" w:hanging="284"/>
        <w:rPr>
          <w:rFonts w:ascii="Times New Roman" w:hAnsi="Times New Roman" w:cs="Times New Roman"/>
          <w:sz w:val="22"/>
          <w:szCs w:val="22"/>
        </w:rPr>
      </w:pPr>
      <w:r w:rsidRPr="002736AC">
        <w:rPr>
          <w:rFonts w:ascii="Times New Roman" w:hAnsi="Times New Roman" w:cs="Times New Roman"/>
          <w:sz w:val="22"/>
          <w:szCs w:val="22"/>
        </w:rPr>
        <w:t>Padroneggiare concetti di trasformazione chimica; sperimentare reazioni (non pericolose) anche con prodotti chimici di uso domestico e interpretarle sulla base di modelli semplici di struttura della m</w:t>
      </w:r>
      <w:r w:rsidRPr="002736AC">
        <w:rPr>
          <w:rFonts w:ascii="Times New Roman" w:hAnsi="Times New Roman" w:cs="Times New Roman"/>
          <w:sz w:val="22"/>
          <w:szCs w:val="22"/>
        </w:rPr>
        <w:t>a</w:t>
      </w:r>
      <w:r w:rsidRPr="002736AC">
        <w:rPr>
          <w:rFonts w:ascii="Times New Roman" w:hAnsi="Times New Roman" w:cs="Times New Roman"/>
          <w:sz w:val="22"/>
          <w:szCs w:val="22"/>
        </w:rPr>
        <w:t>teria; osservare e descrivere lo svolgersi delle reazioni e i prodotti ottenuti. Realizzare esperienze quali ad esempio: soluzioni in acqua, combustione di una candela, bicarbonato di sodio + aceto.</w:t>
      </w:r>
    </w:p>
    <w:p w:rsidR="00CE0C3B" w:rsidRPr="002736AC" w:rsidRDefault="00CE0C3B" w:rsidP="00B22057">
      <w:pPr>
        <w:pStyle w:val="Indicazioninormale"/>
        <w:spacing w:after="0"/>
        <w:rPr>
          <w:rFonts w:ascii="Times New Roman" w:hAnsi="Times New Roman" w:cs="Times New Roman"/>
          <w:sz w:val="22"/>
          <w:szCs w:val="22"/>
        </w:rPr>
      </w:pPr>
    </w:p>
    <w:p w:rsidR="00CE0C3B" w:rsidRPr="002736AC" w:rsidRDefault="00CE0C3B" w:rsidP="00B22057">
      <w:pPr>
        <w:pStyle w:val="Indicazioninormale"/>
        <w:spacing w:after="0"/>
        <w:rPr>
          <w:rFonts w:ascii="Times New Roman" w:hAnsi="Times New Roman" w:cs="Times New Roman"/>
          <w:i/>
          <w:sz w:val="22"/>
          <w:szCs w:val="22"/>
        </w:rPr>
      </w:pPr>
      <w:r w:rsidRPr="002736AC">
        <w:rPr>
          <w:rFonts w:ascii="Times New Roman" w:hAnsi="Times New Roman" w:cs="Times New Roman"/>
          <w:i/>
          <w:sz w:val="22"/>
          <w:szCs w:val="22"/>
        </w:rPr>
        <w:t xml:space="preserve">Astronomia e Scienze della Terra </w:t>
      </w:r>
    </w:p>
    <w:p w:rsidR="00CE0C3B" w:rsidRPr="002736AC" w:rsidRDefault="00CE0C3B" w:rsidP="004B4A24">
      <w:pPr>
        <w:pStyle w:val="Indicazioninormale"/>
        <w:numPr>
          <w:ilvl w:val="0"/>
          <w:numId w:val="48"/>
        </w:numPr>
        <w:tabs>
          <w:tab w:val="clear" w:pos="2982"/>
        </w:tabs>
        <w:spacing w:after="0"/>
        <w:ind w:left="709" w:hanging="284"/>
        <w:rPr>
          <w:rFonts w:ascii="Times New Roman" w:hAnsi="Times New Roman" w:cs="Times New Roman"/>
          <w:sz w:val="22"/>
          <w:szCs w:val="22"/>
        </w:rPr>
      </w:pPr>
      <w:r w:rsidRPr="002736AC">
        <w:rPr>
          <w:rFonts w:ascii="Times New Roman" w:hAnsi="Times New Roman" w:cs="Times New Roman"/>
          <w:sz w:val="22"/>
          <w:szCs w:val="22"/>
        </w:rPr>
        <w:t>Osservare, modellizzare e interpretare i più evidenti fenomeni celesti attraverso l</w:t>
      </w:r>
      <w:r w:rsidR="00E11AF3" w:rsidRPr="002736AC">
        <w:rPr>
          <w:rFonts w:ascii="Times New Roman" w:hAnsi="Times New Roman" w:cs="Times New Roman"/>
          <w:sz w:val="22"/>
          <w:szCs w:val="22"/>
        </w:rPr>
        <w:t>’</w:t>
      </w:r>
      <w:r w:rsidRPr="002736AC">
        <w:rPr>
          <w:rFonts w:ascii="Times New Roman" w:hAnsi="Times New Roman" w:cs="Times New Roman"/>
          <w:sz w:val="22"/>
          <w:szCs w:val="22"/>
        </w:rPr>
        <w:t>osservazione del cielo notturno e diurno, utilizzando anche planetari o simulazioni al computer. Ricostruire i mov</w:t>
      </w:r>
      <w:r w:rsidRPr="002736AC">
        <w:rPr>
          <w:rFonts w:ascii="Times New Roman" w:hAnsi="Times New Roman" w:cs="Times New Roman"/>
          <w:sz w:val="22"/>
          <w:szCs w:val="22"/>
        </w:rPr>
        <w:t>i</w:t>
      </w:r>
      <w:r w:rsidRPr="002736AC">
        <w:rPr>
          <w:rFonts w:ascii="Times New Roman" w:hAnsi="Times New Roman" w:cs="Times New Roman"/>
          <w:sz w:val="22"/>
          <w:szCs w:val="22"/>
        </w:rPr>
        <w:t>menti della Terra da cui dipendono il dì e la notte e l</w:t>
      </w:r>
      <w:r w:rsidR="00E11AF3" w:rsidRPr="002736AC">
        <w:rPr>
          <w:rFonts w:ascii="Times New Roman" w:hAnsi="Times New Roman" w:cs="Times New Roman"/>
          <w:sz w:val="22"/>
          <w:szCs w:val="22"/>
        </w:rPr>
        <w:t>’</w:t>
      </w:r>
      <w:r w:rsidRPr="002736AC">
        <w:rPr>
          <w:rFonts w:ascii="Times New Roman" w:hAnsi="Times New Roman" w:cs="Times New Roman"/>
          <w:sz w:val="22"/>
          <w:szCs w:val="22"/>
        </w:rPr>
        <w:t>alternarsi delle stagioni. Costruire modelli tr</w:t>
      </w:r>
      <w:r w:rsidRPr="002736AC">
        <w:rPr>
          <w:rFonts w:ascii="Times New Roman" w:hAnsi="Times New Roman" w:cs="Times New Roman"/>
          <w:sz w:val="22"/>
          <w:szCs w:val="22"/>
        </w:rPr>
        <w:t>i</w:t>
      </w:r>
      <w:r w:rsidRPr="002736AC">
        <w:rPr>
          <w:rFonts w:ascii="Times New Roman" w:hAnsi="Times New Roman" w:cs="Times New Roman"/>
          <w:sz w:val="22"/>
          <w:szCs w:val="22"/>
        </w:rPr>
        <w:t>dimensionali anche in connessione con l</w:t>
      </w:r>
      <w:r w:rsidR="00E11AF3" w:rsidRPr="002736AC">
        <w:rPr>
          <w:rFonts w:ascii="Times New Roman" w:hAnsi="Times New Roman" w:cs="Times New Roman"/>
          <w:sz w:val="22"/>
          <w:szCs w:val="22"/>
        </w:rPr>
        <w:t>’</w:t>
      </w:r>
      <w:r w:rsidRPr="002736AC">
        <w:rPr>
          <w:rFonts w:ascii="Times New Roman" w:hAnsi="Times New Roman" w:cs="Times New Roman"/>
          <w:sz w:val="22"/>
          <w:szCs w:val="22"/>
        </w:rPr>
        <w:t>evoluzione storica dell</w:t>
      </w:r>
      <w:r w:rsidR="00E11AF3" w:rsidRPr="002736AC">
        <w:rPr>
          <w:rFonts w:ascii="Times New Roman" w:hAnsi="Times New Roman" w:cs="Times New Roman"/>
          <w:sz w:val="22"/>
          <w:szCs w:val="22"/>
        </w:rPr>
        <w:t>’</w:t>
      </w:r>
      <w:r w:rsidRPr="002736AC">
        <w:rPr>
          <w:rFonts w:ascii="Times New Roman" w:hAnsi="Times New Roman" w:cs="Times New Roman"/>
          <w:sz w:val="22"/>
          <w:szCs w:val="22"/>
        </w:rPr>
        <w:t>astronomia.</w:t>
      </w:r>
    </w:p>
    <w:p w:rsidR="00CE0C3B" w:rsidRPr="002736AC" w:rsidRDefault="00CE0C3B" w:rsidP="001E1990">
      <w:pPr>
        <w:pStyle w:val="Indicazioninormale"/>
        <w:numPr>
          <w:ilvl w:val="0"/>
          <w:numId w:val="48"/>
        </w:numPr>
        <w:tabs>
          <w:tab w:val="clear" w:pos="2982"/>
        </w:tabs>
        <w:spacing w:after="0"/>
        <w:ind w:left="709" w:hanging="284"/>
        <w:rPr>
          <w:rFonts w:ascii="Times New Roman" w:hAnsi="Times New Roman" w:cs="Times New Roman"/>
          <w:sz w:val="22"/>
          <w:szCs w:val="22"/>
        </w:rPr>
      </w:pPr>
      <w:r w:rsidRPr="002736AC">
        <w:rPr>
          <w:rFonts w:ascii="Times New Roman" w:hAnsi="Times New Roman" w:cs="Times New Roman"/>
          <w:sz w:val="22"/>
          <w:szCs w:val="22"/>
        </w:rPr>
        <w:t xml:space="preserve">Spiegare, anche per mezzo di simulazioni, i meccanismi delle eclissi di sole e di luna. Realizzare </w:t>
      </w:r>
      <w:r w:rsidRPr="002736AC">
        <w:rPr>
          <w:rFonts w:ascii="Times New Roman" w:hAnsi="Times New Roman" w:cs="Times New Roman"/>
          <w:sz w:val="22"/>
          <w:szCs w:val="22"/>
        </w:rPr>
        <w:t>e</w:t>
      </w:r>
      <w:r w:rsidRPr="002736AC">
        <w:rPr>
          <w:rFonts w:ascii="Times New Roman" w:hAnsi="Times New Roman" w:cs="Times New Roman"/>
          <w:sz w:val="22"/>
          <w:szCs w:val="22"/>
        </w:rPr>
        <w:t>sperienze quali ad esempio: costruzione di una meridiana, registrazione della traiettoria del sole e della sua altezza a mezzogiorno durante l</w:t>
      </w:r>
      <w:r w:rsidR="00E11AF3" w:rsidRPr="002736AC">
        <w:rPr>
          <w:rFonts w:ascii="Times New Roman" w:hAnsi="Times New Roman" w:cs="Times New Roman"/>
          <w:sz w:val="22"/>
          <w:szCs w:val="22"/>
        </w:rPr>
        <w:t>’</w:t>
      </w:r>
      <w:r w:rsidRPr="002736AC">
        <w:rPr>
          <w:rFonts w:ascii="Times New Roman" w:hAnsi="Times New Roman" w:cs="Times New Roman"/>
          <w:sz w:val="22"/>
          <w:szCs w:val="22"/>
        </w:rPr>
        <w:t>arco dell</w:t>
      </w:r>
      <w:r w:rsidR="00E11AF3" w:rsidRPr="002736AC">
        <w:rPr>
          <w:rFonts w:ascii="Times New Roman" w:hAnsi="Times New Roman" w:cs="Times New Roman"/>
          <w:sz w:val="22"/>
          <w:szCs w:val="22"/>
        </w:rPr>
        <w:t>’</w:t>
      </w:r>
      <w:r w:rsidRPr="002736AC">
        <w:rPr>
          <w:rFonts w:ascii="Times New Roman" w:hAnsi="Times New Roman" w:cs="Times New Roman"/>
          <w:sz w:val="22"/>
          <w:szCs w:val="22"/>
        </w:rPr>
        <w:t xml:space="preserve">anno. </w:t>
      </w:r>
    </w:p>
    <w:p w:rsidR="00CE0C3B" w:rsidRPr="002736AC" w:rsidRDefault="00CE0C3B" w:rsidP="001E1990">
      <w:pPr>
        <w:pStyle w:val="Indicazioninormale"/>
        <w:numPr>
          <w:ilvl w:val="0"/>
          <w:numId w:val="48"/>
        </w:numPr>
        <w:tabs>
          <w:tab w:val="clear" w:pos="2982"/>
        </w:tabs>
        <w:spacing w:after="0"/>
        <w:ind w:left="709" w:hanging="284"/>
        <w:rPr>
          <w:rFonts w:ascii="Times New Roman" w:hAnsi="Times New Roman" w:cs="Times New Roman"/>
          <w:sz w:val="22"/>
          <w:szCs w:val="22"/>
        </w:rPr>
      </w:pPr>
      <w:r w:rsidRPr="002736AC">
        <w:rPr>
          <w:rFonts w:ascii="Times New Roman" w:hAnsi="Times New Roman" w:cs="Times New Roman"/>
          <w:sz w:val="22"/>
          <w:szCs w:val="22"/>
        </w:rPr>
        <w:t xml:space="preserve">Riconoscere, con ricerche sul campo ed esperienze concrete, i principali tipi di rocce ed i processi geologici da cui hanno avuto origine. </w:t>
      </w:r>
    </w:p>
    <w:p w:rsidR="00CE0C3B" w:rsidRPr="002736AC" w:rsidRDefault="00CE0C3B" w:rsidP="001E1990">
      <w:pPr>
        <w:pStyle w:val="Indicazioninormale"/>
        <w:numPr>
          <w:ilvl w:val="0"/>
          <w:numId w:val="48"/>
        </w:numPr>
        <w:tabs>
          <w:tab w:val="clear" w:pos="2982"/>
        </w:tabs>
        <w:spacing w:after="0"/>
        <w:ind w:left="709" w:hanging="284"/>
        <w:rPr>
          <w:rFonts w:ascii="Times New Roman" w:hAnsi="Times New Roman" w:cs="Times New Roman"/>
          <w:sz w:val="22"/>
          <w:szCs w:val="22"/>
        </w:rPr>
      </w:pPr>
      <w:r w:rsidRPr="002736AC">
        <w:rPr>
          <w:rFonts w:ascii="Times New Roman" w:hAnsi="Times New Roman" w:cs="Times New Roman"/>
          <w:sz w:val="22"/>
          <w:szCs w:val="22"/>
        </w:rPr>
        <w:t>Conoscere la struttura della Terra e i suoi movimenti interni (tettonica a placche); individuare i rischi sismici, vulcanici e idrogeologici della propria regione per pianificare eventuali attività di prevenzi</w:t>
      </w:r>
      <w:r w:rsidRPr="002736AC">
        <w:rPr>
          <w:rFonts w:ascii="Times New Roman" w:hAnsi="Times New Roman" w:cs="Times New Roman"/>
          <w:sz w:val="22"/>
          <w:szCs w:val="22"/>
        </w:rPr>
        <w:t>o</w:t>
      </w:r>
      <w:r w:rsidRPr="002736AC">
        <w:rPr>
          <w:rFonts w:ascii="Times New Roman" w:hAnsi="Times New Roman" w:cs="Times New Roman"/>
          <w:sz w:val="22"/>
          <w:szCs w:val="22"/>
        </w:rPr>
        <w:t>ne. Realizzare esperienze quali ad esempio</w:t>
      </w:r>
      <w:r w:rsidR="006D7C08" w:rsidRPr="002736AC">
        <w:rPr>
          <w:rFonts w:ascii="Times New Roman" w:hAnsi="Times New Roman" w:cs="Times New Roman"/>
          <w:sz w:val="22"/>
          <w:szCs w:val="22"/>
        </w:rPr>
        <w:t xml:space="preserve"> la </w:t>
      </w:r>
      <w:r w:rsidRPr="002736AC">
        <w:rPr>
          <w:rFonts w:ascii="Times New Roman" w:hAnsi="Times New Roman" w:cs="Times New Roman"/>
          <w:sz w:val="22"/>
          <w:szCs w:val="22"/>
        </w:rPr>
        <w:t xml:space="preserve">raccolta e </w:t>
      </w:r>
      <w:r w:rsidR="006D7C08" w:rsidRPr="002736AC">
        <w:rPr>
          <w:rFonts w:ascii="Times New Roman" w:hAnsi="Times New Roman" w:cs="Times New Roman"/>
          <w:sz w:val="22"/>
          <w:szCs w:val="22"/>
        </w:rPr>
        <w:t xml:space="preserve">i </w:t>
      </w:r>
      <w:r w:rsidRPr="002736AC">
        <w:rPr>
          <w:rFonts w:ascii="Times New Roman" w:hAnsi="Times New Roman" w:cs="Times New Roman"/>
          <w:sz w:val="22"/>
          <w:szCs w:val="22"/>
        </w:rPr>
        <w:t>saggi di rocce diverse.</w:t>
      </w:r>
    </w:p>
    <w:p w:rsidR="00CE0C3B" w:rsidRPr="002736AC" w:rsidRDefault="00CE0C3B" w:rsidP="00B22057">
      <w:pPr>
        <w:pStyle w:val="Indicazioninormale"/>
        <w:spacing w:after="0"/>
        <w:rPr>
          <w:rFonts w:ascii="Times New Roman" w:hAnsi="Times New Roman" w:cs="Times New Roman"/>
          <w:sz w:val="22"/>
          <w:szCs w:val="22"/>
        </w:rPr>
      </w:pPr>
    </w:p>
    <w:p w:rsidR="00CE0C3B" w:rsidRPr="002736AC" w:rsidRDefault="00CE0C3B" w:rsidP="00B22057">
      <w:pPr>
        <w:pStyle w:val="Indicazioninormale"/>
        <w:spacing w:after="0"/>
        <w:rPr>
          <w:rFonts w:ascii="Times New Roman" w:hAnsi="Times New Roman" w:cs="Times New Roman"/>
          <w:i/>
          <w:sz w:val="22"/>
          <w:szCs w:val="22"/>
        </w:rPr>
      </w:pPr>
      <w:r w:rsidRPr="002736AC">
        <w:rPr>
          <w:rFonts w:ascii="Times New Roman" w:hAnsi="Times New Roman" w:cs="Times New Roman"/>
          <w:i/>
          <w:sz w:val="22"/>
          <w:szCs w:val="22"/>
        </w:rPr>
        <w:lastRenderedPageBreak/>
        <w:t>Biologia</w:t>
      </w:r>
    </w:p>
    <w:p w:rsidR="00CE0C3B" w:rsidRPr="002736AC" w:rsidRDefault="00CE0C3B" w:rsidP="001E1990">
      <w:pPr>
        <w:pStyle w:val="Indicazioninormale"/>
        <w:numPr>
          <w:ilvl w:val="0"/>
          <w:numId w:val="49"/>
        </w:numPr>
        <w:tabs>
          <w:tab w:val="clear" w:pos="2982"/>
        </w:tabs>
        <w:spacing w:after="0"/>
        <w:ind w:left="709" w:hanging="288"/>
        <w:rPr>
          <w:rFonts w:ascii="Times New Roman" w:hAnsi="Times New Roman" w:cs="Times New Roman"/>
          <w:sz w:val="22"/>
          <w:szCs w:val="22"/>
        </w:rPr>
      </w:pPr>
      <w:r w:rsidRPr="002736AC">
        <w:rPr>
          <w:rFonts w:ascii="Times New Roman" w:hAnsi="Times New Roman" w:cs="Times New Roman"/>
          <w:sz w:val="22"/>
          <w:szCs w:val="22"/>
        </w:rPr>
        <w:t xml:space="preserve">Riconoscere le somiglianze e le differenze del funzionamento delle diverse specie di viventi. </w:t>
      </w:r>
    </w:p>
    <w:p w:rsidR="00CE0C3B" w:rsidRPr="002736AC" w:rsidRDefault="00CE0C3B" w:rsidP="001E1990">
      <w:pPr>
        <w:pStyle w:val="Indicazioninormale"/>
        <w:numPr>
          <w:ilvl w:val="0"/>
          <w:numId w:val="49"/>
        </w:numPr>
        <w:tabs>
          <w:tab w:val="clear" w:pos="2982"/>
        </w:tabs>
        <w:spacing w:after="0"/>
        <w:ind w:left="709" w:hanging="288"/>
        <w:rPr>
          <w:rFonts w:ascii="Times New Roman" w:hAnsi="Times New Roman" w:cs="Times New Roman"/>
          <w:sz w:val="22"/>
          <w:szCs w:val="22"/>
        </w:rPr>
      </w:pPr>
      <w:r w:rsidRPr="002736AC">
        <w:rPr>
          <w:rFonts w:ascii="Times New Roman" w:hAnsi="Times New Roman" w:cs="Times New Roman"/>
          <w:sz w:val="22"/>
          <w:szCs w:val="22"/>
        </w:rPr>
        <w:t>Comprendere il senso delle grandi classificazioni, riconoscere nei fossili indizi per ricostruire nel tempo le trasformazioni dell</w:t>
      </w:r>
      <w:r w:rsidR="00E11AF3" w:rsidRPr="002736AC">
        <w:rPr>
          <w:rFonts w:ascii="Times New Roman" w:hAnsi="Times New Roman" w:cs="Times New Roman"/>
          <w:sz w:val="22"/>
          <w:szCs w:val="22"/>
        </w:rPr>
        <w:t>’</w:t>
      </w:r>
      <w:r w:rsidRPr="002736AC">
        <w:rPr>
          <w:rFonts w:ascii="Times New Roman" w:hAnsi="Times New Roman" w:cs="Times New Roman"/>
          <w:sz w:val="22"/>
          <w:szCs w:val="22"/>
        </w:rPr>
        <w:t>ambiente fisico, la successione e l</w:t>
      </w:r>
      <w:r w:rsidR="00E11AF3" w:rsidRPr="002736AC">
        <w:rPr>
          <w:rFonts w:ascii="Times New Roman" w:hAnsi="Times New Roman" w:cs="Times New Roman"/>
          <w:sz w:val="22"/>
          <w:szCs w:val="22"/>
        </w:rPr>
        <w:t>’</w:t>
      </w:r>
      <w:r w:rsidRPr="002736AC">
        <w:rPr>
          <w:rFonts w:ascii="Times New Roman" w:hAnsi="Times New Roman" w:cs="Times New Roman"/>
          <w:sz w:val="22"/>
          <w:szCs w:val="22"/>
        </w:rPr>
        <w:t>evoluzione delle specie. Realizzare esperienze quali ad esempio: in coltivazioni e allevamenti</w:t>
      </w:r>
      <w:r w:rsidR="00DA128E" w:rsidRPr="002736AC">
        <w:rPr>
          <w:rFonts w:ascii="Times New Roman" w:hAnsi="Times New Roman" w:cs="Times New Roman"/>
          <w:sz w:val="22"/>
          <w:szCs w:val="22"/>
        </w:rPr>
        <w:t>,</w:t>
      </w:r>
      <w:r w:rsidRPr="002736AC">
        <w:rPr>
          <w:rFonts w:ascii="Times New Roman" w:hAnsi="Times New Roman" w:cs="Times New Roman"/>
          <w:sz w:val="22"/>
          <w:szCs w:val="22"/>
        </w:rPr>
        <w:t xml:space="preserve"> </w:t>
      </w:r>
      <w:r w:rsidR="00197031" w:rsidRPr="002736AC">
        <w:rPr>
          <w:rFonts w:ascii="Times New Roman" w:hAnsi="Times New Roman" w:cs="Times New Roman"/>
          <w:sz w:val="22"/>
          <w:szCs w:val="22"/>
        </w:rPr>
        <w:t>osserva</w:t>
      </w:r>
      <w:r w:rsidR="00DA128E" w:rsidRPr="002736AC">
        <w:rPr>
          <w:rFonts w:ascii="Times New Roman" w:hAnsi="Times New Roman" w:cs="Times New Roman"/>
          <w:sz w:val="22"/>
          <w:szCs w:val="22"/>
        </w:rPr>
        <w:t>re</w:t>
      </w:r>
      <w:r w:rsidRPr="002736AC">
        <w:rPr>
          <w:rFonts w:ascii="Times New Roman" w:hAnsi="Times New Roman" w:cs="Times New Roman"/>
          <w:sz w:val="22"/>
          <w:szCs w:val="22"/>
        </w:rPr>
        <w:t xml:space="preserve"> </w:t>
      </w:r>
      <w:r w:rsidR="003B2B80" w:rsidRPr="002736AC">
        <w:rPr>
          <w:rFonts w:ascii="Times New Roman" w:hAnsi="Times New Roman" w:cs="Times New Roman"/>
          <w:sz w:val="22"/>
          <w:szCs w:val="22"/>
        </w:rPr>
        <w:t>del</w:t>
      </w:r>
      <w:r w:rsidRPr="002736AC">
        <w:rPr>
          <w:rFonts w:ascii="Times New Roman" w:hAnsi="Times New Roman" w:cs="Times New Roman"/>
          <w:sz w:val="22"/>
          <w:szCs w:val="22"/>
        </w:rPr>
        <w:t>la variabilità in individui della stessa specie.</w:t>
      </w:r>
      <w:r w:rsidRPr="002736AC" w:rsidDel="000D00F8">
        <w:rPr>
          <w:rFonts w:ascii="Times New Roman" w:hAnsi="Times New Roman" w:cs="Times New Roman"/>
          <w:sz w:val="22"/>
          <w:szCs w:val="22"/>
        </w:rPr>
        <w:t xml:space="preserve"> </w:t>
      </w:r>
    </w:p>
    <w:p w:rsidR="00CE0C3B" w:rsidRPr="002736AC" w:rsidRDefault="00CE0C3B" w:rsidP="001E1990">
      <w:pPr>
        <w:pStyle w:val="Indicazioninormale"/>
        <w:numPr>
          <w:ilvl w:val="0"/>
          <w:numId w:val="49"/>
        </w:numPr>
        <w:tabs>
          <w:tab w:val="clear" w:pos="2982"/>
        </w:tabs>
        <w:spacing w:after="0"/>
        <w:ind w:left="709" w:hanging="288"/>
        <w:rPr>
          <w:rFonts w:ascii="Times New Roman" w:hAnsi="Times New Roman" w:cs="Times New Roman"/>
          <w:sz w:val="22"/>
          <w:szCs w:val="22"/>
        </w:rPr>
      </w:pPr>
      <w:r w:rsidRPr="002736AC">
        <w:rPr>
          <w:rFonts w:ascii="Times New Roman" w:hAnsi="Times New Roman" w:cs="Times New Roman"/>
          <w:sz w:val="22"/>
          <w:szCs w:val="22"/>
        </w:rPr>
        <w:t>Sviluppare progressivamente la capacità di spiegare il funzionamento macroscopico dei viventi con un modello cellulare (</w:t>
      </w:r>
      <w:r w:rsidR="003B2B80" w:rsidRPr="002736AC">
        <w:rPr>
          <w:rFonts w:ascii="Times New Roman" w:hAnsi="Times New Roman" w:cs="Times New Roman"/>
          <w:sz w:val="22"/>
          <w:szCs w:val="22"/>
        </w:rPr>
        <w:t>c</w:t>
      </w:r>
      <w:r w:rsidRPr="002736AC">
        <w:rPr>
          <w:rFonts w:ascii="Times New Roman" w:hAnsi="Times New Roman" w:cs="Times New Roman"/>
          <w:sz w:val="22"/>
          <w:szCs w:val="22"/>
        </w:rPr>
        <w:t>ollegando per esempio: la respirazione con la respirazione cellulare, l</w:t>
      </w:r>
      <w:r w:rsidR="00E11AF3" w:rsidRPr="002736AC">
        <w:rPr>
          <w:rFonts w:ascii="Times New Roman" w:hAnsi="Times New Roman" w:cs="Times New Roman"/>
          <w:sz w:val="22"/>
          <w:szCs w:val="22"/>
        </w:rPr>
        <w:t>’</w:t>
      </w:r>
      <w:r w:rsidRPr="002736AC">
        <w:rPr>
          <w:rFonts w:ascii="Times New Roman" w:hAnsi="Times New Roman" w:cs="Times New Roman"/>
          <w:sz w:val="22"/>
          <w:szCs w:val="22"/>
        </w:rPr>
        <w:t>alimentazione con il metabolismo cellulare, la crescita e lo sviluppo con la duplicazione delle cell</w:t>
      </w:r>
      <w:r w:rsidRPr="002736AC">
        <w:rPr>
          <w:rFonts w:ascii="Times New Roman" w:hAnsi="Times New Roman" w:cs="Times New Roman"/>
          <w:sz w:val="22"/>
          <w:szCs w:val="22"/>
        </w:rPr>
        <w:t>u</w:t>
      </w:r>
      <w:r w:rsidRPr="002736AC">
        <w:rPr>
          <w:rFonts w:ascii="Times New Roman" w:hAnsi="Times New Roman" w:cs="Times New Roman"/>
          <w:sz w:val="22"/>
          <w:szCs w:val="22"/>
        </w:rPr>
        <w:t>le, la crescita delle piante con la fotosintesi). Realizzare esperienze quali ad esempio: dissezione di una pianta, modellizzazione di una cellula, osservazione di cellule vegetali al microscopio, coltiv</w:t>
      </w:r>
      <w:r w:rsidRPr="002736AC">
        <w:rPr>
          <w:rFonts w:ascii="Times New Roman" w:hAnsi="Times New Roman" w:cs="Times New Roman"/>
          <w:sz w:val="22"/>
          <w:szCs w:val="22"/>
        </w:rPr>
        <w:t>a</w:t>
      </w:r>
      <w:r w:rsidRPr="002736AC">
        <w:rPr>
          <w:rFonts w:ascii="Times New Roman" w:hAnsi="Times New Roman" w:cs="Times New Roman"/>
          <w:sz w:val="22"/>
          <w:szCs w:val="22"/>
        </w:rPr>
        <w:t>zione di muffe e microorganismi.</w:t>
      </w:r>
    </w:p>
    <w:p w:rsidR="00CE0C3B" w:rsidRPr="002736AC" w:rsidRDefault="00CE0C3B" w:rsidP="001E1990">
      <w:pPr>
        <w:pStyle w:val="Indicazioninormale"/>
        <w:numPr>
          <w:ilvl w:val="0"/>
          <w:numId w:val="49"/>
        </w:numPr>
        <w:tabs>
          <w:tab w:val="clear" w:pos="2982"/>
        </w:tabs>
        <w:spacing w:after="0"/>
        <w:ind w:left="709" w:hanging="288"/>
        <w:rPr>
          <w:rFonts w:ascii="Times New Roman" w:hAnsi="Times New Roman" w:cs="Times New Roman"/>
          <w:sz w:val="22"/>
          <w:szCs w:val="22"/>
        </w:rPr>
      </w:pPr>
      <w:r w:rsidRPr="002736AC">
        <w:rPr>
          <w:rFonts w:ascii="Times New Roman" w:hAnsi="Times New Roman" w:cs="Times New Roman"/>
          <w:sz w:val="22"/>
          <w:szCs w:val="22"/>
        </w:rPr>
        <w:t>Conoscere le basi biologiche della trasmissione dei caratteri ereditari acquisendo le prime elementari nozioni di genetica.</w:t>
      </w:r>
    </w:p>
    <w:p w:rsidR="00CE0C3B" w:rsidRPr="002736AC" w:rsidRDefault="00CE0C3B" w:rsidP="001E1990">
      <w:pPr>
        <w:pStyle w:val="Indicazioninormale"/>
        <w:numPr>
          <w:ilvl w:val="0"/>
          <w:numId w:val="49"/>
        </w:numPr>
        <w:tabs>
          <w:tab w:val="clear" w:pos="2982"/>
        </w:tabs>
        <w:spacing w:after="0"/>
        <w:ind w:left="709" w:hanging="288"/>
        <w:rPr>
          <w:rFonts w:ascii="Times New Roman" w:hAnsi="Times New Roman" w:cs="Times New Roman"/>
          <w:sz w:val="22"/>
          <w:szCs w:val="22"/>
        </w:rPr>
      </w:pPr>
      <w:r w:rsidRPr="002736AC">
        <w:rPr>
          <w:rFonts w:ascii="Times New Roman" w:hAnsi="Times New Roman" w:cs="Times New Roman"/>
          <w:sz w:val="22"/>
          <w:szCs w:val="22"/>
        </w:rPr>
        <w:t>Acquisire corrette informazioni sullo sviluppo puberale e la sessualità; sviluppare la cura e il contro</w:t>
      </w:r>
      <w:r w:rsidRPr="002736AC">
        <w:rPr>
          <w:rFonts w:ascii="Times New Roman" w:hAnsi="Times New Roman" w:cs="Times New Roman"/>
          <w:sz w:val="22"/>
          <w:szCs w:val="22"/>
        </w:rPr>
        <w:t>l</w:t>
      </w:r>
      <w:r w:rsidRPr="002736AC">
        <w:rPr>
          <w:rFonts w:ascii="Times New Roman" w:hAnsi="Times New Roman" w:cs="Times New Roman"/>
          <w:sz w:val="22"/>
          <w:szCs w:val="22"/>
        </w:rPr>
        <w:t>lo della propria salute attraverso una corretta alimentazione; evitare consapevolmente i danni prodo</w:t>
      </w:r>
      <w:r w:rsidRPr="002736AC">
        <w:rPr>
          <w:rFonts w:ascii="Times New Roman" w:hAnsi="Times New Roman" w:cs="Times New Roman"/>
          <w:sz w:val="22"/>
          <w:szCs w:val="22"/>
        </w:rPr>
        <w:t>t</w:t>
      </w:r>
      <w:r w:rsidRPr="002736AC">
        <w:rPr>
          <w:rFonts w:ascii="Times New Roman" w:hAnsi="Times New Roman" w:cs="Times New Roman"/>
          <w:sz w:val="22"/>
          <w:szCs w:val="22"/>
        </w:rPr>
        <w:t xml:space="preserve">ti dal fumo e dalle droghe. </w:t>
      </w:r>
    </w:p>
    <w:p w:rsidR="00CE0C3B" w:rsidRPr="002736AC" w:rsidRDefault="00CE0C3B" w:rsidP="001E1990">
      <w:pPr>
        <w:pStyle w:val="Indicazioninormale"/>
        <w:numPr>
          <w:ilvl w:val="0"/>
          <w:numId w:val="49"/>
        </w:numPr>
        <w:tabs>
          <w:tab w:val="clear" w:pos="2982"/>
        </w:tabs>
        <w:spacing w:after="0"/>
        <w:ind w:left="709" w:hanging="288"/>
        <w:rPr>
          <w:rFonts w:ascii="Times New Roman" w:hAnsi="Times New Roman" w:cs="Times New Roman"/>
          <w:sz w:val="22"/>
          <w:szCs w:val="22"/>
        </w:rPr>
      </w:pPr>
      <w:r w:rsidRPr="002736AC">
        <w:rPr>
          <w:rFonts w:ascii="Times New Roman" w:hAnsi="Times New Roman" w:cs="Times New Roman"/>
          <w:sz w:val="22"/>
          <w:szCs w:val="22"/>
        </w:rPr>
        <w:t xml:space="preserve">Assumere comportamenti e scelte personali ecologicamente sostenibili. Rispettare e preservare la biodiversità nei sistemi ambientali. Realizzare esperienze quali ad esempio: costruzione di nidi per uccelli selvatici, adozione di uno stagno o di un bosco. </w:t>
      </w:r>
    </w:p>
    <w:p w:rsidR="00CE0C3B" w:rsidRPr="002736AC" w:rsidRDefault="00CE0C3B" w:rsidP="00B22057">
      <w:pPr>
        <w:pStyle w:val="Indicazioninormale"/>
        <w:spacing w:after="0"/>
        <w:rPr>
          <w:rFonts w:ascii="Times New Roman" w:hAnsi="Times New Roman" w:cs="Times New Roman"/>
          <w:sz w:val="22"/>
          <w:szCs w:val="22"/>
        </w:rPr>
      </w:pPr>
    </w:p>
    <w:p w:rsidR="00CE0C3B" w:rsidRPr="002736AC" w:rsidRDefault="00CE0C3B" w:rsidP="000028B9">
      <w:pPr>
        <w:pStyle w:val="Titolo3"/>
      </w:pPr>
      <w:bookmarkStart w:id="42" w:name="_Toc338779312"/>
      <w:r w:rsidRPr="002736AC">
        <w:t>Musica</w:t>
      </w:r>
      <w:bookmarkEnd w:id="42"/>
    </w:p>
    <w:p w:rsidR="00CE0C3B" w:rsidRPr="002736AC" w:rsidRDefault="00CE0C3B" w:rsidP="00B22057">
      <w:pPr>
        <w:pStyle w:val="Indicazioninormale"/>
        <w:spacing w:after="0"/>
        <w:rPr>
          <w:rFonts w:ascii="Times New Roman" w:hAnsi="Times New Roman" w:cs="Times New Roman"/>
          <w:b/>
          <w:iCs/>
          <w:sz w:val="22"/>
          <w:szCs w:val="22"/>
        </w:rPr>
      </w:pPr>
    </w:p>
    <w:p w:rsidR="00CE0C3B" w:rsidRPr="002736AC" w:rsidRDefault="00CE0C3B" w:rsidP="00B22057">
      <w:pPr>
        <w:pStyle w:val="Indicazioninormale"/>
        <w:spacing w:after="0"/>
        <w:rPr>
          <w:rFonts w:ascii="Times New Roman" w:hAnsi="Times New Roman" w:cs="Times New Roman"/>
          <w:sz w:val="22"/>
          <w:szCs w:val="22"/>
        </w:rPr>
      </w:pPr>
      <w:r w:rsidRPr="002736AC">
        <w:rPr>
          <w:rFonts w:ascii="Times New Roman" w:hAnsi="Times New Roman" w:cs="Times New Roman"/>
          <w:sz w:val="22"/>
          <w:szCs w:val="22"/>
        </w:rPr>
        <w:t>La musica, componente fondamentale e universale dell</w:t>
      </w:r>
      <w:r w:rsidR="00E11AF3" w:rsidRPr="002736AC">
        <w:rPr>
          <w:rFonts w:ascii="Times New Roman" w:hAnsi="Times New Roman" w:cs="Times New Roman"/>
          <w:sz w:val="22"/>
          <w:szCs w:val="22"/>
        </w:rPr>
        <w:t>’</w:t>
      </w:r>
      <w:r w:rsidRPr="002736AC">
        <w:rPr>
          <w:rFonts w:ascii="Times New Roman" w:hAnsi="Times New Roman" w:cs="Times New Roman"/>
          <w:sz w:val="22"/>
          <w:szCs w:val="22"/>
        </w:rPr>
        <w:t>esperienza umana, offre uno spazio simbolico e relazionale propizio all</w:t>
      </w:r>
      <w:r w:rsidR="00E11AF3" w:rsidRPr="002736AC">
        <w:rPr>
          <w:rFonts w:ascii="Times New Roman" w:hAnsi="Times New Roman" w:cs="Times New Roman"/>
          <w:sz w:val="22"/>
          <w:szCs w:val="22"/>
        </w:rPr>
        <w:t>’</w:t>
      </w:r>
      <w:r w:rsidRPr="002736AC">
        <w:rPr>
          <w:rFonts w:ascii="Times New Roman" w:hAnsi="Times New Roman" w:cs="Times New Roman"/>
          <w:sz w:val="22"/>
          <w:szCs w:val="22"/>
        </w:rPr>
        <w:t>attivazione di processi di cooperazione e socializzazione, all</w:t>
      </w:r>
      <w:r w:rsidR="00E11AF3" w:rsidRPr="002736AC">
        <w:rPr>
          <w:rFonts w:ascii="Times New Roman" w:hAnsi="Times New Roman" w:cs="Times New Roman"/>
          <w:sz w:val="22"/>
          <w:szCs w:val="22"/>
        </w:rPr>
        <w:t>’</w:t>
      </w:r>
      <w:r w:rsidRPr="002736AC">
        <w:rPr>
          <w:rFonts w:ascii="Times New Roman" w:hAnsi="Times New Roman" w:cs="Times New Roman"/>
          <w:sz w:val="22"/>
          <w:szCs w:val="22"/>
        </w:rPr>
        <w:t>acquisizione di str</w:t>
      </w:r>
      <w:r w:rsidRPr="002736AC">
        <w:rPr>
          <w:rFonts w:ascii="Times New Roman" w:hAnsi="Times New Roman" w:cs="Times New Roman"/>
          <w:sz w:val="22"/>
          <w:szCs w:val="22"/>
        </w:rPr>
        <w:t>u</w:t>
      </w:r>
      <w:r w:rsidRPr="002736AC">
        <w:rPr>
          <w:rFonts w:ascii="Times New Roman" w:hAnsi="Times New Roman" w:cs="Times New Roman"/>
          <w:sz w:val="22"/>
          <w:szCs w:val="22"/>
        </w:rPr>
        <w:t>menti di conoscenza, alla valorizzazione della creatività e della partecipazione, allo sviluppo del senso di a</w:t>
      </w:r>
      <w:r w:rsidRPr="002736AC">
        <w:rPr>
          <w:rFonts w:ascii="Times New Roman" w:hAnsi="Times New Roman" w:cs="Times New Roman"/>
          <w:sz w:val="22"/>
          <w:szCs w:val="22"/>
        </w:rPr>
        <w:t>p</w:t>
      </w:r>
      <w:r w:rsidRPr="002736AC">
        <w:rPr>
          <w:rFonts w:ascii="Times New Roman" w:hAnsi="Times New Roman" w:cs="Times New Roman"/>
          <w:sz w:val="22"/>
          <w:szCs w:val="22"/>
        </w:rPr>
        <w:t>partenenza a una comunità, nonché all</w:t>
      </w:r>
      <w:r w:rsidR="00E11AF3" w:rsidRPr="002736AC">
        <w:rPr>
          <w:rFonts w:ascii="Times New Roman" w:hAnsi="Times New Roman" w:cs="Times New Roman"/>
          <w:sz w:val="22"/>
          <w:szCs w:val="22"/>
        </w:rPr>
        <w:t>’</w:t>
      </w:r>
      <w:r w:rsidRPr="002736AC">
        <w:rPr>
          <w:rFonts w:ascii="Times New Roman" w:hAnsi="Times New Roman" w:cs="Times New Roman"/>
          <w:sz w:val="22"/>
          <w:szCs w:val="22"/>
        </w:rPr>
        <w:t xml:space="preserve">interazione fra culture diverse. </w:t>
      </w:r>
    </w:p>
    <w:p w:rsidR="00CE0C3B" w:rsidRPr="002736AC" w:rsidRDefault="00CE0C3B" w:rsidP="00B22057">
      <w:pPr>
        <w:pStyle w:val="Indicazioninormale"/>
        <w:spacing w:after="0"/>
        <w:rPr>
          <w:rFonts w:ascii="Times New Roman" w:hAnsi="Times New Roman" w:cs="Times New Roman"/>
          <w:sz w:val="22"/>
          <w:szCs w:val="22"/>
        </w:rPr>
      </w:pPr>
      <w:r w:rsidRPr="002736AC">
        <w:rPr>
          <w:rFonts w:ascii="Times New Roman" w:hAnsi="Times New Roman" w:cs="Times New Roman"/>
          <w:sz w:val="22"/>
          <w:szCs w:val="22"/>
        </w:rPr>
        <w:t>L</w:t>
      </w:r>
      <w:r w:rsidR="00E11AF3" w:rsidRPr="002736AC">
        <w:rPr>
          <w:rFonts w:ascii="Times New Roman" w:hAnsi="Times New Roman" w:cs="Times New Roman"/>
          <w:sz w:val="22"/>
          <w:szCs w:val="22"/>
        </w:rPr>
        <w:t>’</w:t>
      </w:r>
      <w:r w:rsidRPr="002736AC">
        <w:rPr>
          <w:rFonts w:ascii="Times New Roman" w:hAnsi="Times New Roman" w:cs="Times New Roman"/>
          <w:sz w:val="22"/>
          <w:szCs w:val="22"/>
        </w:rPr>
        <w:t>apprendimento della musica consta di pratiche e di conoscenze, e nella scuola si articola su due dime</w:t>
      </w:r>
      <w:r w:rsidRPr="002736AC">
        <w:rPr>
          <w:rFonts w:ascii="Times New Roman" w:hAnsi="Times New Roman" w:cs="Times New Roman"/>
          <w:sz w:val="22"/>
          <w:szCs w:val="22"/>
        </w:rPr>
        <w:t>n</w:t>
      </w:r>
      <w:r w:rsidRPr="002736AC">
        <w:rPr>
          <w:rFonts w:ascii="Times New Roman" w:hAnsi="Times New Roman" w:cs="Times New Roman"/>
          <w:sz w:val="22"/>
          <w:szCs w:val="22"/>
        </w:rPr>
        <w:t>sioni: a) produzione, mediante l</w:t>
      </w:r>
      <w:r w:rsidR="00E11AF3" w:rsidRPr="002736AC">
        <w:rPr>
          <w:rFonts w:ascii="Times New Roman" w:hAnsi="Times New Roman" w:cs="Times New Roman"/>
          <w:sz w:val="22"/>
          <w:szCs w:val="22"/>
        </w:rPr>
        <w:t>’</w:t>
      </w:r>
      <w:r w:rsidRPr="002736AC">
        <w:rPr>
          <w:rFonts w:ascii="Times New Roman" w:hAnsi="Times New Roman" w:cs="Times New Roman"/>
          <w:sz w:val="22"/>
          <w:szCs w:val="22"/>
        </w:rPr>
        <w:t>azione diretta (esplorativa, compositiva, esecutiva) con e sui materiali son</w:t>
      </w:r>
      <w:r w:rsidRPr="002736AC">
        <w:rPr>
          <w:rFonts w:ascii="Times New Roman" w:hAnsi="Times New Roman" w:cs="Times New Roman"/>
          <w:sz w:val="22"/>
          <w:szCs w:val="22"/>
        </w:rPr>
        <w:t>o</w:t>
      </w:r>
      <w:r w:rsidRPr="002736AC">
        <w:rPr>
          <w:rFonts w:ascii="Times New Roman" w:hAnsi="Times New Roman" w:cs="Times New Roman"/>
          <w:sz w:val="22"/>
          <w:szCs w:val="22"/>
        </w:rPr>
        <w:t>ri, in particolare attraverso l</w:t>
      </w:r>
      <w:r w:rsidR="00E11AF3" w:rsidRPr="002736AC">
        <w:rPr>
          <w:rFonts w:ascii="Times New Roman" w:hAnsi="Times New Roman" w:cs="Times New Roman"/>
          <w:sz w:val="22"/>
          <w:szCs w:val="22"/>
        </w:rPr>
        <w:t>’</w:t>
      </w:r>
      <w:r w:rsidRPr="002736AC">
        <w:rPr>
          <w:rFonts w:ascii="Times New Roman" w:hAnsi="Times New Roman" w:cs="Times New Roman"/>
          <w:sz w:val="22"/>
          <w:szCs w:val="22"/>
        </w:rPr>
        <w:t>attività corale e di musica d</w:t>
      </w:r>
      <w:r w:rsidR="00E11AF3" w:rsidRPr="002736AC">
        <w:rPr>
          <w:rFonts w:ascii="Times New Roman" w:hAnsi="Times New Roman" w:cs="Times New Roman"/>
          <w:sz w:val="22"/>
          <w:szCs w:val="22"/>
        </w:rPr>
        <w:t>’</w:t>
      </w:r>
      <w:r w:rsidRPr="002736AC">
        <w:rPr>
          <w:rFonts w:ascii="Times New Roman" w:hAnsi="Times New Roman" w:cs="Times New Roman"/>
          <w:sz w:val="22"/>
          <w:szCs w:val="22"/>
        </w:rPr>
        <w:t>insieme; b) fruizione consapevole, che implica la costruzione e l</w:t>
      </w:r>
      <w:r w:rsidR="00E11AF3" w:rsidRPr="002736AC">
        <w:rPr>
          <w:rFonts w:ascii="Times New Roman" w:hAnsi="Times New Roman" w:cs="Times New Roman"/>
          <w:sz w:val="22"/>
          <w:szCs w:val="22"/>
        </w:rPr>
        <w:t>’</w:t>
      </w:r>
      <w:r w:rsidRPr="002736AC">
        <w:rPr>
          <w:rFonts w:ascii="Times New Roman" w:hAnsi="Times New Roman" w:cs="Times New Roman"/>
          <w:sz w:val="22"/>
          <w:szCs w:val="22"/>
        </w:rPr>
        <w:t>elaborazione di significati personali, sociali e culturali, relativamente a fatti, eventi, opere del presente e del passato.</w:t>
      </w:r>
    </w:p>
    <w:p w:rsidR="00CE0C3B" w:rsidRPr="002736AC" w:rsidRDefault="00CE0C3B" w:rsidP="00B22057">
      <w:pPr>
        <w:pStyle w:val="Indicazioninormale"/>
        <w:spacing w:after="0"/>
        <w:rPr>
          <w:rFonts w:ascii="Times New Roman" w:hAnsi="Times New Roman" w:cs="Times New Roman"/>
          <w:sz w:val="22"/>
          <w:szCs w:val="22"/>
        </w:rPr>
      </w:pPr>
      <w:r w:rsidRPr="002736AC">
        <w:rPr>
          <w:rFonts w:ascii="Times New Roman" w:hAnsi="Times New Roman" w:cs="Times New Roman"/>
          <w:sz w:val="22"/>
          <w:szCs w:val="22"/>
        </w:rPr>
        <w:t>Il canto, la pratica degli strumenti musicali, la produzione creativa, l</w:t>
      </w:r>
      <w:r w:rsidR="00E11AF3" w:rsidRPr="002736AC">
        <w:rPr>
          <w:rFonts w:ascii="Times New Roman" w:hAnsi="Times New Roman" w:cs="Times New Roman"/>
          <w:sz w:val="22"/>
          <w:szCs w:val="22"/>
        </w:rPr>
        <w:t>’</w:t>
      </w:r>
      <w:r w:rsidRPr="002736AC">
        <w:rPr>
          <w:rFonts w:ascii="Times New Roman" w:hAnsi="Times New Roman" w:cs="Times New Roman"/>
          <w:sz w:val="22"/>
          <w:szCs w:val="22"/>
        </w:rPr>
        <w:t>ascolto, la comprensione e la rifle</w:t>
      </w:r>
      <w:r w:rsidRPr="002736AC">
        <w:rPr>
          <w:rFonts w:ascii="Times New Roman" w:hAnsi="Times New Roman" w:cs="Times New Roman"/>
          <w:sz w:val="22"/>
          <w:szCs w:val="22"/>
        </w:rPr>
        <w:t>s</w:t>
      </w:r>
      <w:r w:rsidRPr="002736AC">
        <w:rPr>
          <w:rFonts w:ascii="Times New Roman" w:hAnsi="Times New Roman" w:cs="Times New Roman"/>
          <w:sz w:val="22"/>
          <w:szCs w:val="22"/>
        </w:rPr>
        <w:t>sione critica favoriscono lo sviluppo della musicalità che è in ciascuno; promuovono l</w:t>
      </w:r>
      <w:r w:rsidR="00E11AF3" w:rsidRPr="002736AC">
        <w:rPr>
          <w:rFonts w:ascii="Times New Roman" w:hAnsi="Times New Roman" w:cs="Times New Roman"/>
          <w:sz w:val="22"/>
          <w:szCs w:val="22"/>
        </w:rPr>
        <w:t>’</w:t>
      </w:r>
      <w:r w:rsidRPr="002736AC">
        <w:rPr>
          <w:rFonts w:ascii="Times New Roman" w:hAnsi="Times New Roman" w:cs="Times New Roman"/>
          <w:sz w:val="22"/>
          <w:szCs w:val="22"/>
        </w:rPr>
        <w:t>integrazione delle componenti percettivo-motorie, cognitive e affettivo-sociali della personalità; contribuiscono al benessere psicofisico in una prospettiva di prevenzione del disagio, dando risposta a bisogni, desideri, domande, cara</w:t>
      </w:r>
      <w:r w:rsidRPr="002736AC">
        <w:rPr>
          <w:rFonts w:ascii="Times New Roman" w:hAnsi="Times New Roman" w:cs="Times New Roman"/>
          <w:sz w:val="22"/>
          <w:szCs w:val="22"/>
        </w:rPr>
        <w:t>t</w:t>
      </w:r>
      <w:r w:rsidRPr="002736AC">
        <w:rPr>
          <w:rFonts w:ascii="Times New Roman" w:hAnsi="Times New Roman" w:cs="Times New Roman"/>
          <w:sz w:val="22"/>
          <w:szCs w:val="22"/>
        </w:rPr>
        <w:t>teristiche delle diverse fasce d</w:t>
      </w:r>
      <w:r w:rsidR="00E11AF3" w:rsidRPr="002736AC">
        <w:rPr>
          <w:rFonts w:ascii="Times New Roman" w:hAnsi="Times New Roman" w:cs="Times New Roman"/>
          <w:sz w:val="22"/>
          <w:szCs w:val="22"/>
        </w:rPr>
        <w:t>’</w:t>
      </w:r>
      <w:r w:rsidRPr="002736AC">
        <w:rPr>
          <w:rFonts w:ascii="Times New Roman" w:hAnsi="Times New Roman" w:cs="Times New Roman"/>
          <w:sz w:val="22"/>
          <w:szCs w:val="22"/>
        </w:rPr>
        <w:t>età. In particolare, attraverso l</w:t>
      </w:r>
      <w:r w:rsidR="00E11AF3" w:rsidRPr="002736AC">
        <w:rPr>
          <w:rFonts w:ascii="Times New Roman" w:hAnsi="Times New Roman" w:cs="Times New Roman"/>
          <w:sz w:val="22"/>
          <w:szCs w:val="22"/>
        </w:rPr>
        <w:t>’</w:t>
      </w:r>
      <w:r w:rsidRPr="002736AC">
        <w:rPr>
          <w:rFonts w:ascii="Times New Roman" w:hAnsi="Times New Roman" w:cs="Times New Roman"/>
          <w:sz w:val="22"/>
          <w:szCs w:val="22"/>
        </w:rPr>
        <w:t>esperienza del far musica insieme, ognuno p</w:t>
      </w:r>
      <w:r w:rsidRPr="002736AC">
        <w:rPr>
          <w:rFonts w:ascii="Times New Roman" w:hAnsi="Times New Roman" w:cs="Times New Roman"/>
          <w:sz w:val="22"/>
          <w:szCs w:val="22"/>
        </w:rPr>
        <w:t>o</w:t>
      </w:r>
      <w:r w:rsidRPr="002736AC">
        <w:rPr>
          <w:rFonts w:ascii="Times New Roman" w:hAnsi="Times New Roman" w:cs="Times New Roman"/>
          <w:sz w:val="22"/>
          <w:szCs w:val="22"/>
        </w:rPr>
        <w:t xml:space="preserve">trà cominciare a leggere e a scrivere musica, a produrla </w:t>
      </w:r>
      <w:r w:rsidR="004D43EE">
        <w:rPr>
          <w:rFonts w:ascii="Times New Roman" w:hAnsi="Times New Roman" w:cs="Times New Roman"/>
          <w:sz w:val="22"/>
          <w:szCs w:val="22"/>
        </w:rPr>
        <w:t>anche attraverso l’improvvisazione, intesa come g</w:t>
      </w:r>
      <w:r w:rsidR="004D43EE">
        <w:rPr>
          <w:rFonts w:ascii="Times New Roman" w:hAnsi="Times New Roman" w:cs="Times New Roman"/>
          <w:sz w:val="22"/>
          <w:szCs w:val="22"/>
        </w:rPr>
        <w:t>e</w:t>
      </w:r>
      <w:r w:rsidR="004D43EE">
        <w:rPr>
          <w:rFonts w:ascii="Times New Roman" w:hAnsi="Times New Roman" w:cs="Times New Roman"/>
          <w:sz w:val="22"/>
          <w:szCs w:val="22"/>
        </w:rPr>
        <w:t>sto e pensiero che si scopre nell’attimo in cui avviene: improvvisare vuol dire comporre nell’istante</w:t>
      </w:r>
      <w:r w:rsidRPr="002736AC">
        <w:rPr>
          <w:rFonts w:ascii="Times New Roman" w:hAnsi="Times New Roman" w:cs="Times New Roman"/>
          <w:sz w:val="22"/>
          <w:szCs w:val="22"/>
        </w:rPr>
        <w:t>.</w:t>
      </w:r>
    </w:p>
    <w:p w:rsidR="00CE0C3B" w:rsidRPr="002736AC" w:rsidRDefault="00CE0C3B" w:rsidP="00B22057">
      <w:pPr>
        <w:pStyle w:val="Indicazioninormale"/>
        <w:spacing w:after="0"/>
        <w:rPr>
          <w:rFonts w:ascii="Times New Roman" w:hAnsi="Times New Roman" w:cs="Times New Roman"/>
          <w:sz w:val="22"/>
          <w:szCs w:val="22"/>
        </w:rPr>
      </w:pPr>
      <w:r w:rsidRPr="002736AC">
        <w:rPr>
          <w:rFonts w:ascii="Times New Roman" w:hAnsi="Times New Roman" w:cs="Times New Roman"/>
          <w:sz w:val="22"/>
          <w:szCs w:val="22"/>
        </w:rPr>
        <w:t>L</w:t>
      </w:r>
      <w:r w:rsidR="00E11AF3" w:rsidRPr="002736AC">
        <w:rPr>
          <w:rFonts w:ascii="Times New Roman" w:hAnsi="Times New Roman" w:cs="Times New Roman"/>
          <w:sz w:val="22"/>
          <w:szCs w:val="22"/>
        </w:rPr>
        <w:t>’</w:t>
      </w:r>
      <w:r w:rsidRPr="002736AC">
        <w:rPr>
          <w:rFonts w:ascii="Times New Roman" w:hAnsi="Times New Roman" w:cs="Times New Roman"/>
          <w:sz w:val="22"/>
          <w:szCs w:val="22"/>
        </w:rPr>
        <w:t>apprendimento della musica esplica specifiche funzioni formative, tra loro interdipendenti. Mediante la funzione cognitivo-culturale gli alunni esercitano la capacità di rappresentazione simbolica della realtà, sv</w:t>
      </w:r>
      <w:r w:rsidRPr="002736AC">
        <w:rPr>
          <w:rFonts w:ascii="Times New Roman" w:hAnsi="Times New Roman" w:cs="Times New Roman"/>
          <w:sz w:val="22"/>
          <w:szCs w:val="22"/>
        </w:rPr>
        <w:t>i</w:t>
      </w:r>
      <w:r w:rsidRPr="002736AC">
        <w:rPr>
          <w:rFonts w:ascii="Times New Roman" w:hAnsi="Times New Roman" w:cs="Times New Roman"/>
          <w:sz w:val="22"/>
          <w:szCs w:val="22"/>
        </w:rPr>
        <w:t>luppano un pensiero flessibile, intuitivo, creativo e partecipano al patrimonio di diverse culture musicali; ut</w:t>
      </w:r>
      <w:r w:rsidRPr="002736AC">
        <w:rPr>
          <w:rFonts w:ascii="Times New Roman" w:hAnsi="Times New Roman" w:cs="Times New Roman"/>
          <w:sz w:val="22"/>
          <w:szCs w:val="22"/>
        </w:rPr>
        <w:t>i</w:t>
      </w:r>
      <w:r w:rsidRPr="002736AC">
        <w:rPr>
          <w:rFonts w:ascii="Times New Roman" w:hAnsi="Times New Roman" w:cs="Times New Roman"/>
          <w:sz w:val="22"/>
          <w:szCs w:val="22"/>
        </w:rPr>
        <w:t xml:space="preserve">lizzano le competenze specifiche della disciplina per cogliere significati, mentalità, modi di vita e valori della comunità a cui fanno riferimento. Mediante la funzione </w:t>
      </w:r>
      <w:proofErr w:type="spellStart"/>
      <w:r w:rsidRPr="002736AC">
        <w:rPr>
          <w:rFonts w:ascii="Times New Roman" w:hAnsi="Times New Roman" w:cs="Times New Roman"/>
          <w:sz w:val="22"/>
          <w:szCs w:val="22"/>
        </w:rPr>
        <w:t>linguistico-comunicativa</w:t>
      </w:r>
      <w:proofErr w:type="spellEnd"/>
      <w:r w:rsidRPr="002736AC">
        <w:rPr>
          <w:rFonts w:ascii="Times New Roman" w:hAnsi="Times New Roman" w:cs="Times New Roman"/>
          <w:sz w:val="22"/>
          <w:szCs w:val="22"/>
        </w:rPr>
        <w:t xml:space="preserve"> la musica educa gli alunni all</w:t>
      </w:r>
      <w:r w:rsidR="00E11AF3" w:rsidRPr="002736AC">
        <w:rPr>
          <w:rFonts w:ascii="Times New Roman" w:hAnsi="Times New Roman" w:cs="Times New Roman"/>
          <w:sz w:val="22"/>
          <w:szCs w:val="22"/>
        </w:rPr>
        <w:t>’</w:t>
      </w:r>
      <w:r w:rsidRPr="002736AC">
        <w:rPr>
          <w:rFonts w:ascii="Times New Roman" w:hAnsi="Times New Roman" w:cs="Times New Roman"/>
          <w:sz w:val="22"/>
          <w:szCs w:val="22"/>
        </w:rPr>
        <w:t xml:space="preserve">espressione e alla comunicazione attraverso gli strumenti e le tecniche specifiche del proprio linguaggio. Mediante la funzione </w:t>
      </w:r>
      <w:proofErr w:type="spellStart"/>
      <w:r w:rsidRPr="002736AC">
        <w:rPr>
          <w:rFonts w:ascii="Times New Roman" w:hAnsi="Times New Roman" w:cs="Times New Roman"/>
          <w:sz w:val="22"/>
          <w:szCs w:val="22"/>
        </w:rPr>
        <w:t>emotivo-affettiva</w:t>
      </w:r>
      <w:proofErr w:type="spellEnd"/>
      <w:r w:rsidRPr="002736AC">
        <w:rPr>
          <w:rFonts w:ascii="Times New Roman" w:hAnsi="Times New Roman" w:cs="Times New Roman"/>
          <w:sz w:val="22"/>
          <w:szCs w:val="22"/>
        </w:rPr>
        <w:t xml:space="preserve"> gli alunni, nel rapporto con l</w:t>
      </w:r>
      <w:r w:rsidR="00E11AF3" w:rsidRPr="002736AC">
        <w:rPr>
          <w:rFonts w:ascii="Times New Roman" w:hAnsi="Times New Roman" w:cs="Times New Roman"/>
          <w:sz w:val="22"/>
          <w:szCs w:val="22"/>
        </w:rPr>
        <w:t>’</w:t>
      </w:r>
      <w:r w:rsidRPr="002736AC">
        <w:rPr>
          <w:rFonts w:ascii="Times New Roman" w:hAnsi="Times New Roman" w:cs="Times New Roman"/>
          <w:sz w:val="22"/>
          <w:szCs w:val="22"/>
        </w:rPr>
        <w:t>opera d</w:t>
      </w:r>
      <w:r w:rsidR="00E11AF3" w:rsidRPr="002736AC">
        <w:rPr>
          <w:rFonts w:ascii="Times New Roman" w:hAnsi="Times New Roman" w:cs="Times New Roman"/>
          <w:sz w:val="22"/>
          <w:szCs w:val="22"/>
        </w:rPr>
        <w:t>’</w:t>
      </w:r>
      <w:r w:rsidRPr="002736AC">
        <w:rPr>
          <w:rFonts w:ascii="Times New Roman" w:hAnsi="Times New Roman" w:cs="Times New Roman"/>
          <w:sz w:val="22"/>
          <w:szCs w:val="22"/>
        </w:rPr>
        <w:t xml:space="preserve">arte, sviluppano la riflessione sulla formalizzazione simbolica delle emozioni. Mediante la funzioni </w:t>
      </w:r>
      <w:proofErr w:type="spellStart"/>
      <w:r w:rsidRPr="002736AC">
        <w:rPr>
          <w:rFonts w:ascii="Times New Roman" w:hAnsi="Times New Roman" w:cs="Times New Roman"/>
          <w:sz w:val="22"/>
          <w:szCs w:val="22"/>
        </w:rPr>
        <w:t>identitaria</w:t>
      </w:r>
      <w:proofErr w:type="spellEnd"/>
      <w:r w:rsidRPr="002736AC">
        <w:rPr>
          <w:rFonts w:ascii="Times New Roman" w:hAnsi="Times New Roman" w:cs="Times New Roman"/>
          <w:sz w:val="22"/>
          <w:szCs w:val="22"/>
        </w:rPr>
        <w:t xml:space="preserve"> e interculturale la musica induce gli alunni a prendere coscienza della loro appartenenza a una tradizione culturale e nel contempo fo</w:t>
      </w:r>
      <w:r w:rsidRPr="002736AC">
        <w:rPr>
          <w:rFonts w:ascii="Times New Roman" w:hAnsi="Times New Roman" w:cs="Times New Roman"/>
          <w:sz w:val="22"/>
          <w:szCs w:val="22"/>
        </w:rPr>
        <w:t>r</w:t>
      </w:r>
      <w:r w:rsidRPr="002736AC">
        <w:rPr>
          <w:rFonts w:ascii="Times New Roman" w:hAnsi="Times New Roman" w:cs="Times New Roman"/>
          <w:sz w:val="22"/>
          <w:szCs w:val="22"/>
        </w:rPr>
        <w:t>nisce loro gli strumenti per la conoscenza, il confronto e il rispetto di altre tradizioni culturali e religiose. Mediante la funzione relazionale essa instaura relazioni interpersonali e di gruppo, fondate su pratiche co</w:t>
      </w:r>
      <w:r w:rsidRPr="002736AC">
        <w:rPr>
          <w:rFonts w:ascii="Times New Roman" w:hAnsi="Times New Roman" w:cs="Times New Roman"/>
          <w:sz w:val="22"/>
          <w:szCs w:val="22"/>
        </w:rPr>
        <w:t>m</w:t>
      </w:r>
      <w:r w:rsidRPr="002736AC">
        <w:rPr>
          <w:rFonts w:ascii="Times New Roman" w:hAnsi="Times New Roman" w:cs="Times New Roman"/>
          <w:sz w:val="22"/>
          <w:szCs w:val="22"/>
        </w:rPr>
        <w:t>partecipate e sull</w:t>
      </w:r>
      <w:r w:rsidR="00E11AF3" w:rsidRPr="002736AC">
        <w:rPr>
          <w:rFonts w:ascii="Times New Roman" w:hAnsi="Times New Roman" w:cs="Times New Roman"/>
          <w:sz w:val="22"/>
          <w:szCs w:val="22"/>
        </w:rPr>
        <w:t>’</w:t>
      </w:r>
      <w:r w:rsidRPr="002736AC">
        <w:rPr>
          <w:rFonts w:ascii="Times New Roman" w:hAnsi="Times New Roman" w:cs="Times New Roman"/>
          <w:sz w:val="22"/>
          <w:szCs w:val="22"/>
        </w:rPr>
        <w:t>ascolto condiviso. Mediante la funzione critico-estetica essa sviluppa negli alunni una se</w:t>
      </w:r>
      <w:r w:rsidRPr="002736AC">
        <w:rPr>
          <w:rFonts w:ascii="Times New Roman" w:hAnsi="Times New Roman" w:cs="Times New Roman"/>
          <w:sz w:val="22"/>
          <w:szCs w:val="22"/>
        </w:rPr>
        <w:t>n</w:t>
      </w:r>
      <w:r w:rsidRPr="002736AC">
        <w:rPr>
          <w:rFonts w:ascii="Times New Roman" w:hAnsi="Times New Roman" w:cs="Times New Roman"/>
          <w:sz w:val="22"/>
          <w:szCs w:val="22"/>
        </w:rPr>
        <w:t>sibilità artistica basata sull</w:t>
      </w:r>
      <w:r w:rsidR="00E11AF3" w:rsidRPr="002736AC">
        <w:rPr>
          <w:rFonts w:ascii="Times New Roman" w:hAnsi="Times New Roman" w:cs="Times New Roman"/>
          <w:sz w:val="22"/>
          <w:szCs w:val="22"/>
        </w:rPr>
        <w:t>’</w:t>
      </w:r>
      <w:r w:rsidRPr="002736AC">
        <w:rPr>
          <w:rFonts w:ascii="Times New Roman" w:hAnsi="Times New Roman" w:cs="Times New Roman"/>
          <w:sz w:val="22"/>
          <w:szCs w:val="22"/>
        </w:rPr>
        <w:t>interpretazione sia di messaggi sonori sia di opere d</w:t>
      </w:r>
      <w:r w:rsidR="00E11AF3" w:rsidRPr="002736AC">
        <w:rPr>
          <w:rFonts w:ascii="Times New Roman" w:hAnsi="Times New Roman" w:cs="Times New Roman"/>
          <w:sz w:val="22"/>
          <w:szCs w:val="22"/>
        </w:rPr>
        <w:t>’</w:t>
      </w:r>
      <w:r w:rsidRPr="002736AC">
        <w:rPr>
          <w:rFonts w:ascii="Times New Roman" w:hAnsi="Times New Roman" w:cs="Times New Roman"/>
          <w:sz w:val="22"/>
          <w:szCs w:val="22"/>
        </w:rPr>
        <w:t xml:space="preserve">arte, eleva la loro autonomia di giudizio e il livello di fruizione estetica del patrimonio culturale. </w:t>
      </w:r>
    </w:p>
    <w:p w:rsidR="00CE0C3B" w:rsidRPr="002736AC" w:rsidRDefault="00CE0C3B" w:rsidP="00B22057">
      <w:pPr>
        <w:pStyle w:val="Indicazioninormale"/>
        <w:spacing w:after="0"/>
        <w:rPr>
          <w:rFonts w:ascii="Times New Roman" w:hAnsi="Times New Roman" w:cs="Times New Roman"/>
          <w:sz w:val="22"/>
          <w:szCs w:val="22"/>
        </w:rPr>
      </w:pPr>
      <w:r w:rsidRPr="002736AC">
        <w:rPr>
          <w:rFonts w:ascii="Times New Roman" w:hAnsi="Times New Roman" w:cs="Times New Roman"/>
          <w:sz w:val="22"/>
          <w:szCs w:val="22"/>
        </w:rPr>
        <w:t>In quanto mezzo di espressione e di comunicazione, la musica interagisce costantemente con le altre arti ed è aperta agli scambi e alle interazioni con i vari ambiti del sapere.</w:t>
      </w:r>
    </w:p>
    <w:p w:rsidR="00CE0C3B" w:rsidRPr="002736AC" w:rsidRDefault="00CE0C3B" w:rsidP="00B22057">
      <w:pPr>
        <w:pStyle w:val="Indicazioninormale"/>
        <w:spacing w:after="0"/>
        <w:rPr>
          <w:rFonts w:ascii="Times New Roman" w:hAnsi="Times New Roman" w:cs="Times New Roman"/>
          <w:sz w:val="22"/>
          <w:szCs w:val="22"/>
        </w:rPr>
      </w:pPr>
    </w:p>
    <w:p w:rsidR="00CE0C3B" w:rsidRPr="002736AC" w:rsidRDefault="00CE0C3B" w:rsidP="00B22057">
      <w:pPr>
        <w:pStyle w:val="Indicazioninormale"/>
        <w:spacing w:after="0"/>
        <w:rPr>
          <w:rFonts w:ascii="Times New Roman" w:hAnsi="Times New Roman" w:cs="Times New Roman"/>
          <w:sz w:val="22"/>
          <w:szCs w:val="22"/>
        </w:rPr>
      </w:pPr>
    </w:p>
    <w:p w:rsidR="00CE0C3B" w:rsidRPr="002736AC" w:rsidRDefault="00CE0C3B" w:rsidP="00B22057">
      <w:pPr>
        <w:pStyle w:val="Indicazioninormale"/>
        <w:spacing w:after="0"/>
        <w:rPr>
          <w:rFonts w:ascii="Times New Roman" w:hAnsi="Times New Roman" w:cs="Times New Roman"/>
          <w:sz w:val="22"/>
          <w:szCs w:val="22"/>
        </w:rPr>
      </w:pP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781"/>
      </w:tblGrid>
      <w:tr w:rsidR="00CE0C3B" w:rsidRPr="002736AC" w:rsidTr="00665006">
        <w:tc>
          <w:tcPr>
            <w:tcW w:w="9781" w:type="dxa"/>
            <w:shd w:val="clear" w:color="auto" w:fill="FFFFFF"/>
          </w:tcPr>
          <w:p w:rsidR="00CE0C3B" w:rsidRPr="002736AC" w:rsidRDefault="00CE0C3B" w:rsidP="00B22057">
            <w:pPr>
              <w:pStyle w:val="Indicazioninormale"/>
              <w:spacing w:after="0"/>
              <w:rPr>
                <w:rFonts w:ascii="Times New Roman" w:hAnsi="Times New Roman" w:cs="Times New Roman"/>
                <w:b/>
                <w:sz w:val="22"/>
                <w:szCs w:val="22"/>
              </w:rPr>
            </w:pPr>
            <w:r w:rsidRPr="002736AC">
              <w:rPr>
                <w:rFonts w:ascii="Times New Roman" w:hAnsi="Times New Roman" w:cs="Times New Roman"/>
                <w:b/>
                <w:sz w:val="22"/>
                <w:szCs w:val="22"/>
              </w:rPr>
              <w:t>Traguardi per lo sviluppo delle competenze al termine della scuola secondaria di primo grado (*)</w:t>
            </w:r>
          </w:p>
          <w:p w:rsidR="00CE0C3B" w:rsidRPr="002736AC" w:rsidRDefault="00CE0C3B" w:rsidP="00B22057">
            <w:pPr>
              <w:pStyle w:val="Indicazioninormale"/>
              <w:spacing w:after="0"/>
              <w:rPr>
                <w:rFonts w:ascii="Times New Roman" w:hAnsi="Times New Roman" w:cs="Times New Roman"/>
                <w:sz w:val="22"/>
                <w:szCs w:val="22"/>
              </w:rPr>
            </w:pPr>
          </w:p>
          <w:p w:rsidR="00CE0C3B" w:rsidRPr="002736AC" w:rsidRDefault="00CE0C3B" w:rsidP="00B22057">
            <w:pPr>
              <w:pStyle w:val="Indicazioninormale"/>
              <w:spacing w:after="0"/>
              <w:rPr>
                <w:rFonts w:ascii="Times New Roman" w:hAnsi="Times New Roman" w:cs="Times New Roman"/>
                <w:sz w:val="22"/>
                <w:szCs w:val="22"/>
              </w:rPr>
            </w:pPr>
            <w:r w:rsidRPr="002736AC">
              <w:rPr>
                <w:rFonts w:ascii="Times New Roman" w:hAnsi="Times New Roman" w:cs="Times New Roman"/>
                <w:sz w:val="22"/>
                <w:szCs w:val="22"/>
              </w:rPr>
              <w:t>L</w:t>
            </w:r>
            <w:r w:rsidR="00E11AF3" w:rsidRPr="002736AC">
              <w:rPr>
                <w:rFonts w:ascii="Times New Roman" w:hAnsi="Times New Roman" w:cs="Times New Roman"/>
                <w:sz w:val="22"/>
                <w:szCs w:val="22"/>
              </w:rPr>
              <w:t>’</w:t>
            </w:r>
            <w:r w:rsidRPr="002736AC">
              <w:rPr>
                <w:rFonts w:ascii="Times New Roman" w:hAnsi="Times New Roman" w:cs="Times New Roman"/>
                <w:sz w:val="22"/>
                <w:szCs w:val="22"/>
              </w:rPr>
              <w:t>alunno partecipa in modo attivo alla realizzazione di esperienze musicali attraverso l</w:t>
            </w:r>
            <w:r w:rsidR="00E11AF3" w:rsidRPr="002736AC">
              <w:rPr>
                <w:rFonts w:ascii="Times New Roman" w:hAnsi="Times New Roman" w:cs="Times New Roman"/>
                <w:sz w:val="22"/>
                <w:szCs w:val="22"/>
              </w:rPr>
              <w:t>’</w:t>
            </w:r>
            <w:r w:rsidRPr="002736AC">
              <w:rPr>
                <w:rFonts w:ascii="Times New Roman" w:hAnsi="Times New Roman" w:cs="Times New Roman"/>
                <w:sz w:val="22"/>
                <w:szCs w:val="22"/>
              </w:rPr>
              <w:t>esecuzione e l</w:t>
            </w:r>
            <w:r w:rsidR="00E11AF3" w:rsidRPr="002736AC">
              <w:rPr>
                <w:rFonts w:ascii="Times New Roman" w:hAnsi="Times New Roman" w:cs="Times New Roman"/>
                <w:sz w:val="22"/>
                <w:szCs w:val="22"/>
              </w:rPr>
              <w:t>’</w:t>
            </w:r>
            <w:r w:rsidRPr="002736AC">
              <w:rPr>
                <w:rFonts w:ascii="Times New Roman" w:hAnsi="Times New Roman" w:cs="Times New Roman"/>
                <w:sz w:val="22"/>
                <w:szCs w:val="22"/>
              </w:rPr>
              <w:t xml:space="preserve">interpretazione di brani strumentali e vocali appartenenti a generi e culture differenti. </w:t>
            </w:r>
          </w:p>
          <w:p w:rsidR="00CE0C3B" w:rsidRPr="002736AC" w:rsidRDefault="00CE0C3B" w:rsidP="00B22057">
            <w:pPr>
              <w:pStyle w:val="Indicazioninormale"/>
              <w:spacing w:after="0"/>
              <w:rPr>
                <w:rFonts w:ascii="Times New Roman" w:hAnsi="Times New Roman" w:cs="Times New Roman"/>
                <w:sz w:val="22"/>
                <w:szCs w:val="22"/>
              </w:rPr>
            </w:pPr>
            <w:r w:rsidRPr="002736AC">
              <w:rPr>
                <w:rFonts w:ascii="Times New Roman" w:hAnsi="Times New Roman" w:cs="Times New Roman"/>
                <w:sz w:val="22"/>
                <w:szCs w:val="22"/>
              </w:rPr>
              <w:t>Usa diversi sistemi di notazione funzionali alla lettura, all</w:t>
            </w:r>
            <w:r w:rsidR="00E11AF3" w:rsidRPr="002736AC">
              <w:rPr>
                <w:rFonts w:ascii="Times New Roman" w:hAnsi="Times New Roman" w:cs="Times New Roman"/>
                <w:sz w:val="22"/>
                <w:szCs w:val="22"/>
              </w:rPr>
              <w:t>’</w:t>
            </w:r>
            <w:r w:rsidRPr="002736AC">
              <w:rPr>
                <w:rFonts w:ascii="Times New Roman" w:hAnsi="Times New Roman" w:cs="Times New Roman"/>
                <w:sz w:val="22"/>
                <w:szCs w:val="22"/>
              </w:rPr>
              <w:t xml:space="preserve">analisi e alla produzione di brani musicali. </w:t>
            </w:r>
          </w:p>
          <w:p w:rsidR="00CE0C3B" w:rsidRPr="002736AC" w:rsidRDefault="00CE0C3B" w:rsidP="00B22057">
            <w:pPr>
              <w:pStyle w:val="Indicazioninormale"/>
              <w:spacing w:after="0"/>
              <w:rPr>
                <w:rFonts w:ascii="Times New Roman" w:hAnsi="Times New Roman" w:cs="Times New Roman"/>
                <w:sz w:val="22"/>
                <w:szCs w:val="22"/>
              </w:rPr>
            </w:pPr>
            <w:r w:rsidRPr="002736AC">
              <w:rPr>
                <w:rFonts w:ascii="Times New Roman" w:hAnsi="Times New Roman" w:cs="Times New Roman"/>
                <w:sz w:val="22"/>
                <w:szCs w:val="22"/>
              </w:rPr>
              <w:t>È in grado di ideare e realizzare, anche attraverso l</w:t>
            </w:r>
            <w:r w:rsidR="00E11AF3" w:rsidRPr="002736AC">
              <w:rPr>
                <w:rFonts w:ascii="Times New Roman" w:hAnsi="Times New Roman" w:cs="Times New Roman"/>
                <w:sz w:val="22"/>
                <w:szCs w:val="22"/>
              </w:rPr>
              <w:t>’</w:t>
            </w:r>
            <w:r w:rsidRPr="002736AC">
              <w:rPr>
                <w:rFonts w:ascii="Times New Roman" w:hAnsi="Times New Roman" w:cs="Times New Roman"/>
                <w:sz w:val="22"/>
                <w:szCs w:val="22"/>
              </w:rPr>
              <w:t>improvvisazione o partecipando a processi di elabor</w:t>
            </w:r>
            <w:r w:rsidRPr="002736AC">
              <w:rPr>
                <w:rFonts w:ascii="Times New Roman" w:hAnsi="Times New Roman" w:cs="Times New Roman"/>
                <w:sz w:val="22"/>
                <w:szCs w:val="22"/>
              </w:rPr>
              <w:t>a</w:t>
            </w:r>
            <w:r w:rsidRPr="002736AC">
              <w:rPr>
                <w:rFonts w:ascii="Times New Roman" w:hAnsi="Times New Roman" w:cs="Times New Roman"/>
                <w:sz w:val="22"/>
                <w:szCs w:val="22"/>
              </w:rPr>
              <w:t>zione collettiva, messaggi musicali e multimediali, nel confronto critico con modelli appartenenti al patrim</w:t>
            </w:r>
            <w:r w:rsidRPr="002736AC">
              <w:rPr>
                <w:rFonts w:ascii="Times New Roman" w:hAnsi="Times New Roman" w:cs="Times New Roman"/>
                <w:sz w:val="22"/>
                <w:szCs w:val="22"/>
              </w:rPr>
              <w:t>o</w:t>
            </w:r>
            <w:r w:rsidRPr="002736AC">
              <w:rPr>
                <w:rFonts w:ascii="Times New Roman" w:hAnsi="Times New Roman" w:cs="Times New Roman"/>
                <w:sz w:val="22"/>
                <w:szCs w:val="22"/>
              </w:rPr>
              <w:t>nio musicale, utilizzando anche sistemi informatici.</w:t>
            </w:r>
          </w:p>
          <w:p w:rsidR="00CE0C3B" w:rsidRPr="002736AC" w:rsidRDefault="00CE0C3B" w:rsidP="00B22057">
            <w:pPr>
              <w:pStyle w:val="Indicazioninormale"/>
              <w:spacing w:after="0"/>
              <w:rPr>
                <w:rFonts w:ascii="Times New Roman" w:hAnsi="Times New Roman" w:cs="Times New Roman"/>
                <w:sz w:val="22"/>
                <w:szCs w:val="22"/>
              </w:rPr>
            </w:pPr>
            <w:r w:rsidRPr="002736AC">
              <w:rPr>
                <w:rFonts w:ascii="Times New Roman" w:hAnsi="Times New Roman" w:cs="Times New Roman"/>
                <w:sz w:val="22"/>
                <w:szCs w:val="22"/>
              </w:rPr>
              <w:t xml:space="preserve">Comprende e valuta eventi, materiali, opere musicali riconoscendone i significati, anche in relazione alla propria esperienza musicale e ai diversi contesti storico-culturali. </w:t>
            </w:r>
          </w:p>
          <w:p w:rsidR="00CE0C3B" w:rsidRPr="002736AC" w:rsidRDefault="00CE0C3B" w:rsidP="0005039B">
            <w:pPr>
              <w:pStyle w:val="Indicazioninormale"/>
              <w:spacing w:after="0"/>
              <w:rPr>
                <w:rFonts w:ascii="Times New Roman" w:hAnsi="Times New Roman" w:cs="Times New Roman"/>
                <w:sz w:val="22"/>
                <w:szCs w:val="22"/>
              </w:rPr>
            </w:pPr>
            <w:r w:rsidRPr="002736AC">
              <w:rPr>
                <w:rFonts w:ascii="Times New Roman" w:hAnsi="Times New Roman" w:cs="Times New Roman"/>
                <w:sz w:val="22"/>
                <w:szCs w:val="22"/>
              </w:rPr>
              <w:t>Integra con altri saperi e altre pratiche artistiche le proprie esperienze musicali, servendosi anche di a</w:t>
            </w:r>
            <w:r w:rsidRPr="002736AC">
              <w:rPr>
                <w:rFonts w:ascii="Times New Roman" w:hAnsi="Times New Roman" w:cs="Times New Roman"/>
                <w:sz w:val="22"/>
                <w:szCs w:val="22"/>
              </w:rPr>
              <w:t>p</w:t>
            </w:r>
            <w:r w:rsidRPr="002736AC">
              <w:rPr>
                <w:rFonts w:ascii="Times New Roman" w:hAnsi="Times New Roman" w:cs="Times New Roman"/>
                <w:sz w:val="22"/>
                <w:szCs w:val="22"/>
              </w:rPr>
              <w:t>propriati codici e sistemi di codifica.</w:t>
            </w:r>
          </w:p>
        </w:tc>
      </w:tr>
    </w:tbl>
    <w:p w:rsidR="00CE0C3B" w:rsidRPr="002736AC" w:rsidRDefault="003B2B80" w:rsidP="00B22057">
      <w:pPr>
        <w:pStyle w:val="Indicazioninormale"/>
        <w:spacing w:after="0"/>
        <w:rPr>
          <w:rFonts w:ascii="Times New Roman" w:hAnsi="Times New Roman" w:cs="Times New Roman"/>
          <w:sz w:val="22"/>
          <w:szCs w:val="22"/>
        </w:rPr>
      </w:pPr>
      <w:r w:rsidRPr="002736AC">
        <w:rPr>
          <w:rFonts w:ascii="Times New Roman" w:hAnsi="Times New Roman" w:cs="Times New Roman"/>
          <w:sz w:val="22"/>
          <w:szCs w:val="22"/>
        </w:rPr>
        <w:t>(</w:t>
      </w:r>
      <w:r w:rsidR="00CE0C3B" w:rsidRPr="002736AC">
        <w:rPr>
          <w:rFonts w:ascii="Times New Roman" w:hAnsi="Times New Roman" w:cs="Times New Roman"/>
          <w:sz w:val="22"/>
          <w:szCs w:val="22"/>
        </w:rPr>
        <w:t>*</w:t>
      </w:r>
      <w:r w:rsidRPr="002736AC">
        <w:rPr>
          <w:rFonts w:ascii="Times New Roman" w:hAnsi="Times New Roman" w:cs="Times New Roman"/>
          <w:sz w:val="22"/>
          <w:szCs w:val="22"/>
        </w:rPr>
        <w:t>)</w:t>
      </w:r>
      <w:r w:rsidR="00CE0C3B" w:rsidRPr="002736AC">
        <w:rPr>
          <w:rFonts w:ascii="Times New Roman" w:hAnsi="Times New Roman" w:cs="Times New Roman"/>
          <w:sz w:val="22"/>
          <w:szCs w:val="22"/>
        </w:rPr>
        <w:t xml:space="preserve"> per il quadro delle competenze specifiche connesse allo studio dello strumento musicale, si rinvi</w:t>
      </w:r>
      <w:r w:rsidR="00903CB9" w:rsidRPr="002736AC">
        <w:rPr>
          <w:rFonts w:ascii="Times New Roman" w:hAnsi="Times New Roman" w:cs="Times New Roman"/>
          <w:sz w:val="22"/>
          <w:szCs w:val="22"/>
        </w:rPr>
        <w:t>a</w:t>
      </w:r>
      <w:r w:rsidR="00CE0C3B" w:rsidRPr="002736AC">
        <w:rPr>
          <w:rFonts w:ascii="Times New Roman" w:hAnsi="Times New Roman" w:cs="Times New Roman"/>
          <w:sz w:val="22"/>
          <w:szCs w:val="22"/>
        </w:rPr>
        <w:t xml:space="preserve"> alle specifiche norme di settore.</w:t>
      </w:r>
    </w:p>
    <w:p w:rsidR="00CE0C3B" w:rsidRPr="002736AC" w:rsidRDefault="00CE0C3B" w:rsidP="00B22057">
      <w:pPr>
        <w:pStyle w:val="Indicazioninormale"/>
        <w:spacing w:after="0"/>
        <w:rPr>
          <w:rFonts w:ascii="Times New Roman" w:hAnsi="Times New Roman" w:cs="Times New Roman"/>
          <w:sz w:val="22"/>
          <w:szCs w:val="22"/>
        </w:rPr>
      </w:pPr>
    </w:p>
    <w:p w:rsidR="00CE0C3B" w:rsidRPr="002736AC" w:rsidRDefault="00CE0C3B" w:rsidP="00B22057">
      <w:pPr>
        <w:pStyle w:val="Indicazioninormale"/>
        <w:spacing w:after="0"/>
        <w:rPr>
          <w:rFonts w:ascii="Times New Roman" w:hAnsi="Times New Roman" w:cs="Times New Roman"/>
          <w:b/>
          <w:sz w:val="22"/>
          <w:szCs w:val="22"/>
        </w:rPr>
      </w:pPr>
      <w:r w:rsidRPr="002736AC">
        <w:rPr>
          <w:rFonts w:ascii="Times New Roman" w:hAnsi="Times New Roman" w:cs="Times New Roman"/>
          <w:b/>
          <w:sz w:val="22"/>
          <w:szCs w:val="22"/>
        </w:rPr>
        <w:t>Obiettivi di apprendimento al termine della classe terza della scuola secondaria di primo grado</w:t>
      </w:r>
    </w:p>
    <w:p w:rsidR="00CE0C3B" w:rsidRPr="002736AC" w:rsidRDefault="00CE0C3B" w:rsidP="00B22057">
      <w:pPr>
        <w:pStyle w:val="Indicazioninormale"/>
        <w:spacing w:after="0"/>
        <w:rPr>
          <w:rFonts w:ascii="Times New Roman" w:hAnsi="Times New Roman" w:cs="Times New Roman"/>
          <w:sz w:val="22"/>
          <w:szCs w:val="22"/>
        </w:rPr>
      </w:pPr>
    </w:p>
    <w:p w:rsidR="00CE0C3B" w:rsidRPr="002736AC" w:rsidRDefault="00CE0C3B" w:rsidP="002A7826">
      <w:pPr>
        <w:pStyle w:val="Indicazioninormale"/>
        <w:numPr>
          <w:ilvl w:val="0"/>
          <w:numId w:val="67"/>
        </w:numPr>
        <w:spacing w:after="0"/>
        <w:ind w:left="709"/>
        <w:rPr>
          <w:rFonts w:ascii="Times New Roman" w:hAnsi="Times New Roman" w:cs="Times New Roman"/>
          <w:sz w:val="22"/>
          <w:szCs w:val="22"/>
        </w:rPr>
      </w:pPr>
      <w:r w:rsidRPr="002736AC">
        <w:rPr>
          <w:rFonts w:ascii="Times New Roman" w:hAnsi="Times New Roman" w:cs="Times New Roman"/>
          <w:sz w:val="22"/>
          <w:szCs w:val="22"/>
        </w:rPr>
        <w:t>Eseguire in modo espressivo, collettivamente e individualmente, brani vocali e strumentali di diversi generi e stili, anche avvalendosi di strumentazioni elettroniche.</w:t>
      </w:r>
    </w:p>
    <w:p w:rsidR="00CE0C3B" w:rsidRPr="002736AC" w:rsidRDefault="00CE0C3B" w:rsidP="002A7826">
      <w:pPr>
        <w:pStyle w:val="Indicazioninormale"/>
        <w:numPr>
          <w:ilvl w:val="0"/>
          <w:numId w:val="67"/>
        </w:numPr>
        <w:spacing w:after="0"/>
        <w:ind w:left="709"/>
        <w:rPr>
          <w:rFonts w:ascii="Times New Roman" w:hAnsi="Times New Roman" w:cs="Times New Roman"/>
          <w:sz w:val="22"/>
          <w:szCs w:val="22"/>
        </w:rPr>
      </w:pPr>
      <w:r w:rsidRPr="002736AC">
        <w:rPr>
          <w:rFonts w:ascii="Times New Roman" w:hAnsi="Times New Roman" w:cs="Times New Roman"/>
          <w:sz w:val="22"/>
          <w:szCs w:val="22"/>
        </w:rPr>
        <w:t xml:space="preserve">Improvvisare, rielaborare, comporre brani musicali vocali e strumentali, utilizzando sia strutture </w:t>
      </w:r>
      <w:r w:rsidRPr="002736AC">
        <w:rPr>
          <w:rFonts w:ascii="Times New Roman" w:hAnsi="Times New Roman" w:cs="Times New Roman"/>
          <w:sz w:val="22"/>
          <w:szCs w:val="22"/>
        </w:rPr>
        <w:t>a</w:t>
      </w:r>
      <w:r w:rsidRPr="002736AC">
        <w:rPr>
          <w:rFonts w:ascii="Times New Roman" w:hAnsi="Times New Roman" w:cs="Times New Roman"/>
          <w:sz w:val="22"/>
          <w:szCs w:val="22"/>
        </w:rPr>
        <w:t xml:space="preserve">perte, sia semplici schemi ritmico-melodici. </w:t>
      </w:r>
    </w:p>
    <w:p w:rsidR="00CE0C3B" w:rsidRPr="002736AC" w:rsidRDefault="00CE0C3B" w:rsidP="002A7826">
      <w:pPr>
        <w:pStyle w:val="Indicazioninormale"/>
        <w:numPr>
          <w:ilvl w:val="0"/>
          <w:numId w:val="67"/>
        </w:numPr>
        <w:spacing w:after="0"/>
        <w:ind w:left="709"/>
        <w:rPr>
          <w:rFonts w:ascii="Times New Roman" w:hAnsi="Times New Roman" w:cs="Times New Roman"/>
          <w:sz w:val="22"/>
          <w:szCs w:val="22"/>
        </w:rPr>
      </w:pPr>
      <w:r w:rsidRPr="002736AC">
        <w:rPr>
          <w:rFonts w:ascii="Times New Roman" w:hAnsi="Times New Roman" w:cs="Times New Roman"/>
          <w:sz w:val="22"/>
          <w:szCs w:val="22"/>
        </w:rPr>
        <w:t>Riconoscere e classificare anche stilisticamente i più importanti elementi costitutivi del linguaggio musicale.</w:t>
      </w:r>
    </w:p>
    <w:p w:rsidR="00CE0C3B" w:rsidRPr="002736AC" w:rsidRDefault="00CE0C3B" w:rsidP="002A7826">
      <w:pPr>
        <w:pStyle w:val="Indicazioninormale"/>
        <w:numPr>
          <w:ilvl w:val="0"/>
          <w:numId w:val="67"/>
        </w:numPr>
        <w:spacing w:after="0"/>
        <w:ind w:left="709"/>
        <w:rPr>
          <w:rFonts w:ascii="Times New Roman" w:hAnsi="Times New Roman" w:cs="Times New Roman"/>
          <w:sz w:val="22"/>
          <w:szCs w:val="22"/>
        </w:rPr>
      </w:pPr>
      <w:r w:rsidRPr="002736AC">
        <w:rPr>
          <w:rFonts w:ascii="Times New Roman" w:hAnsi="Times New Roman" w:cs="Times New Roman"/>
          <w:sz w:val="22"/>
          <w:szCs w:val="22"/>
        </w:rPr>
        <w:t>Conoscere, descrivere e interpretare in modo critico opere d</w:t>
      </w:r>
      <w:r w:rsidR="00E11AF3" w:rsidRPr="002736AC">
        <w:rPr>
          <w:rFonts w:ascii="Times New Roman" w:hAnsi="Times New Roman" w:cs="Times New Roman"/>
          <w:sz w:val="22"/>
          <w:szCs w:val="22"/>
        </w:rPr>
        <w:t>’</w:t>
      </w:r>
      <w:r w:rsidRPr="002736AC">
        <w:rPr>
          <w:rFonts w:ascii="Times New Roman" w:hAnsi="Times New Roman" w:cs="Times New Roman"/>
          <w:sz w:val="22"/>
          <w:szCs w:val="22"/>
        </w:rPr>
        <w:t xml:space="preserve">arte musicali e progettare/realizzare </w:t>
      </w:r>
      <w:r w:rsidRPr="002736AC">
        <w:rPr>
          <w:rFonts w:ascii="Times New Roman" w:hAnsi="Times New Roman" w:cs="Times New Roman"/>
          <w:sz w:val="22"/>
          <w:szCs w:val="22"/>
        </w:rPr>
        <w:t>e</w:t>
      </w:r>
      <w:r w:rsidRPr="002736AC">
        <w:rPr>
          <w:rFonts w:ascii="Times New Roman" w:hAnsi="Times New Roman" w:cs="Times New Roman"/>
          <w:sz w:val="22"/>
          <w:szCs w:val="22"/>
        </w:rPr>
        <w:t>venti sonori che integrino altre forme artistiche, quali danza, teatro, arti visive e multimediali.</w:t>
      </w:r>
    </w:p>
    <w:p w:rsidR="00CE0C3B" w:rsidRPr="002736AC" w:rsidRDefault="00CE0C3B" w:rsidP="002A7826">
      <w:pPr>
        <w:pStyle w:val="Indicazioninormale"/>
        <w:numPr>
          <w:ilvl w:val="0"/>
          <w:numId w:val="67"/>
        </w:numPr>
        <w:spacing w:after="0"/>
        <w:ind w:left="709"/>
        <w:rPr>
          <w:rFonts w:ascii="Times New Roman" w:hAnsi="Times New Roman" w:cs="Times New Roman"/>
          <w:sz w:val="22"/>
          <w:szCs w:val="22"/>
        </w:rPr>
      </w:pPr>
      <w:r w:rsidRPr="002736AC">
        <w:rPr>
          <w:rFonts w:ascii="Times New Roman" w:hAnsi="Times New Roman" w:cs="Times New Roman"/>
          <w:sz w:val="22"/>
          <w:szCs w:val="22"/>
        </w:rPr>
        <w:t>Decodificare e utilizzare la notazione tradizionale e altri sistemi di scrittura.</w:t>
      </w:r>
    </w:p>
    <w:p w:rsidR="00CE0C3B" w:rsidRPr="002736AC" w:rsidRDefault="00CE0C3B" w:rsidP="002A7826">
      <w:pPr>
        <w:pStyle w:val="Indicazioninormale"/>
        <w:numPr>
          <w:ilvl w:val="0"/>
          <w:numId w:val="67"/>
        </w:numPr>
        <w:spacing w:after="0"/>
        <w:ind w:left="709"/>
        <w:rPr>
          <w:rFonts w:ascii="Times New Roman" w:hAnsi="Times New Roman" w:cs="Times New Roman"/>
          <w:sz w:val="22"/>
          <w:szCs w:val="22"/>
        </w:rPr>
      </w:pPr>
      <w:r w:rsidRPr="002736AC">
        <w:rPr>
          <w:rFonts w:ascii="Times New Roman" w:hAnsi="Times New Roman" w:cs="Times New Roman"/>
          <w:sz w:val="22"/>
          <w:szCs w:val="22"/>
        </w:rPr>
        <w:t>Orientare la costruzione della propria identità musicale, ampliarne l</w:t>
      </w:r>
      <w:r w:rsidR="00E11AF3" w:rsidRPr="002736AC">
        <w:rPr>
          <w:rFonts w:ascii="Times New Roman" w:hAnsi="Times New Roman" w:cs="Times New Roman"/>
          <w:sz w:val="22"/>
          <w:szCs w:val="22"/>
        </w:rPr>
        <w:t>’</w:t>
      </w:r>
      <w:r w:rsidRPr="002736AC">
        <w:rPr>
          <w:rFonts w:ascii="Times New Roman" w:hAnsi="Times New Roman" w:cs="Times New Roman"/>
          <w:sz w:val="22"/>
          <w:szCs w:val="22"/>
        </w:rPr>
        <w:t>orizzonte valorizzando le pr</w:t>
      </w:r>
      <w:r w:rsidRPr="002736AC">
        <w:rPr>
          <w:rFonts w:ascii="Times New Roman" w:hAnsi="Times New Roman" w:cs="Times New Roman"/>
          <w:sz w:val="22"/>
          <w:szCs w:val="22"/>
        </w:rPr>
        <w:t>o</w:t>
      </w:r>
      <w:r w:rsidRPr="002736AC">
        <w:rPr>
          <w:rFonts w:ascii="Times New Roman" w:hAnsi="Times New Roman" w:cs="Times New Roman"/>
          <w:sz w:val="22"/>
          <w:szCs w:val="22"/>
        </w:rPr>
        <w:t>prie esperienze, il percorso svolto e le opportunità offerte dal contesto.</w:t>
      </w:r>
    </w:p>
    <w:p w:rsidR="00CE0C3B" w:rsidRPr="002736AC" w:rsidRDefault="00CE0C3B" w:rsidP="002A7826">
      <w:pPr>
        <w:pStyle w:val="Indicazioninormale"/>
        <w:numPr>
          <w:ilvl w:val="0"/>
          <w:numId w:val="67"/>
        </w:numPr>
        <w:spacing w:after="0"/>
        <w:ind w:left="709"/>
        <w:rPr>
          <w:rFonts w:ascii="Times New Roman" w:hAnsi="Times New Roman" w:cs="Times New Roman"/>
          <w:sz w:val="22"/>
          <w:szCs w:val="22"/>
        </w:rPr>
      </w:pPr>
      <w:r w:rsidRPr="002736AC">
        <w:rPr>
          <w:rFonts w:ascii="Times New Roman" w:hAnsi="Times New Roman" w:cs="Times New Roman"/>
          <w:sz w:val="22"/>
          <w:szCs w:val="22"/>
        </w:rPr>
        <w:t>Accedere alle risorse musicali presenti in rete e utilizzare software specifici per elaborazioni sonore e musicali.</w:t>
      </w:r>
    </w:p>
    <w:p w:rsidR="00275737" w:rsidRDefault="00275737" w:rsidP="000028B9">
      <w:pPr>
        <w:pStyle w:val="Titolo3"/>
      </w:pPr>
      <w:bookmarkStart w:id="43" w:name="_Toc338779313"/>
    </w:p>
    <w:p w:rsidR="00CE0C3B" w:rsidRPr="002736AC" w:rsidRDefault="00CE0C3B" w:rsidP="000028B9">
      <w:pPr>
        <w:pStyle w:val="Titolo3"/>
      </w:pPr>
      <w:r w:rsidRPr="002736AC">
        <w:t>Arte e immagine</w:t>
      </w:r>
      <w:bookmarkEnd w:id="43"/>
    </w:p>
    <w:p w:rsidR="00CE0C3B" w:rsidRPr="002736AC" w:rsidRDefault="00CE0C3B" w:rsidP="00B22057">
      <w:pPr>
        <w:pStyle w:val="Indicazioninormale"/>
        <w:spacing w:after="0"/>
        <w:rPr>
          <w:rFonts w:ascii="Times New Roman" w:hAnsi="Times New Roman" w:cs="Times New Roman"/>
          <w:iCs/>
          <w:sz w:val="22"/>
          <w:szCs w:val="22"/>
        </w:rPr>
      </w:pPr>
    </w:p>
    <w:p w:rsidR="00CE0C3B" w:rsidRPr="002736AC" w:rsidRDefault="00CE0C3B" w:rsidP="00B22057">
      <w:pPr>
        <w:pStyle w:val="Indicazioninormale"/>
        <w:spacing w:after="0"/>
        <w:rPr>
          <w:rFonts w:ascii="Times New Roman" w:hAnsi="Times New Roman" w:cs="Times New Roman"/>
          <w:sz w:val="22"/>
          <w:szCs w:val="22"/>
        </w:rPr>
      </w:pPr>
      <w:r w:rsidRPr="002736AC">
        <w:rPr>
          <w:rFonts w:ascii="Times New Roman" w:hAnsi="Times New Roman" w:cs="Times New Roman"/>
          <w:sz w:val="22"/>
          <w:szCs w:val="22"/>
        </w:rPr>
        <w:t>La disciplina arte e immagine ha la finalità di sviluppare e potenziare nell</w:t>
      </w:r>
      <w:r w:rsidR="00E11AF3" w:rsidRPr="002736AC">
        <w:rPr>
          <w:rFonts w:ascii="Times New Roman" w:hAnsi="Times New Roman" w:cs="Times New Roman"/>
          <w:sz w:val="22"/>
          <w:szCs w:val="22"/>
        </w:rPr>
        <w:t>’</w:t>
      </w:r>
      <w:r w:rsidRPr="002736AC">
        <w:rPr>
          <w:rFonts w:ascii="Times New Roman" w:hAnsi="Times New Roman" w:cs="Times New Roman"/>
          <w:sz w:val="22"/>
          <w:szCs w:val="22"/>
        </w:rPr>
        <w:t>alunno le capacità di esprimersi e comunicare in modo creativo e personale, di osservare per leggere e comprendere le immagini e le diverse creazioni artistiche, di acquisire una personale sensibilità estetica e un atteggiamento di consapevole atte</w:t>
      </w:r>
      <w:r w:rsidRPr="002736AC">
        <w:rPr>
          <w:rFonts w:ascii="Times New Roman" w:hAnsi="Times New Roman" w:cs="Times New Roman"/>
          <w:sz w:val="22"/>
          <w:szCs w:val="22"/>
        </w:rPr>
        <w:t>n</w:t>
      </w:r>
      <w:r w:rsidRPr="002736AC">
        <w:rPr>
          <w:rFonts w:ascii="Times New Roman" w:hAnsi="Times New Roman" w:cs="Times New Roman"/>
          <w:sz w:val="22"/>
          <w:szCs w:val="22"/>
        </w:rPr>
        <w:t>zione verso il patrimonio artistico.</w:t>
      </w:r>
    </w:p>
    <w:p w:rsidR="00CE0C3B" w:rsidRPr="002736AC" w:rsidRDefault="00CE0C3B" w:rsidP="00B22057">
      <w:pPr>
        <w:pStyle w:val="Indicazioninormale"/>
        <w:spacing w:after="0"/>
        <w:rPr>
          <w:rFonts w:ascii="Times New Roman" w:hAnsi="Times New Roman" w:cs="Times New Roman"/>
          <w:sz w:val="22"/>
          <w:szCs w:val="22"/>
        </w:rPr>
      </w:pPr>
      <w:r w:rsidRPr="002736AC">
        <w:rPr>
          <w:rFonts w:ascii="Times New Roman" w:hAnsi="Times New Roman" w:cs="Times New Roman"/>
          <w:sz w:val="22"/>
          <w:szCs w:val="22"/>
        </w:rPr>
        <w:t>Il percorso formativo, attento all</w:t>
      </w:r>
      <w:r w:rsidR="00E11AF3" w:rsidRPr="002736AC">
        <w:rPr>
          <w:rFonts w:ascii="Times New Roman" w:hAnsi="Times New Roman" w:cs="Times New Roman"/>
          <w:sz w:val="22"/>
          <w:szCs w:val="22"/>
        </w:rPr>
        <w:t>’</w:t>
      </w:r>
      <w:r w:rsidRPr="002736AC">
        <w:rPr>
          <w:rFonts w:ascii="Times New Roman" w:hAnsi="Times New Roman" w:cs="Times New Roman"/>
          <w:sz w:val="22"/>
          <w:szCs w:val="22"/>
        </w:rPr>
        <w:t>importanza della soggettività degli allievi, dovrà riconoscere, valorizzare e ordinare conoscenze ed esperienze acquisite dall</w:t>
      </w:r>
      <w:r w:rsidR="00E11AF3" w:rsidRPr="002736AC">
        <w:rPr>
          <w:rFonts w:ascii="Times New Roman" w:hAnsi="Times New Roman" w:cs="Times New Roman"/>
          <w:sz w:val="22"/>
          <w:szCs w:val="22"/>
        </w:rPr>
        <w:t>’</w:t>
      </w:r>
      <w:r w:rsidRPr="002736AC">
        <w:rPr>
          <w:rFonts w:ascii="Times New Roman" w:hAnsi="Times New Roman" w:cs="Times New Roman"/>
          <w:sz w:val="22"/>
          <w:szCs w:val="22"/>
        </w:rPr>
        <w:t>alunno nel campo espressivo e multimediale anche fuori dalla scuola, come elementi utili al processo di formazione della capacità di riflessione critica.</w:t>
      </w:r>
    </w:p>
    <w:p w:rsidR="00CE0C3B" w:rsidRPr="002736AC" w:rsidRDefault="00CE0C3B" w:rsidP="00B22057">
      <w:pPr>
        <w:pStyle w:val="Indicazioninormale"/>
        <w:spacing w:after="0"/>
        <w:rPr>
          <w:rFonts w:ascii="Times New Roman" w:hAnsi="Times New Roman" w:cs="Times New Roman"/>
          <w:sz w:val="22"/>
          <w:szCs w:val="22"/>
        </w:rPr>
      </w:pPr>
      <w:r w:rsidRPr="002736AC">
        <w:rPr>
          <w:rFonts w:ascii="Times New Roman" w:hAnsi="Times New Roman" w:cs="Times New Roman"/>
          <w:sz w:val="22"/>
          <w:szCs w:val="22"/>
        </w:rPr>
        <w:t>La disciplina contribuisce così in modo rilevante a far sì che la scuola si apra al mondo, portandola a co</w:t>
      </w:r>
      <w:r w:rsidRPr="002736AC">
        <w:rPr>
          <w:rFonts w:ascii="Times New Roman" w:hAnsi="Times New Roman" w:cs="Times New Roman"/>
          <w:sz w:val="22"/>
          <w:szCs w:val="22"/>
        </w:rPr>
        <w:t>n</w:t>
      </w:r>
      <w:r w:rsidRPr="002736AC">
        <w:rPr>
          <w:rFonts w:ascii="Times New Roman" w:hAnsi="Times New Roman" w:cs="Times New Roman"/>
          <w:sz w:val="22"/>
          <w:szCs w:val="22"/>
        </w:rPr>
        <w:t xml:space="preserve">frontarsi criticamente con “la cultura giovanile” e con le nuove modalità di apprendimento proposte dalle tecnologie della comunicazione. </w:t>
      </w:r>
    </w:p>
    <w:p w:rsidR="00CE0C3B" w:rsidRPr="002736AC" w:rsidRDefault="00CE0C3B" w:rsidP="00B22057">
      <w:pPr>
        <w:pStyle w:val="Indicazioninormale"/>
        <w:spacing w:after="0"/>
        <w:rPr>
          <w:rFonts w:ascii="Times New Roman" w:hAnsi="Times New Roman" w:cs="Times New Roman"/>
          <w:sz w:val="22"/>
          <w:szCs w:val="22"/>
        </w:rPr>
      </w:pPr>
      <w:r w:rsidRPr="002736AC">
        <w:rPr>
          <w:rFonts w:ascii="Times New Roman" w:hAnsi="Times New Roman" w:cs="Times New Roman"/>
          <w:sz w:val="22"/>
          <w:szCs w:val="22"/>
        </w:rPr>
        <w:t>Attraverso il percorso formativo di tutto il primo ciclo, l</w:t>
      </w:r>
      <w:r w:rsidR="00E11AF3" w:rsidRPr="002736AC">
        <w:rPr>
          <w:rFonts w:ascii="Times New Roman" w:hAnsi="Times New Roman" w:cs="Times New Roman"/>
          <w:sz w:val="22"/>
          <w:szCs w:val="22"/>
        </w:rPr>
        <w:t>’</w:t>
      </w:r>
      <w:r w:rsidRPr="002736AC">
        <w:rPr>
          <w:rFonts w:ascii="Times New Roman" w:hAnsi="Times New Roman" w:cs="Times New Roman"/>
          <w:sz w:val="22"/>
          <w:szCs w:val="22"/>
        </w:rPr>
        <w:t>alunno impara a utilizzare e fruire del linguaggio visivo e dell</w:t>
      </w:r>
      <w:r w:rsidR="00E11AF3" w:rsidRPr="002736AC">
        <w:rPr>
          <w:rFonts w:ascii="Times New Roman" w:hAnsi="Times New Roman" w:cs="Times New Roman"/>
          <w:sz w:val="22"/>
          <w:szCs w:val="22"/>
        </w:rPr>
        <w:t>’</w:t>
      </w:r>
      <w:r w:rsidRPr="002736AC">
        <w:rPr>
          <w:rFonts w:ascii="Times New Roman" w:hAnsi="Times New Roman" w:cs="Times New Roman"/>
          <w:sz w:val="22"/>
          <w:szCs w:val="22"/>
        </w:rPr>
        <w:t>arte, facendo evolvere l</w:t>
      </w:r>
      <w:r w:rsidR="00E11AF3" w:rsidRPr="002736AC">
        <w:rPr>
          <w:rFonts w:ascii="Times New Roman" w:hAnsi="Times New Roman" w:cs="Times New Roman"/>
          <w:sz w:val="22"/>
          <w:szCs w:val="22"/>
        </w:rPr>
        <w:t>’</w:t>
      </w:r>
      <w:r w:rsidRPr="002736AC">
        <w:rPr>
          <w:rFonts w:ascii="Times New Roman" w:hAnsi="Times New Roman" w:cs="Times New Roman"/>
          <w:sz w:val="22"/>
          <w:szCs w:val="22"/>
        </w:rPr>
        <w:t>esperienza espressiva spontanea verso forme sempre più consapevoli e strutturate di comunicazione</w:t>
      </w:r>
      <w:r w:rsidR="003B2B80" w:rsidRPr="002736AC">
        <w:rPr>
          <w:rFonts w:ascii="Times New Roman" w:hAnsi="Times New Roman" w:cs="Times New Roman"/>
          <w:sz w:val="22"/>
          <w:szCs w:val="22"/>
        </w:rPr>
        <w:t>.</w:t>
      </w:r>
    </w:p>
    <w:p w:rsidR="00CE0C3B" w:rsidRPr="002736AC" w:rsidRDefault="00CE0C3B" w:rsidP="00B22057">
      <w:pPr>
        <w:pStyle w:val="Indicazioninormale"/>
        <w:spacing w:after="0"/>
        <w:rPr>
          <w:rFonts w:ascii="Times New Roman" w:hAnsi="Times New Roman" w:cs="Times New Roman"/>
          <w:sz w:val="22"/>
          <w:szCs w:val="22"/>
        </w:rPr>
      </w:pPr>
      <w:r w:rsidRPr="002736AC">
        <w:rPr>
          <w:rFonts w:ascii="Times New Roman" w:hAnsi="Times New Roman" w:cs="Times New Roman"/>
          <w:sz w:val="22"/>
          <w:szCs w:val="22"/>
        </w:rPr>
        <w:t>Il percorso permette agli alunni di esprimersi e comunicare sperimentando attivamente le tecniche e i c</w:t>
      </w:r>
      <w:r w:rsidRPr="002736AC">
        <w:rPr>
          <w:rFonts w:ascii="Times New Roman" w:hAnsi="Times New Roman" w:cs="Times New Roman"/>
          <w:sz w:val="22"/>
          <w:szCs w:val="22"/>
        </w:rPr>
        <w:t>o</w:t>
      </w:r>
      <w:r w:rsidRPr="002736AC">
        <w:rPr>
          <w:rFonts w:ascii="Times New Roman" w:hAnsi="Times New Roman" w:cs="Times New Roman"/>
          <w:sz w:val="22"/>
          <w:szCs w:val="22"/>
        </w:rPr>
        <w:t>dici propri del linguaggio visivo e audiovisivo; di leggere e interpretare in modo critico e attivo i linguaggi delle immagini e quelli multimediali; di comprendere le opere d</w:t>
      </w:r>
      <w:r w:rsidR="00E11AF3" w:rsidRPr="002736AC">
        <w:rPr>
          <w:rFonts w:ascii="Times New Roman" w:hAnsi="Times New Roman" w:cs="Times New Roman"/>
          <w:sz w:val="22"/>
          <w:szCs w:val="22"/>
        </w:rPr>
        <w:t>’</w:t>
      </w:r>
      <w:r w:rsidRPr="002736AC">
        <w:rPr>
          <w:rFonts w:ascii="Times New Roman" w:hAnsi="Times New Roman" w:cs="Times New Roman"/>
          <w:sz w:val="22"/>
          <w:szCs w:val="22"/>
        </w:rPr>
        <w:t>arte; di conoscere e apprezzare i beni cult</w:t>
      </w:r>
      <w:r w:rsidRPr="002736AC">
        <w:rPr>
          <w:rFonts w:ascii="Times New Roman" w:hAnsi="Times New Roman" w:cs="Times New Roman"/>
          <w:sz w:val="22"/>
          <w:szCs w:val="22"/>
        </w:rPr>
        <w:t>u</w:t>
      </w:r>
      <w:r w:rsidRPr="002736AC">
        <w:rPr>
          <w:rFonts w:ascii="Times New Roman" w:hAnsi="Times New Roman" w:cs="Times New Roman"/>
          <w:sz w:val="22"/>
          <w:szCs w:val="22"/>
        </w:rPr>
        <w:t>rali e il patrimonio artistico.</w:t>
      </w:r>
    </w:p>
    <w:p w:rsidR="00CE0C3B" w:rsidRPr="002736AC" w:rsidRDefault="00CE0C3B" w:rsidP="00B22057">
      <w:pPr>
        <w:pStyle w:val="Indicazioninormale"/>
        <w:spacing w:after="0"/>
        <w:rPr>
          <w:rFonts w:ascii="Times New Roman" w:hAnsi="Times New Roman" w:cs="Times New Roman"/>
          <w:sz w:val="22"/>
          <w:szCs w:val="22"/>
        </w:rPr>
      </w:pPr>
      <w:r w:rsidRPr="002736AC">
        <w:rPr>
          <w:rFonts w:ascii="Times New Roman" w:hAnsi="Times New Roman" w:cs="Times New Roman"/>
          <w:sz w:val="22"/>
          <w:szCs w:val="22"/>
        </w:rPr>
        <w:t>L</w:t>
      </w:r>
      <w:r w:rsidR="00E11AF3" w:rsidRPr="002736AC">
        <w:rPr>
          <w:rFonts w:ascii="Times New Roman" w:hAnsi="Times New Roman" w:cs="Times New Roman"/>
          <w:sz w:val="22"/>
          <w:szCs w:val="22"/>
        </w:rPr>
        <w:t>’</w:t>
      </w:r>
      <w:r w:rsidRPr="002736AC">
        <w:rPr>
          <w:rFonts w:ascii="Times New Roman" w:hAnsi="Times New Roman" w:cs="Times New Roman"/>
          <w:sz w:val="22"/>
          <w:szCs w:val="22"/>
        </w:rPr>
        <w:t>alunno può così sviluppare le proprie capacità creative attraverso l</w:t>
      </w:r>
      <w:r w:rsidR="00E11AF3" w:rsidRPr="002736AC">
        <w:rPr>
          <w:rFonts w:ascii="Times New Roman" w:hAnsi="Times New Roman" w:cs="Times New Roman"/>
          <w:sz w:val="22"/>
          <w:szCs w:val="22"/>
        </w:rPr>
        <w:t>’</w:t>
      </w:r>
      <w:r w:rsidRPr="002736AC">
        <w:rPr>
          <w:rFonts w:ascii="Times New Roman" w:hAnsi="Times New Roman" w:cs="Times New Roman"/>
          <w:sz w:val="22"/>
          <w:szCs w:val="22"/>
        </w:rPr>
        <w:t>utilizzo di codici e linguaggi espre</w:t>
      </w:r>
      <w:r w:rsidRPr="002736AC">
        <w:rPr>
          <w:rFonts w:ascii="Times New Roman" w:hAnsi="Times New Roman" w:cs="Times New Roman"/>
          <w:sz w:val="22"/>
          <w:szCs w:val="22"/>
        </w:rPr>
        <w:t>s</w:t>
      </w:r>
      <w:r w:rsidRPr="002736AC">
        <w:rPr>
          <w:rFonts w:ascii="Times New Roman" w:hAnsi="Times New Roman" w:cs="Times New Roman"/>
          <w:sz w:val="22"/>
          <w:szCs w:val="22"/>
        </w:rPr>
        <w:t>sivi e la rielaborazione di segni visivi.</w:t>
      </w:r>
    </w:p>
    <w:p w:rsidR="00CE0C3B" w:rsidRPr="002736AC" w:rsidRDefault="00CE0C3B" w:rsidP="00B22057">
      <w:pPr>
        <w:pStyle w:val="Indicazioninormale"/>
        <w:spacing w:after="0"/>
        <w:rPr>
          <w:rFonts w:ascii="Times New Roman" w:hAnsi="Times New Roman" w:cs="Times New Roman"/>
          <w:sz w:val="22"/>
          <w:szCs w:val="22"/>
        </w:rPr>
      </w:pPr>
      <w:r w:rsidRPr="002736AC">
        <w:rPr>
          <w:rFonts w:ascii="Times New Roman" w:hAnsi="Times New Roman" w:cs="Times New Roman"/>
          <w:sz w:val="22"/>
          <w:szCs w:val="22"/>
        </w:rPr>
        <w:t>Con l</w:t>
      </w:r>
      <w:r w:rsidR="00E11AF3" w:rsidRPr="002736AC">
        <w:rPr>
          <w:rFonts w:ascii="Times New Roman" w:hAnsi="Times New Roman" w:cs="Times New Roman"/>
          <w:sz w:val="22"/>
          <w:szCs w:val="22"/>
        </w:rPr>
        <w:t>’</w:t>
      </w:r>
      <w:r w:rsidRPr="002736AC">
        <w:rPr>
          <w:rFonts w:ascii="Times New Roman" w:hAnsi="Times New Roman" w:cs="Times New Roman"/>
          <w:sz w:val="22"/>
          <w:szCs w:val="22"/>
        </w:rPr>
        <w:t>educazione all</w:t>
      </w:r>
      <w:r w:rsidR="00E11AF3" w:rsidRPr="002736AC">
        <w:rPr>
          <w:rFonts w:ascii="Times New Roman" w:hAnsi="Times New Roman" w:cs="Times New Roman"/>
          <w:sz w:val="22"/>
          <w:szCs w:val="22"/>
        </w:rPr>
        <w:t>’</w:t>
      </w:r>
      <w:r w:rsidRPr="002736AC">
        <w:rPr>
          <w:rFonts w:ascii="Times New Roman" w:hAnsi="Times New Roman" w:cs="Times New Roman"/>
          <w:sz w:val="22"/>
          <w:szCs w:val="22"/>
        </w:rPr>
        <w:t>arte e all</w:t>
      </w:r>
      <w:r w:rsidR="00E11AF3" w:rsidRPr="002736AC">
        <w:rPr>
          <w:rFonts w:ascii="Times New Roman" w:hAnsi="Times New Roman" w:cs="Times New Roman"/>
          <w:sz w:val="22"/>
          <w:szCs w:val="22"/>
        </w:rPr>
        <w:t>’</w:t>
      </w:r>
      <w:r w:rsidRPr="002736AC">
        <w:rPr>
          <w:rFonts w:ascii="Times New Roman" w:hAnsi="Times New Roman" w:cs="Times New Roman"/>
          <w:sz w:val="22"/>
          <w:szCs w:val="22"/>
        </w:rPr>
        <w:t>immagine, caratterizzata da un approccio di tipo laboratoriale, l</w:t>
      </w:r>
      <w:r w:rsidR="00E11AF3" w:rsidRPr="002736AC">
        <w:rPr>
          <w:rFonts w:ascii="Times New Roman" w:hAnsi="Times New Roman" w:cs="Times New Roman"/>
          <w:sz w:val="22"/>
          <w:szCs w:val="22"/>
        </w:rPr>
        <w:t>’</w:t>
      </w:r>
      <w:r w:rsidRPr="002736AC">
        <w:rPr>
          <w:rFonts w:ascii="Times New Roman" w:hAnsi="Times New Roman" w:cs="Times New Roman"/>
          <w:sz w:val="22"/>
          <w:szCs w:val="22"/>
        </w:rPr>
        <w:t xml:space="preserve">alunno </w:t>
      </w:r>
      <w:r w:rsidRPr="002736AC">
        <w:rPr>
          <w:rFonts w:ascii="Times New Roman" w:hAnsi="Times New Roman" w:cs="Times New Roman"/>
          <w:sz w:val="22"/>
          <w:szCs w:val="22"/>
        </w:rPr>
        <w:lastRenderedPageBreak/>
        <w:t>sviluppa le capacità di osservare e descrivere, di leggere e comprendere criticamente le opere d</w:t>
      </w:r>
      <w:r w:rsidR="00E11AF3" w:rsidRPr="002736AC">
        <w:rPr>
          <w:rFonts w:ascii="Times New Roman" w:hAnsi="Times New Roman" w:cs="Times New Roman"/>
          <w:sz w:val="22"/>
          <w:szCs w:val="22"/>
        </w:rPr>
        <w:t>’</w:t>
      </w:r>
      <w:r w:rsidRPr="002736AC">
        <w:rPr>
          <w:rFonts w:ascii="Times New Roman" w:hAnsi="Times New Roman" w:cs="Times New Roman"/>
          <w:sz w:val="22"/>
          <w:szCs w:val="22"/>
        </w:rPr>
        <w:t>arte. Lo sv</w:t>
      </w:r>
      <w:r w:rsidRPr="002736AC">
        <w:rPr>
          <w:rFonts w:ascii="Times New Roman" w:hAnsi="Times New Roman" w:cs="Times New Roman"/>
          <w:sz w:val="22"/>
          <w:szCs w:val="22"/>
        </w:rPr>
        <w:t>i</w:t>
      </w:r>
      <w:r w:rsidRPr="002736AC">
        <w:rPr>
          <w:rFonts w:ascii="Times New Roman" w:hAnsi="Times New Roman" w:cs="Times New Roman"/>
          <w:sz w:val="22"/>
          <w:szCs w:val="22"/>
        </w:rPr>
        <w:t>luppo di queste capacità è una condizione necessaria per creare un atteggiamento di curiosità e di interazione positiva con il mondo artistico. È importante infatti che l</w:t>
      </w:r>
      <w:r w:rsidR="00E11AF3" w:rsidRPr="002736AC">
        <w:rPr>
          <w:rFonts w:ascii="Times New Roman" w:hAnsi="Times New Roman" w:cs="Times New Roman"/>
          <w:sz w:val="22"/>
          <w:szCs w:val="22"/>
        </w:rPr>
        <w:t>’</w:t>
      </w:r>
      <w:r w:rsidRPr="002736AC">
        <w:rPr>
          <w:rFonts w:ascii="Times New Roman" w:hAnsi="Times New Roman" w:cs="Times New Roman"/>
          <w:sz w:val="22"/>
          <w:szCs w:val="22"/>
        </w:rPr>
        <w:t>alunno apprenda, a partire dai primi anni, gli el</w:t>
      </w:r>
      <w:r w:rsidRPr="002736AC">
        <w:rPr>
          <w:rFonts w:ascii="Times New Roman" w:hAnsi="Times New Roman" w:cs="Times New Roman"/>
          <w:sz w:val="22"/>
          <w:szCs w:val="22"/>
        </w:rPr>
        <w:t>e</w:t>
      </w:r>
      <w:r w:rsidRPr="002736AC">
        <w:rPr>
          <w:rFonts w:ascii="Times New Roman" w:hAnsi="Times New Roman" w:cs="Times New Roman"/>
          <w:sz w:val="22"/>
          <w:szCs w:val="22"/>
        </w:rPr>
        <w:t>menti di base del linguaggio delle immagini e allo stesso tempo sperimenti diversi metodi di approccio alle opere d</w:t>
      </w:r>
      <w:r w:rsidR="00E11AF3" w:rsidRPr="002736AC">
        <w:rPr>
          <w:rFonts w:ascii="Times New Roman" w:hAnsi="Times New Roman" w:cs="Times New Roman"/>
          <w:sz w:val="22"/>
          <w:szCs w:val="22"/>
        </w:rPr>
        <w:t>’</w:t>
      </w:r>
      <w:r w:rsidRPr="002736AC">
        <w:rPr>
          <w:rFonts w:ascii="Times New Roman" w:hAnsi="Times New Roman" w:cs="Times New Roman"/>
          <w:sz w:val="22"/>
          <w:szCs w:val="22"/>
        </w:rPr>
        <w:t>arte, anche attraverso esperienze dirette nel territorio e nei musei. È necessario</w:t>
      </w:r>
      <w:r w:rsidR="003F1141" w:rsidRPr="002736AC">
        <w:rPr>
          <w:rFonts w:ascii="Times New Roman" w:hAnsi="Times New Roman" w:cs="Times New Roman"/>
          <w:sz w:val="22"/>
          <w:szCs w:val="22"/>
        </w:rPr>
        <w:t>,</w:t>
      </w:r>
      <w:r w:rsidRPr="002736AC">
        <w:rPr>
          <w:rFonts w:ascii="Times New Roman" w:hAnsi="Times New Roman" w:cs="Times New Roman"/>
          <w:sz w:val="22"/>
          <w:szCs w:val="22"/>
        </w:rPr>
        <w:t xml:space="preserve"> inoltre</w:t>
      </w:r>
      <w:r w:rsidR="003F1141" w:rsidRPr="002736AC">
        <w:rPr>
          <w:rFonts w:ascii="Times New Roman" w:hAnsi="Times New Roman" w:cs="Times New Roman"/>
          <w:sz w:val="22"/>
          <w:szCs w:val="22"/>
        </w:rPr>
        <w:t>,</w:t>
      </w:r>
      <w:r w:rsidRPr="002736AC">
        <w:rPr>
          <w:rFonts w:ascii="Times New Roman" w:hAnsi="Times New Roman" w:cs="Times New Roman"/>
          <w:sz w:val="22"/>
          <w:szCs w:val="22"/>
        </w:rPr>
        <w:t xml:space="preserve"> che abbia una conoscenza dei luoghi e dei contesti storici, degli stili e delle funzioni che caratterizzano la produzione artistica. </w:t>
      </w:r>
    </w:p>
    <w:p w:rsidR="00CE0C3B" w:rsidRPr="002736AC" w:rsidRDefault="00CE0C3B" w:rsidP="00B22057">
      <w:pPr>
        <w:pStyle w:val="Indicazioninormale"/>
        <w:spacing w:after="0"/>
        <w:rPr>
          <w:rFonts w:ascii="Times New Roman" w:hAnsi="Times New Roman" w:cs="Times New Roman"/>
          <w:sz w:val="22"/>
          <w:szCs w:val="22"/>
        </w:rPr>
      </w:pPr>
      <w:r w:rsidRPr="002736AC">
        <w:rPr>
          <w:rFonts w:ascii="Times New Roman" w:hAnsi="Times New Roman" w:cs="Times New Roman"/>
          <w:sz w:val="22"/>
          <w:szCs w:val="22"/>
        </w:rPr>
        <w:t>La familiarità con immagini di qualità ed opere d</w:t>
      </w:r>
      <w:r w:rsidR="00E11AF3" w:rsidRPr="002736AC">
        <w:rPr>
          <w:rFonts w:ascii="Times New Roman" w:hAnsi="Times New Roman" w:cs="Times New Roman"/>
          <w:sz w:val="22"/>
          <w:szCs w:val="22"/>
        </w:rPr>
        <w:t>’</w:t>
      </w:r>
      <w:r w:rsidRPr="002736AC">
        <w:rPr>
          <w:rFonts w:ascii="Times New Roman" w:hAnsi="Times New Roman" w:cs="Times New Roman"/>
          <w:sz w:val="22"/>
          <w:szCs w:val="22"/>
        </w:rPr>
        <w:t>arte sensibilizza e potenzia nell</w:t>
      </w:r>
      <w:r w:rsidR="00E11AF3" w:rsidRPr="002736AC">
        <w:rPr>
          <w:rFonts w:ascii="Times New Roman" w:hAnsi="Times New Roman" w:cs="Times New Roman"/>
          <w:sz w:val="22"/>
          <w:szCs w:val="22"/>
        </w:rPr>
        <w:t>’</w:t>
      </w:r>
      <w:r w:rsidRPr="002736AC">
        <w:rPr>
          <w:rFonts w:ascii="Times New Roman" w:hAnsi="Times New Roman" w:cs="Times New Roman"/>
          <w:sz w:val="22"/>
          <w:szCs w:val="22"/>
        </w:rPr>
        <w:t>alunno le capacità cre</w:t>
      </w:r>
      <w:r w:rsidRPr="002736AC">
        <w:rPr>
          <w:rFonts w:ascii="Times New Roman" w:hAnsi="Times New Roman" w:cs="Times New Roman"/>
          <w:sz w:val="22"/>
          <w:szCs w:val="22"/>
        </w:rPr>
        <w:t>a</w:t>
      </w:r>
      <w:r w:rsidRPr="002736AC">
        <w:rPr>
          <w:rFonts w:ascii="Times New Roman" w:hAnsi="Times New Roman" w:cs="Times New Roman"/>
          <w:sz w:val="22"/>
          <w:szCs w:val="22"/>
        </w:rPr>
        <w:t>tive, estetiche ed espressive, rafforza la preparazione culturale e contribuisce a</w:t>
      </w:r>
      <w:r w:rsidR="003F1141" w:rsidRPr="002736AC">
        <w:rPr>
          <w:rFonts w:ascii="Times New Roman" w:hAnsi="Times New Roman" w:cs="Times New Roman"/>
          <w:sz w:val="22"/>
          <w:szCs w:val="22"/>
        </w:rPr>
        <w:t>d</w:t>
      </w:r>
      <w:r w:rsidRPr="002736AC">
        <w:rPr>
          <w:rFonts w:ascii="Times New Roman" w:hAnsi="Times New Roman" w:cs="Times New Roman"/>
          <w:sz w:val="22"/>
          <w:szCs w:val="22"/>
        </w:rPr>
        <w:t xml:space="preserve"> </w:t>
      </w:r>
      <w:r w:rsidR="00197031" w:rsidRPr="002736AC">
        <w:rPr>
          <w:rFonts w:ascii="Times New Roman" w:hAnsi="Times New Roman" w:cs="Times New Roman"/>
          <w:sz w:val="22"/>
          <w:szCs w:val="22"/>
        </w:rPr>
        <w:t>educarlo</w:t>
      </w:r>
      <w:r w:rsidR="00614586" w:rsidRPr="002736AC">
        <w:rPr>
          <w:rFonts w:ascii="Times New Roman" w:hAnsi="Times New Roman" w:cs="Times New Roman"/>
          <w:sz w:val="22"/>
          <w:szCs w:val="22"/>
        </w:rPr>
        <w:t xml:space="preserve"> </w:t>
      </w:r>
      <w:r w:rsidRPr="002736AC">
        <w:rPr>
          <w:rFonts w:ascii="Times New Roman" w:hAnsi="Times New Roman" w:cs="Times New Roman"/>
          <w:sz w:val="22"/>
          <w:szCs w:val="22"/>
        </w:rPr>
        <w:t>a una cittadinanza attiva e responsabile. In questo modo l</w:t>
      </w:r>
      <w:r w:rsidR="00E11AF3" w:rsidRPr="002736AC">
        <w:rPr>
          <w:rFonts w:ascii="Times New Roman" w:hAnsi="Times New Roman" w:cs="Times New Roman"/>
          <w:sz w:val="22"/>
          <w:szCs w:val="22"/>
        </w:rPr>
        <w:t>’</w:t>
      </w:r>
      <w:r w:rsidRPr="002736AC">
        <w:rPr>
          <w:rFonts w:ascii="Times New Roman" w:hAnsi="Times New Roman" w:cs="Times New Roman"/>
          <w:sz w:val="22"/>
          <w:szCs w:val="22"/>
        </w:rPr>
        <w:t xml:space="preserve">alunno si educa alla salvaguardia, e alla conservazione del patrimonio artistico e ambientale a partire dal territorio di appartenenza. </w:t>
      </w:r>
      <w:r w:rsidR="003F1141" w:rsidRPr="002736AC">
        <w:rPr>
          <w:rFonts w:ascii="Times New Roman" w:hAnsi="Times New Roman" w:cs="Times New Roman"/>
          <w:sz w:val="22"/>
          <w:szCs w:val="22"/>
        </w:rPr>
        <w:t>L</w:t>
      </w:r>
      <w:r w:rsidRPr="002736AC">
        <w:rPr>
          <w:rFonts w:ascii="Times New Roman" w:hAnsi="Times New Roman" w:cs="Times New Roman"/>
          <w:sz w:val="22"/>
          <w:szCs w:val="22"/>
        </w:rPr>
        <w:t>a familiarità con i linguaggi artistici, di tutte le arti, che sono universali, permette di sviluppare relazioni interculturali basate sulla comunicazione, la con</w:t>
      </w:r>
      <w:r w:rsidRPr="002736AC">
        <w:rPr>
          <w:rFonts w:ascii="Times New Roman" w:hAnsi="Times New Roman" w:cs="Times New Roman"/>
          <w:sz w:val="22"/>
          <w:szCs w:val="22"/>
        </w:rPr>
        <w:t>o</w:t>
      </w:r>
      <w:r w:rsidRPr="002736AC">
        <w:rPr>
          <w:rFonts w:ascii="Times New Roman" w:hAnsi="Times New Roman" w:cs="Times New Roman"/>
          <w:sz w:val="22"/>
          <w:szCs w:val="22"/>
        </w:rPr>
        <w:t>scenza e il confronto tra culture diverse.</w:t>
      </w:r>
    </w:p>
    <w:p w:rsidR="00CE0C3B" w:rsidRPr="002736AC" w:rsidRDefault="00CE0C3B" w:rsidP="00B22057">
      <w:pPr>
        <w:pStyle w:val="Indicazioninormale"/>
        <w:spacing w:after="0"/>
        <w:rPr>
          <w:rFonts w:ascii="Times New Roman" w:hAnsi="Times New Roman" w:cs="Times New Roman"/>
          <w:sz w:val="22"/>
          <w:szCs w:val="22"/>
        </w:rPr>
      </w:pPr>
      <w:r w:rsidRPr="002736AC">
        <w:rPr>
          <w:rStyle w:val="Normale1"/>
          <w:rFonts w:cs="Times New Roman"/>
          <w:szCs w:val="22"/>
        </w:rPr>
        <w:t>Per far sì che la disciplina contribuisca allo sviluppo di tutti gli aspetti della personalità dell</w:t>
      </w:r>
      <w:r w:rsidR="00E11AF3" w:rsidRPr="002736AC">
        <w:rPr>
          <w:rStyle w:val="Normale1"/>
          <w:rFonts w:cs="Times New Roman"/>
          <w:szCs w:val="22"/>
        </w:rPr>
        <w:t>’</w:t>
      </w:r>
      <w:r w:rsidRPr="002736AC">
        <w:rPr>
          <w:rStyle w:val="Normale1"/>
          <w:rFonts w:cs="Times New Roman"/>
          <w:szCs w:val="22"/>
        </w:rPr>
        <w:t>alunno è n</w:t>
      </w:r>
      <w:r w:rsidRPr="002736AC">
        <w:rPr>
          <w:rStyle w:val="Normale1"/>
          <w:rFonts w:cs="Times New Roman"/>
          <w:szCs w:val="22"/>
        </w:rPr>
        <w:t>e</w:t>
      </w:r>
      <w:r w:rsidRPr="002736AC">
        <w:rPr>
          <w:rStyle w:val="Normale1"/>
          <w:rFonts w:cs="Times New Roman"/>
          <w:szCs w:val="22"/>
        </w:rPr>
        <w:t>cessario che il suo apprendimento sia realizzato attraverso l</w:t>
      </w:r>
      <w:r w:rsidR="00E11AF3" w:rsidRPr="002736AC">
        <w:rPr>
          <w:rStyle w:val="Normale1"/>
          <w:rFonts w:cs="Times New Roman"/>
          <w:szCs w:val="22"/>
        </w:rPr>
        <w:t>’</w:t>
      </w:r>
      <w:r w:rsidRPr="002736AC">
        <w:rPr>
          <w:rStyle w:val="Normale1"/>
          <w:rFonts w:cs="Times New Roman"/>
          <w:szCs w:val="22"/>
        </w:rPr>
        <w:t>integrazione dei suoi nuclei costitutivi: sensori</w:t>
      </w:r>
      <w:r w:rsidRPr="002736AC">
        <w:rPr>
          <w:rStyle w:val="Normale1"/>
          <w:rFonts w:cs="Times New Roman"/>
          <w:szCs w:val="22"/>
        </w:rPr>
        <w:t>a</w:t>
      </w:r>
      <w:r w:rsidRPr="002736AC">
        <w:rPr>
          <w:rStyle w:val="Normale1"/>
          <w:rFonts w:cs="Times New Roman"/>
          <w:szCs w:val="22"/>
        </w:rPr>
        <w:t>le (sviluppo delle dimensioni tattile, olfattiva, uditiva, visiva); linguistico-comunica</w:t>
      </w:r>
      <w:r w:rsidRPr="002736AC">
        <w:rPr>
          <w:rStyle w:val="Normale1"/>
          <w:rFonts w:cs="Times New Roman"/>
          <w:szCs w:val="22"/>
        </w:rPr>
        <w:softHyphen/>
        <w:t>tivo (il messaggio visivo, i segni dei codici iconici e non iconici, le funzioni, ecc.); storico-culturale (l</w:t>
      </w:r>
      <w:r w:rsidR="00E11AF3" w:rsidRPr="002736AC">
        <w:rPr>
          <w:rStyle w:val="Normale1"/>
          <w:rFonts w:cs="Times New Roman"/>
          <w:szCs w:val="22"/>
        </w:rPr>
        <w:t>’</w:t>
      </w:r>
      <w:r w:rsidRPr="002736AC">
        <w:rPr>
          <w:rStyle w:val="Normale1"/>
          <w:rFonts w:cs="Times New Roman"/>
          <w:szCs w:val="22"/>
        </w:rPr>
        <w:t>arte come documento per co</w:t>
      </w:r>
      <w:r w:rsidRPr="002736AC">
        <w:rPr>
          <w:rStyle w:val="Normale1"/>
          <w:rFonts w:cs="Times New Roman"/>
          <w:szCs w:val="22"/>
        </w:rPr>
        <w:t>m</w:t>
      </w:r>
      <w:r w:rsidRPr="002736AC">
        <w:rPr>
          <w:rStyle w:val="Normale1"/>
          <w:rFonts w:cs="Times New Roman"/>
          <w:szCs w:val="22"/>
        </w:rPr>
        <w:t>prendere la storia, la società, la cultura, la religione di un</w:t>
      </w:r>
      <w:r w:rsidR="003F1141" w:rsidRPr="002736AC">
        <w:rPr>
          <w:rStyle w:val="Normale1"/>
          <w:rFonts w:cs="Times New Roman"/>
          <w:szCs w:val="22"/>
        </w:rPr>
        <w:t xml:space="preserve">a specifica </w:t>
      </w:r>
      <w:r w:rsidRPr="002736AC">
        <w:rPr>
          <w:rStyle w:val="Normale1"/>
          <w:rFonts w:cs="Times New Roman"/>
          <w:szCs w:val="22"/>
        </w:rPr>
        <w:t>epoca); espressivo/comunicativa (prod</w:t>
      </w:r>
      <w:r w:rsidRPr="002736AC">
        <w:rPr>
          <w:rStyle w:val="Normale1"/>
          <w:rFonts w:cs="Times New Roman"/>
          <w:szCs w:val="22"/>
        </w:rPr>
        <w:t>u</w:t>
      </w:r>
      <w:r w:rsidRPr="002736AC">
        <w:rPr>
          <w:rStyle w:val="Normale1"/>
          <w:rFonts w:cs="Times New Roman"/>
          <w:szCs w:val="22"/>
        </w:rPr>
        <w:t>zione e sperimentazione di tecniche, codici e materiali diversificati, incluse le nuove tecnologie); patrimoni</w:t>
      </w:r>
      <w:r w:rsidRPr="002736AC">
        <w:rPr>
          <w:rStyle w:val="Normale1"/>
          <w:rFonts w:cs="Times New Roman"/>
          <w:szCs w:val="22"/>
        </w:rPr>
        <w:t>a</w:t>
      </w:r>
      <w:r w:rsidRPr="002736AC">
        <w:rPr>
          <w:rStyle w:val="Normale1"/>
          <w:rFonts w:cs="Times New Roman"/>
          <w:szCs w:val="22"/>
        </w:rPr>
        <w:t>le (il museo, i beni culturali e ambientali presenti nel territorio)</w:t>
      </w:r>
      <w:r w:rsidRPr="002736AC">
        <w:rPr>
          <w:rFonts w:ascii="Times New Roman" w:hAnsi="Times New Roman" w:cs="Times New Roman"/>
          <w:sz w:val="22"/>
          <w:szCs w:val="22"/>
        </w:rPr>
        <w:t>.</w:t>
      </w:r>
    </w:p>
    <w:p w:rsidR="00CE0C3B" w:rsidRPr="002736AC" w:rsidRDefault="00CE0C3B" w:rsidP="00B22057">
      <w:pPr>
        <w:pStyle w:val="Indicazioninormale"/>
        <w:spacing w:after="0"/>
        <w:rPr>
          <w:rFonts w:ascii="Times New Roman" w:hAnsi="Times New Roman" w:cs="Times New Roman"/>
          <w:sz w:val="22"/>
          <w:szCs w:val="22"/>
        </w:rPr>
      </w:pPr>
    </w:p>
    <w:p w:rsidR="00CE0C3B" w:rsidRPr="002736AC" w:rsidRDefault="00CE0C3B" w:rsidP="00B22057">
      <w:pPr>
        <w:pStyle w:val="Indicazioninormale"/>
        <w:spacing w:after="0"/>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778"/>
      </w:tblGrid>
      <w:tr w:rsidR="00CE0C3B" w:rsidRPr="002736AC" w:rsidTr="007F44E1">
        <w:tc>
          <w:tcPr>
            <w:tcW w:w="9778" w:type="dxa"/>
          </w:tcPr>
          <w:p w:rsidR="00CE0C3B" w:rsidRPr="002736AC" w:rsidRDefault="00CE0C3B" w:rsidP="007F44E1">
            <w:pPr>
              <w:ind w:firstLine="284"/>
              <w:jc w:val="both"/>
              <w:rPr>
                <w:rFonts w:ascii="Times New Roman" w:hAnsi="Times New Roman"/>
                <w:b/>
              </w:rPr>
            </w:pPr>
            <w:r w:rsidRPr="002736AC">
              <w:rPr>
                <w:rFonts w:ascii="Times New Roman" w:hAnsi="Times New Roman"/>
                <w:b/>
                <w:sz w:val="22"/>
                <w:szCs w:val="22"/>
              </w:rPr>
              <w:t>Traguardi di sviluppo delle competenze al termine della scuola secondaria di primo grado</w:t>
            </w:r>
          </w:p>
          <w:p w:rsidR="00CE0C3B" w:rsidRPr="002736AC" w:rsidRDefault="00CE0C3B" w:rsidP="007F44E1">
            <w:pPr>
              <w:ind w:firstLine="284"/>
              <w:jc w:val="both"/>
              <w:rPr>
                <w:rFonts w:ascii="Times New Roman" w:hAnsi="Times New Roman"/>
                <w:b/>
                <w:sz w:val="22"/>
                <w:szCs w:val="22"/>
              </w:rPr>
            </w:pPr>
          </w:p>
          <w:p w:rsidR="00CE0C3B" w:rsidRPr="002736AC" w:rsidRDefault="00CE0C3B" w:rsidP="007F44E1">
            <w:pPr>
              <w:pStyle w:val="Testodelblocco"/>
              <w:widowControl w:val="0"/>
              <w:spacing w:after="0"/>
              <w:ind w:firstLine="284"/>
              <w:rPr>
                <w:rStyle w:val="Normale1"/>
                <w:spacing w:val="-3"/>
              </w:rPr>
            </w:pPr>
            <w:r w:rsidRPr="002736AC">
              <w:rPr>
                <w:rStyle w:val="Normale1"/>
                <w:spacing w:val="-3"/>
                <w:szCs w:val="22"/>
              </w:rPr>
              <w:t>L</w:t>
            </w:r>
            <w:r w:rsidR="00E11AF3" w:rsidRPr="002736AC">
              <w:rPr>
                <w:rStyle w:val="Normale1"/>
                <w:spacing w:val="-3"/>
                <w:szCs w:val="22"/>
              </w:rPr>
              <w:t>’</w:t>
            </w:r>
            <w:r w:rsidRPr="002736AC">
              <w:rPr>
                <w:rStyle w:val="Normale1"/>
                <w:spacing w:val="-3"/>
                <w:szCs w:val="22"/>
              </w:rPr>
              <w:t>alunno realizza elaborati personali e creativi</w:t>
            </w:r>
            <w:r w:rsidR="008157DC" w:rsidRPr="002736AC">
              <w:rPr>
                <w:rStyle w:val="Normale1"/>
                <w:spacing w:val="-3"/>
                <w:szCs w:val="22"/>
              </w:rPr>
              <w:t xml:space="preserve"> </w:t>
            </w:r>
            <w:r w:rsidRPr="002736AC">
              <w:rPr>
                <w:rStyle w:val="Normale1"/>
                <w:spacing w:val="-3"/>
                <w:szCs w:val="22"/>
              </w:rPr>
              <w:t>sulla base di un</w:t>
            </w:r>
            <w:r w:rsidR="00E11AF3" w:rsidRPr="002736AC">
              <w:rPr>
                <w:rStyle w:val="Normale1"/>
                <w:spacing w:val="-3"/>
                <w:szCs w:val="22"/>
              </w:rPr>
              <w:t>’</w:t>
            </w:r>
            <w:r w:rsidRPr="002736AC">
              <w:rPr>
                <w:rStyle w:val="Normale1"/>
                <w:spacing w:val="-3"/>
                <w:szCs w:val="22"/>
              </w:rPr>
              <w:t>ideazione e progettazione originale, a</w:t>
            </w:r>
            <w:r w:rsidRPr="002736AC">
              <w:rPr>
                <w:rStyle w:val="Normale1"/>
                <w:spacing w:val="-3"/>
                <w:szCs w:val="22"/>
              </w:rPr>
              <w:t>p</w:t>
            </w:r>
            <w:r w:rsidRPr="002736AC">
              <w:rPr>
                <w:rStyle w:val="Normale1"/>
                <w:spacing w:val="-3"/>
                <w:szCs w:val="22"/>
              </w:rPr>
              <w:t>plicando le conoscenze e le regole del linguaggio visivo, scegliendo in modo funzionale tecniche e materiali differenti anche con l</w:t>
            </w:r>
            <w:r w:rsidR="00E11AF3" w:rsidRPr="002736AC">
              <w:rPr>
                <w:rStyle w:val="Normale1"/>
                <w:spacing w:val="-3"/>
                <w:szCs w:val="22"/>
              </w:rPr>
              <w:t>’</w:t>
            </w:r>
            <w:r w:rsidRPr="002736AC">
              <w:rPr>
                <w:rStyle w:val="Normale1"/>
                <w:spacing w:val="-3"/>
                <w:szCs w:val="22"/>
              </w:rPr>
              <w:t xml:space="preserve">integrazione di più </w:t>
            </w:r>
            <w:r w:rsidRPr="002736AC">
              <w:rPr>
                <w:rStyle w:val="Normale1"/>
                <w:i/>
                <w:spacing w:val="-3"/>
                <w:szCs w:val="22"/>
              </w:rPr>
              <w:t>media</w:t>
            </w:r>
            <w:r w:rsidRPr="002736AC">
              <w:rPr>
                <w:rStyle w:val="Normale1"/>
                <w:spacing w:val="-3"/>
                <w:szCs w:val="22"/>
              </w:rPr>
              <w:t xml:space="preserve"> e codici espressivi.</w:t>
            </w:r>
          </w:p>
          <w:p w:rsidR="00CE0C3B" w:rsidRPr="002736AC" w:rsidRDefault="00CE0C3B" w:rsidP="007F44E1">
            <w:pPr>
              <w:pStyle w:val="Testodelblocco"/>
              <w:spacing w:after="0"/>
              <w:ind w:firstLine="284"/>
              <w:rPr>
                <w:rFonts w:ascii="Times New Roman" w:hAnsi="Times New Roman"/>
                <w:spacing w:val="-3"/>
                <w:sz w:val="22"/>
              </w:rPr>
            </w:pPr>
            <w:r w:rsidRPr="002736AC">
              <w:rPr>
                <w:rFonts w:ascii="Times New Roman" w:hAnsi="Times New Roman"/>
                <w:spacing w:val="-3"/>
                <w:sz w:val="22"/>
                <w:szCs w:val="22"/>
              </w:rPr>
              <w:t>Padroneggia gli elementi principali del linguaggio visivo, legge e comprende i significati di immagini statiche e in movimento, di filmati audiovisivi e di prodotti multimediali.</w:t>
            </w:r>
          </w:p>
          <w:p w:rsidR="00CE0C3B" w:rsidRPr="002736AC" w:rsidRDefault="00CE0C3B" w:rsidP="007F44E1">
            <w:pPr>
              <w:pStyle w:val="Testodelblocco"/>
              <w:spacing w:after="0"/>
              <w:ind w:firstLine="284"/>
              <w:rPr>
                <w:rFonts w:ascii="Times New Roman" w:hAnsi="Times New Roman"/>
                <w:spacing w:val="-3"/>
                <w:sz w:val="22"/>
              </w:rPr>
            </w:pPr>
            <w:r w:rsidRPr="002736AC">
              <w:rPr>
                <w:rFonts w:ascii="Times New Roman" w:hAnsi="Times New Roman"/>
                <w:spacing w:val="-3"/>
                <w:sz w:val="22"/>
                <w:szCs w:val="22"/>
              </w:rPr>
              <w:t>Legge le opere più significative prodotte nell</w:t>
            </w:r>
            <w:r w:rsidR="00E11AF3" w:rsidRPr="002736AC">
              <w:rPr>
                <w:rFonts w:ascii="Times New Roman" w:hAnsi="Times New Roman"/>
                <w:spacing w:val="-3"/>
                <w:sz w:val="22"/>
                <w:szCs w:val="22"/>
              </w:rPr>
              <w:t>’</w:t>
            </w:r>
            <w:r w:rsidRPr="002736AC">
              <w:rPr>
                <w:rFonts w:ascii="Times New Roman" w:hAnsi="Times New Roman"/>
                <w:spacing w:val="-3"/>
                <w:sz w:val="22"/>
                <w:szCs w:val="22"/>
              </w:rPr>
              <w:t>arte antica, medievale, moderna e contemporanea, sape</w:t>
            </w:r>
            <w:r w:rsidRPr="002736AC">
              <w:rPr>
                <w:rFonts w:ascii="Times New Roman" w:hAnsi="Times New Roman"/>
                <w:spacing w:val="-3"/>
                <w:sz w:val="22"/>
                <w:szCs w:val="22"/>
              </w:rPr>
              <w:t>n</w:t>
            </w:r>
            <w:r w:rsidRPr="002736AC">
              <w:rPr>
                <w:rFonts w:ascii="Times New Roman" w:hAnsi="Times New Roman"/>
                <w:spacing w:val="-3"/>
                <w:sz w:val="22"/>
                <w:szCs w:val="22"/>
              </w:rPr>
              <w:t xml:space="preserve">dole collocare nei rispettivi contesti storici, culturali e ambientali; riconosce il valore culturale di immagini, di opere e di oggetti artigianali prodotti in paesi diversi dal proprio. </w:t>
            </w:r>
          </w:p>
          <w:p w:rsidR="00CE0C3B" w:rsidRPr="002736AC" w:rsidRDefault="00CE0C3B" w:rsidP="007F44E1">
            <w:pPr>
              <w:pStyle w:val="Testodelblocco"/>
              <w:spacing w:after="0"/>
              <w:ind w:firstLine="284"/>
              <w:rPr>
                <w:rFonts w:ascii="Times New Roman" w:hAnsi="Times New Roman"/>
                <w:spacing w:val="-3"/>
                <w:sz w:val="22"/>
              </w:rPr>
            </w:pPr>
            <w:r w:rsidRPr="002736AC">
              <w:rPr>
                <w:rFonts w:ascii="Times New Roman" w:hAnsi="Times New Roman"/>
                <w:spacing w:val="-3"/>
                <w:sz w:val="22"/>
                <w:szCs w:val="22"/>
              </w:rPr>
              <w:t>Riconosce gli elementi principali del patrimonio culturale, artistico e ambientale del proprio territorio e è sensibile ai problemi della sua tutela e conservazione.</w:t>
            </w:r>
          </w:p>
          <w:p w:rsidR="00CE0C3B" w:rsidRPr="0005039B" w:rsidRDefault="00CE0C3B" w:rsidP="0005039B">
            <w:pPr>
              <w:pStyle w:val="Testodelblocco"/>
              <w:widowControl w:val="0"/>
              <w:spacing w:after="0"/>
              <w:ind w:firstLine="284"/>
              <w:rPr>
                <w:rFonts w:ascii="Times New Roman" w:hAnsi="Times New Roman"/>
                <w:spacing w:val="-3"/>
                <w:sz w:val="22"/>
                <w:szCs w:val="22"/>
              </w:rPr>
            </w:pPr>
            <w:r w:rsidRPr="0005039B">
              <w:rPr>
                <w:sz w:val="22"/>
                <w:szCs w:val="22"/>
              </w:rPr>
              <w:t>Analizza e descrive beni culturali, immagini statiche e multimediali, utilizzando il linguaggio appr</w:t>
            </w:r>
            <w:r w:rsidRPr="0005039B">
              <w:rPr>
                <w:sz w:val="22"/>
                <w:szCs w:val="22"/>
              </w:rPr>
              <w:t>o</w:t>
            </w:r>
            <w:r w:rsidRPr="0005039B">
              <w:rPr>
                <w:sz w:val="22"/>
                <w:szCs w:val="22"/>
              </w:rPr>
              <w:t>priato.</w:t>
            </w:r>
          </w:p>
        </w:tc>
      </w:tr>
    </w:tbl>
    <w:p w:rsidR="00CE0C3B" w:rsidRPr="002736AC" w:rsidRDefault="00CE0C3B" w:rsidP="00B22057">
      <w:pPr>
        <w:pStyle w:val="Testodelblocco"/>
        <w:widowControl w:val="0"/>
        <w:spacing w:after="0"/>
        <w:ind w:firstLine="284"/>
        <w:rPr>
          <w:rStyle w:val="Normale1"/>
          <w:spacing w:val="-3"/>
          <w:szCs w:val="22"/>
        </w:rPr>
      </w:pPr>
    </w:p>
    <w:p w:rsidR="00CE0C3B" w:rsidRPr="002736AC" w:rsidRDefault="00CE0C3B" w:rsidP="00B22057">
      <w:pPr>
        <w:ind w:firstLine="284"/>
        <w:jc w:val="both"/>
        <w:rPr>
          <w:rFonts w:ascii="Times New Roman" w:hAnsi="Times New Roman"/>
          <w:b/>
          <w:sz w:val="22"/>
          <w:szCs w:val="22"/>
        </w:rPr>
      </w:pPr>
      <w:r w:rsidRPr="002736AC">
        <w:rPr>
          <w:rFonts w:ascii="Times New Roman" w:hAnsi="Times New Roman"/>
          <w:b/>
          <w:sz w:val="22"/>
          <w:szCs w:val="22"/>
        </w:rPr>
        <w:t>Obiettivi di apprendimento al termine della scuola secondaria di primo grado</w:t>
      </w:r>
    </w:p>
    <w:p w:rsidR="00CE0C3B" w:rsidRPr="002736AC" w:rsidRDefault="00CE0C3B" w:rsidP="00B22057">
      <w:pPr>
        <w:ind w:firstLine="284"/>
        <w:jc w:val="both"/>
        <w:rPr>
          <w:rFonts w:ascii="Times New Roman" w:hAnsi="Times New Roman"/>
          <w:b/>
          <w:sz w:val="22"/>
          <w:szCs w:val="22"/>
        </w:rPr>
      </w:pPr>
    </w:p>
    <w:p w:rsidR="00CE0C3B" w:rsidRPr="002736AC" w:rsidRDefault="00CE0C3B" w:rsidP="00B22057">
      <w:pPr>
        <w:ind w:firstLine="284"/>
        <w:jc w:val="both"/>
        <w:rPr>
          <w:rFonts w:ascii="Times New Roman" w:hAnsi="Times New Roman"/>
          <w:i/>
          <w:sz w:val="22"/>
          <w:szCs w:val="22"/>
        </w:rPr>
      </w:pPr>
      <w:r w:rsidRPr="002736AC">
        <w:rPr>
          <w:rFonts w:ascii="Times New Roman" w:hAnsi="Times New Roman"/>
          <w:i/>
          <w:sz w:val="22"/>
          <w:szCs w:val="22"/>
        </w:rPr>
        <w:t>Esprimersi e comunicare</w:t>
      </w:r>
    </w:p>
    <w:p w:rsidR="00CE0C3B" w:rsidRPr="002736AC" w:rsidRDefault="00CE0C3B" w:rsidP="002A7826">
      <w:pPr>
        <w:numPr>
          <w:ilvl w:val="0"/>
          <w:numId w:val="53"/>
        </w:numPr>
        <w:ind w:left="709"/>
        <w:jc w:val="both"/>
        <w:rPr>
          <w:rFonts w:ascii="Times New Roman" w:hAnsi="Times New Roman"/>
          <w:sz w:val="22"/>
          <w:szCs w:val="22"/>
        </w:rPr>
      </w:pPr>
      <w:r w:rsidRPr="002736AC">
        <w:rPr>
          <w:rFonts w:ascii="Times New Roman" w:hAnsi="Times New Roman"/>
          <w:sz w:val="22"/>
          <w:szCs w:val="22"/>
        </w:rPr>
        <w:t>Ideare e progettare elaborati ricercando soluzioni creative originali, ispirate anche dallo studio dell</w:t>
      </w:r>
      <w:r w:rsidR="00E11AF3" w:rsidRPr="002736AC">
        <w:rPr>
          <w:rFonts w:ascii="Times New Roman" w:hAnsi="Times New Roman"/>
          <w:sz w:val="22"/>
          <w:szCs w:val="22"/>
        </w:rPr>
        <w:t>’</w:t>
      </w:r>
      <w:r w:rsidRPr="002736AC">
        <w:rPr>
          <w:rFonts w:ascii="Times New Roman" w:hAnsi="Times New Roman"/>
          <w:sz w:val="22"/>
          <w:szCs w:val="22"/>
        </w:rPr>
        <w:t>arte e della comunicazione visiva.</w:t>
      </w:r>
    </w:p>
    <w:p w:rsidR="00CE0C3B" w:rsidRPr="002736AC" w:rsidRDefault="00CE0C3B" w:rsidP="002A7826">
      <w:pPr>
        <w:numPr>
          <w:ilvl w:val="0"/>
          <w:numId w:val="53"/>
        </w:numPr>
        <w:ind w:left="709"/>
        <w:jc w:val="both"/>
        <w:rPr>
          <w:rFonts w:ascii="Times New Roman" w:hAnsi="Times New Roman"/>
          <w:sz w:val="22"/>
          <w:szCs w:val="22"/>
        </w:rPr>
      </w:pPr>
      <w:r w:rsidRPr="002736AC">
        <w:rPr>
          <w:rFonts w:ascii="Times New Roman" w:hAnsi="Times New Roman"/>
          <w:sz w:val="22"/>
          <w:szCs w:val="22"/>
        </w:rPr>
        <w:t>Utilizzare consapevolmente gli strumenti, le tecniche figurative (grafiche, pittoriche e plastiche) e le regole della rappresentazione visiva per una produzione creativa che rispecchi le preferenze e lo stile espressivo personale.</w:t>
      </w:r>
    </w:p>
    <w:p w:rsidR="00CE0C3B" w:rsidRPr="002736AC" w:rsidRDefault="00CE0C3B" w:rsidP="002A7826">
      <w:pPr>
        <w:numPr>
          <w:ilvl w:val="0"/>
          <w:numId w:val="53"/>
        </w:numPr>
        <w:ind w:left="709"/>
        <w:jc w:val="both"/>
        <w:rPr>
          <w:rFonts w:ascii="Times New Roman" w:hAnsi="Times New Roman"/>
          <w:sz w:val="22"/>
          <w:szCs w:val="22"/>
        </w:rPr>
      </w:pPr>
      <w:r w:rsidRPr="002736AC">
        <w:rPr>
          <w:rFonts w:ascii="Times New Roman" w:hAnsi="Times New Roman"/>
          <w:sz w:val="22"/>
          <w:szCs w:val="22"/>
        </w:rPr>
        <w:t>Rielaborare creativamente materiali di uso comune, immagini fotografiche, scritte, elementi iconici e visivi per produrre nuove immagini.</w:t>
      </w:r>
    </w:p>
    <w:p w:rsidR="00CE0C3B" w:rsidRPr="002736AC" w:rsidRDefault="00CE0C3B" w:rsidP="002A7826">
      <w:pPr>
        <w:numPr>
          <w:ilvl w:val="0"/>
          <w:numId w:val="53"/>
        </w:numPr>
        <w:ind w:left="709"/>
        <w:jc w:val="both"/>
        <w:rPr>
          <w:rFonts w:ascii="Times New Roman" w:hAnsi="Times New Roman"/>
          <w:sz w:val="22"/>
          <w:szCs w:val="22"/>
        </w:rPr>
      </w:pPr>
      <w:r w:rsidRPr="002736AC">
        <w:rPr>
          <w:rFonts w:ascii="Times New Roman" w:hAnsi="Times New Roman"/>
          <w:sz w:val="22"/>
          <w:szCs w:val="22"/>
        </w:rPr>
        <w:t>Scegliere le tecniche e i linguaggi più adeguati per realizzare prodotti visivi seguendo una precisa f</w:t>
      </w:r>
      <w:r w:rsidRPr="002736AC">
        <w:rPr>
          <w:rFonts w:ascii="Times New Roman" w:hAnsi="Times New Roman"/>
          <w:sz w:val="22"/>
          <w:szCs w:val="22"/>
        </w:rPr>
        <w:t>i</w:t>
      </w:r>
      <w:r w:rsidRPr="002736AC">
        <w:rPr>
          <w:rFonts w:ascii="Times New Roman" w:hAnsi="Times New Roman"/>
          <w:sz w:val="22"/>
          <w:szCs w:val="22"/>
        </w:rPr>
        <w:t>nalità operativa o comunicativa, anche integrando più codici e facendo riferimento ad altre discipl</w:t>
      </w:r>
      <w:r w:rsidRPr="002736AC">
        <w:rPr>
          <w:rFonts w:ascii="Times New Roman" w:hAnsi="Times New Roman"/>
          <w:sz w:val="22"/>
          <w:szCs w:val="22"/>
        </w:rPr>
        <w:t>i</w:t>
      </w:r>
      <w:r w:rsidRPr="002736AC">
        <w:rPr>
          <w:rFonts w:ascii="Times New Roman" w:hAnsi="Times New Roman"/>
          <w:sz w:val="22"/>
          <w:szCs w:val="22"/>
        </w:rPr>
        <w:t>ne.</w:t>
      </w:r>
    </w:p>
    <w:p w:rsidR="00CE0C3B" w:rsidRPr="002736AC" w:rsidRDefault="00CE0C3B" w:rsidP="00B22057">
      <w:pPr>
        <w:ind w:firstLine="284"/>
        <w:jc w:val="both"/>
        <w:rPr>
          <w:rFonts w:ascii="Times New Roman" w:hAnsi="Times New Roman"/>
          <w:sz w:val="22"/>
          <w:szCs w:val="22"/>
        </w:rPr>
      </w:pPr>
      <w:r w:rsidRPr="002736AC">
        <w:rPr>
          <w:rFonts w:ascii="Times New Roman" w:hAnsi="Times New Roman"/>
          <w:sz w:val="22"/>
          <w:szCs w:val="22"/>
        </w:rPr>
        <w:t xml:space="preserve"> </w:t>
      </w:r>
    </w:p>
    <w:p w:rsidR="00CE0C3B" w:rsidRPr="002736AC" w:rsidRDefault="00CE0C3B" w:rsidP="00B22057">
      <w:pPr>
        <w:ind w:firstLine="284"/>
        <w:jc w:val="both"/>
        <w:rPr>
          <w:rFonts w:ascii="Times New Roman" w:hAnsi="Times New Roman"/>
          <w:i/>
          <w:sz w:val="22"/>
          <w:szCs w:val="22"/>
        </w:rPr>
      </w:pPr>
      <w:r w:rsidRPr="002736AC">
        <w:rPr>
          <w:rFonts w:ascii="Times New Roman" w:hAnsi="Times New Roman"/>
          <w:i/>
          <w:sz w:val="22"/>
          <w:szCs w:val="22"/>
        </w:rPr>
        <w:t>Osservare e leggere le immagini</w:t>
      </w:r>
    </w:p>
    <w:p w:rsidR="00CE0C3B" w:rsidRPr="002736AC" w:rsidRDefault="00CE0C3B" w:rsidP="002A7826">
      <w:pPr>
        <w:pStyle w:val="Indicazioninormale"/>
        <w:numPr>
          <w:ilvl w:val="0"/>
          <w:numId w:val="54"/>
        </w:numPr>
        <w:spacing w:after="0"/>
        <w:ind w:left="709"/>
        <w:rPr>
          <w:rFonts w:ascii="Times New Roman" w:hAnsi="Times New Roman" w:cs="Times New Roman"/>
          <w:sz w:val="22"/>
          <w:szCs w:val="22"/>
        </w:rPr>
      </w:pPr>
      <w:r w:rsidRPr="002736AC">
        <w:rPr>
          <w:rFonts w:ascii="Times New Roman" w:hAnsi="Times New Roman" w:cs="Times New Roman"/>
          <w:sz w:val="22"/>
          <w:szCs w:val="22"/>
        </w:rPr>
        <w:t xml:space="preserve">Utilizzare diverse tecniche osservative per descrivere, con un linguaggio verbale appropriato, gli </w:t>
      </w:r>
      <w:r w:rsidRPr="002736AC">
        <w:rPr>
          <w:rFonts w:ascii="Times New Roman" w:hAnsi="Times New Roman" w:cs="Times New Roman"/>
          <w:sz w:val="22"/>
          <w:szCs w:val="22"/>
        </w:rPr>
        <w:t>e</w:t>
      </w:r>
      <w:r w:rsidRPr="002736AC">
        <w:rPr>
          <w:rFonts w:ascii="Times New Roman" w:hAnsi="Times New Roman" w:cs="Times New Roman"/>
          <w:sz w:val="22"/>
          <w:szCs w:val="22"/>
        </w:rPr>
        <w:t xml:space="preserve">lementi formali ed estetici di un contesto reale. </w:t>
      </w:r>
    </w:p>
    <w:p w:rsidR="00CE0C3B" w:rsidRPr="002736AC" w:rsidRDefault="00CE0C3B" w:rsidP="002A7826">
      <w:pPr>
        <w:pStyle w:val="Indicazioninormale"/>
        <w:numPr>
          <w:ilvl w:val="0"/>
          <w:numId w:val="54"/>
        </w:numPr>
        <w:spacing w:after="0"/>
        <w:ind w:left="709"/>
        <w:rPr>
          <w:rFonts w:ascii="Times New Roman" w:hAnsi="Times New Roman" w:cs="Times New Roman"/>
          <w:sz w:val="22"/>
          <w:szCs w:val="22"/>
        </w:rPr>
      </w:pPr>
      <w:r w:rsidRPr="002736AC">
        <w:rPr>
          <w:rFonts w:ascii="Times New Roman" w:hAnsi="Times New Roman" w:cs="Times New Roman"/>
          <w:sz w:val="22"/>
          <w:szCs w:val="22"/>
        </w:rPr>
        <w:t>Leggere e interpretare un</w:t>
      </w:r>
      <w:r w:rsidR="00E11AF3" w:rsidRPr="002736AC">
        <w:rPr>
          <w:rFonts w:ascii="Times New Roman" w:hAnsi="Times New Roman" w:cs="Times New Roman"/>
          <w:sz w:val="22"/>
          <w:szCs w:val="22"/>
        </w:rPr>
        <w:t>’</w:t>
      </w:r>
      <w:r w:rsidRPr="002736AC">
        <w:rPr>
          <w:rFonts w:ascii="Times New Roman" w:hAnsi="Times New Roman" w:cs="Times New Roman"/>
          <w:sz w:val="22"/>
          <w:szCs w:val="22"/>
        </w:rPr>
        <w:t>immagine o un</w:t>
      </w:r>
      <w:r w:rsidR="00E11AF3" w:rsidRPr="002736AC">
        <w:rPr>
          <w:rFonts w:ascii="Times New Roman" w:hAnsi="Times New Roman" w:cs="Times New Roman"/>
          <w:sz w:val="22"/>
          <w:szCs w:val="22"/>
        </w:rPr>
        <w:t>’</w:t>
      </w:r>
      <w:r w:rsidRPr="002736AC">
        <w:rPr>
          <w:rFonts w:ascii="Times New Roman" w:hAnsi="Times New Roman" w:cs="Times New Roman"/>
          <w:sz w:val="22"/>
          <w:szCs w:val="22"/>
        </w:rPr>
        <w:t>opera d</w:t>
      </w:r>
      <w:r w:rsidR="00E11AF3" w:rsidRPr="002736AC">
        <w:rPr>
          <w:rFonts w:ascii="Times New Roman" w:hAnsi="Times New Roman" w:cs="Times New Roman"/>
          <w:sz w:val="22"/>
          <w:szCs w:val="22"/>
        </w:rPr>
        <w:t>’</w:t>
      </w:r>
      <w:r w:rsidRPr="002736AC">
        <w:rPr>
          <w:rFonts w:ascii="Times New Roman" w:hAnsi="Times New Roman" w:cs="Times New Roman"/>
          <w:sz w:val="22"/>
          <w:szCs w:val="22"/>
        </w:rPr>
        <w:t>arte utilizzando gradi progressivi di approfond</w:t>
      </w:r>
      <w:r w:rsidRPr="002736AC">
        <w:rPr>
          <w:rFonts w:ascii="Times New Roman" w:hAnsi="Times New Roman" w:cs="Times New Roman"/>
          <w:sz w:val="22"/>
          <w:szCs w:val="22"/>
        </w:rPr>
        <w:t>i</w:t>
      </w:r>
      <w:r w:rsidRPr="002736AC">
        <w:rPr>
          <w:rFonts w:ascii="Times New Roman" w:hAnsi="Times New Roman" w:cs="Times New Roman"/>
          <w:sz w:val="22"/>
          <w:szCs w:val="22"/>
        </w:rPr>
        <w:t>mento dell</w:t>
      </w:r>
      <w:r w:rsidR="00E11AF3" w:rsidRPr="002736AC">
        <w:rPr>
          <w:rFonts w:ascii="Times New Roman" w:hAnsi="Times New Roman" w:cs="Times New Roman"/>
          <w:sz w:val="22"/>
          <w:szCs w:val="22"/>
        </w:rPr>
        <w:t>’</w:t>
      </w:r>
      <w:r w:rsidRPr="002736AC">
        <w:rPr>
          <w:rFonts w:ascii="Times New Roman" w:hAnsi="Times New Roman" w:cs="Times New Roman"/>
          <w:sz w:val="22"/>
          <w:szCs w:val="22"/>
        </w:rPr>
        <w:t xml:space="preserve">analisi del testo per comprenderne il significato e cogliere le scelte creative e stilistiche </w:t>
      </w:r>
      <w:r w:rsidRPr="002736AC">
        <w:rPr>
          <w:rFonts w:ascii="Times New Roman" w:hAnsi="Times New Roman" w:cs="Times New Roman"/>
          <w:sz w:val="22"/>
          <w:szCs w:val="22"/>
        </w:rPr>
        <w:lastRenderedPageBreak/>
        <w:t>dell</w:t>
      </w:r>
      <w:r w:rsidR="00E11AF3" w:rsidRPr="002736AC">
        <w:rPr>
          <w:rFonts w:ascii="Times New Roman" w:hAnsi="Times New Roman" w:cs="Times New Roman"/>
          <w:sz w:val="22"/>
          <w:szCs w:val="22"/>
        </w:rPr>
        <w:t>’</w:t>
      </w:r>
      <w:r w:rsidRPr="002736AC">
        <w:rPr>
          <w:rFonts w:ascii="Times New Roman" w:hAnsi="Times New Roman" w:cs="Times New Roman"/>
          <w:sz w:val="22"/>
          <w:szCs w:val="22"/>
        </w:rPr>
        <w:t>autore.</w:t>
      </w:r>
    </w:p>
    <w:p w:rsidR="00CE0C3B" w:rsidRPr="002736AC" w:rsidRDefault="00CE0C3B" w:rsidP="002A7826">
      <w:pPr>
        <w:pStyle w:val="Indicazioninormale"/>
        <w:numPr>
          <w:ilvl w:val="0"/>
          <w:numId w:val="54"/>
        </w:numPr>
        <w:spacing w:after="0"/>
        <w:ind w:left="709"/>
        <w:rPr>
          <w:rFonts w:ascii="Times New Roman" w:hAnsi="Times New Roman" w:cs="Times New Roman"/>
          <w:sz w:val="22"/>
          <w:szCs w:val="22"/>
        </w:rPr>
      </w:pPr>
      <w:r w:rsidRPr="002736AC">
        <w:rPr>
          <w:rFonts w:ascii="Times New Roman" w:hAnsi="Times New Roman" w:cs="Times New Roman"/>
          <w:sz w:val="22"/>
          <w:szCs w:val="22"/>
        </w:rPr>
        <w:t>Riconoscere i codici e le regole compositive presenti nelle opere d</w:t>
      </w:r>
      <w:r w:rsidR="00E11AF3" w:rsidRPr="002736AC">
        <w:rPr>
          <w:rFonts w:ascii="Times New Roman" w:hAnsi="Times New Roman" w:cs="Times New Roman"/>
          <w:sz w:val="22"/>
          <w:szCs w:val="22"/>
        </w:rPr>
        <w:t>’</w:t>
      </w:r>
      <w:r w:rsidRPr="002736AC">
        <w:rPr>
          <w:rFonts w:ascii="Times New Roman" w:hAnsi="Times New Roman" w:cs="Times New Roman"/>
          <w:sz w:val="22"/>
          <w:szCs w:val="22"/>
        </w:rPr>
        <w:t>arte e nelle immagini della com</w:t>
      </w:r>
      <w:r w:rsidRPr="002736AC">
        <w:rPr>
          <w:rFonts w:ascii="Times New Roman" w:hAnsi="Times New Roman" w:cs="Times New Roman"/>
          <w:sz w:val="22"/>
          <w:szCs w:val="22"/>
        </w:rPr>
        <w:t>u</w:t>
      </w:r>
      <w:r w:rsidRPr="002736AC">
        <w:rPr>
          <w:rFonts w:ascii="Times New Roman" w:hAnsi="Times New Roman" w:cs="Times New Roman"/>
          <w:sz w:val="22"/>
          <w:szCs w:val="22"/>
        </w:rPr>
        <w:t>nicazione multimediale per individuarne la funzione simbolica, espressiva e comunicativa nei diversi ambiti di appartenenza</w:t>
      </w:r>
      <w:r w:rsidR="008157DC" w:rsidRPr="002736AC">
        <w:rPr>
          <w:rFonts w:ascii="Times New Roman" w:hAnsi="Times New Roman" w:cs="Times New Roman"/>
          <w:sz w:val="22"/>
          <w:szCs w:val="22"/>
        </w:rPr>
        <w:t xml:space="preserve"> </w:t>
      </w:r>
      <w:r w:rsidRPr="002736AC">
        <w:rPr>
          <w:rFonts w:ascii="Times New Roman" w:hAnsi="Times New Roman" w:cs="Times New Roman"/>
          <w:sz w:val="22"/>
          <w:szCs w:val="22"/>
        </w:rPr>
        <w:t>(arte, pubblicità, informazione, spettacolo).</w:t>
      </w:r>
    </w:p>
    <w:p w:rsidR="00CE0C3B" w:rsidRPr="002736AC" w:rsidRDefault="00CE0C3B" w:rsidP="00B22057">
      <w:pPr>
        <w:ind w:firstLine="284"/>
        <w:jc w:val="both"/>
        <w:rPr>
          <w:rFonts w:ascii="Times New Roman" w:hAnsi="Times New Roman"/>
          <w:sz w:val="22"/>
          <w:szCs w:val="22"/>
        </w:rPr>
      </w:pPr>
    </w:p>
    <w:p w:rsidR="00CE0C3B" w:rsidRPr="002736AC" w:rsidRDefault="00CE0C3B" w:rsidP="00B22057">
      <w:pPr>
        <w:ind w:firstLine="284"/>
        <w:jc w:val="both"/>
        <w:rPr>
          <w:rFonts w:ascii="Times New Roman" w:hAnsi="Times New Roman"/>
          <w:i/>
          <w:sz w:val="22"/>
          <w:szCs w:val="22"/>
        </w:rPr>
      </w:pPr>
      <w:r w:rsidRPr="002736AC">
        <w:rPr>
          <w:rFonts w:ascii="Times New Roman" w:hAnsi="Times New Roman"/>
          <w:i/>
          <w:sz w:val="22"/>
          <w:szCs w:val="22"/>
        </w:rPr>
        <w:t>Comprendere e apprezzare le opere d</w:t>
      </w:r>
      <w:r w:rsidR="00E11AF3" w:rsidRPr="002736AC">
        <w:rPr>
          <w:rFonts w:ascii="Times New Roman" w:hAnsi="Times New Roman"/>
          <w:i/>
          <w:sz w:val="22"/>
          <w:szCs w:val="22"/>
        </w:rPr>
        <w:t>’</w:t>
      </w:r>
      <w:r w:rsidRPr="002736AC">
        <w:rPr>
          <w:rFonts w:ascii="Times New Roman" w:hAnsi="Times New Roman"/>
          <w:i/>
          <w:sz w:val="22"/>
          <w:szCs w:val="22"/>
        </w:rPr>
        <w:t>arte</w:t>
      </w:r>
    </w:p>
    <w:p w:rsidR="00CE0C3B" w:rsidRPr="002736AC" w:rsidRDefault="00CE0C3B" w:rsidP="002A7826">
      <w:pPr>
        <w:numPr>
          <w:ilvl w:val="0"/>
          <w:numId w:val="55"/>
        </w:numPr>
        <w:ind w:left="709"/>
        <w:jc w:val="both"/>
        <w:rPr>
          <w:rFonts w:ascii="Times New Roman" w:hAnsi="Times New Roman"/>
          <w:sz w:val="22"/>
          <w:szCs w:val="22"/>
        </w:rPr>
      </w:pPr>
      <w:r w:rsidRPr="002736AC">
        <w:rPr>
          <w:rFonts w:ascii="Times New Roman" w:hAnsi="Times New Roman"/>
          <w:sz w:val="22"/>
          <w:szCs w:val="22"/>
        </w:rPr>
        <w:t>Leggere e commentare criticamente un</w:t>
      </w:r>
      <w:r w:rsidR="00E11AF3" w:rsidRPr="002736AC">
        <w:rPr>
          <w:rFonts w:ascii="Times New Roman" w:hAnsi="Times New Roman"/>
          <w:sz w:val="22"/>
          <w:szCs w:val="22"/>
        </w:rPr>
        <w:t>’</w:t>
      </w:r>
      <w:r w:rsidRPr="002736AC">
        <w:rPr>
          <w:rFonts w:ascii="Times New Roman" w:hAnsi="Times New Roman"/>
          <w:sz w:val="22"/>
          <w:szCs w:val="22"/>
        </w:rPr>
        <w:t>opera d</w:t>
      </w:r>
      <w:r w:rsidR="00E11AF3" w:rsidRPr="002736AC">
        <w:rPr>
          <w:rFonts w:ascii="Times New Roman" w:hAnsi="Times New Roman"/>
          <w:sz w:val="22"/>
          <w:szCs w:val="22"/>
        </w:rPr>
        <w:t>’</w:t>
      </w:r>
      <w:r w:rsidRPr="002736AC">
        <w:rPr>
          <w:rFonts w:ascii="Times New Roman" w:hAnsi="Times New Roman"/>
          <w:sz w:val="22"/>
          <w:szCs w:val="22"/>
        </w:rPr>
        <w:t>arte mettendola in relazione con gli elementi esse</w:t>
      </w:r>
      <w:r w:rsidRPr="002736AC">
        <w:rPr>
          <w:rFonts w:ascii="Times New Roman" w:hAnsi="Times New Roman"/>
          <w:sz w:val="22"/>
          <w:szCs w:val="22"/>
        </w:rPr>
        <w:t>n</w:t>
      </w:r>
      <w:r w:rsidRPr="002736AC">
        <w:rPr>
          <w:rFonts w:ascii="Times New Roman" w:hAnsi="Times New Roman"/>
          <w:sz w:val="22"/>
          <w:szCs w:val="22"/>
        </w:rPr>
        <w:t>ziali del contesto storico e culturale a cui appartiene.</w:t>
      </w:r>
    </w:p>
    <w:p w:rsidR="00CE0C3B" w:rsidRPr="002736AC" w:rsidRDefault="00CE0C3B" w:rsidP="002A7826">
      <w:pPr>
        <w:numPr>
          <w:ilvl w:val="0"/>
          <w:numId w:val="55"/>
        </w:numPr>
        <w:ind w:left="709"/>
        <w:jc w:val="both"/>
        <w:rPr>
          <w:rFonts w:ascii="Times New Roman" w:hAnsi="Times New Roman"/>
          <w:sz w:val="22"/>
          <w:szCs w:val="22"/>
        </w:rPr>
      </w:pPr>
      <w:r w:rsidRPr="002736AC">
        <w:rPr>
          <w:rFonts w:ascii="Times New Roman" w:hAnsi="Times New Roman"/>
          <w:sz w:val="22"/>
          <w:szCs w:val="22"/>
        </w:rPr>
        <w:t>Possedere una conoscenza delle linee fondamentali della produzione artistica dei principali periodi storici del passato e dell</w:t>
      </w:r>
      <w:r w:rsidR="00E11AF3" w:rsidRPr="002736AC">
        <w:rPr>
          <w:rFonts w:ascii="Times New Roman" w:hAnsi="Times New Roman"/>
          <w:sz w:val="22"/>
          <w:szCs w:val="22"/>
        </w:rPr>
        <w:t>’</w:t>
      </w:r>
      <w:r w:rsidRPr="002736AC">
        <w:rPr>
          <w:rFonts w:ascii="Times New Roman" w:hAnsi="Times New Roman"/>
          <w:sz w:val="22"/>
          <w:szCs w:val="22"/>
        </w:rPr>
        <w:t>arte moderna e contemporanea, anche appartenenti a contesti culturali d</w:t>
      </w:r>
      <w:r w:rsidRPr="002736AC">
        <w:rPr>
          <w:rFonts w:ascii="Times New Roman" w:hAnsi="Times New Roman"/>
          <w:sz w:val="22"/>
          <w:szCs w:val="22"/>
        </w:rPr>
        <w:t>i</w:t>
      </w:r>
      <w:r w:rsidRPr="002736AC">
        <w:rPr>
          <w:rFonts w:ascii="Times New Roman" w:hAnsi="Times New Roman"/>
          <w:sz w:val="22"/>
          <w:szCs w:val="22"/>
        </w:rPr>
        <w:t>versi dal proprio.</w:t>
      </w:r>
    </w:p>
    <w:p w:rsidR="00CE0C3B" w:rsidRPr="002736AC" w:rsidRDefault="00CE0C3B" w:rsidP="002A7826">
      <w:pPr>
        <w:numPr>
          <w:ilvl w:val="0"/>
          <w:numId w:val="55"/>
        </w:numPr>
        <w:ind w:left="709"/>
        <w:jc w:val="both"/>
        <w:rPr>
          <w:rFonts w:ascii="Times New Roman" w:hAnsi="Times New Roman"/>
          <w:sz w:val="22"/>
          <w:szCs w:val="22"/>
        </w:rPr>
      </w:pPr>
      <w:r w:rsidRPr="002736AC">
        <w:rPr>
          <w:rFonts w:ascii="Times New Roman" w:hAnsi="Times New Roman"/>
          <w:sz w:val="22"/>
          <w:szCs w:val="22"/>
        </w:rPr>
        <w:t>Conoscere le tipologie del patrimonio ambientale, storico-artistico e museale del territorio sapendone leggere i significati e i valori estetici, storici e sociali.</w:t>
      </w:r>
    </w:p>
    <w:p w:rsidR="00CE0C3B" w:rsidRPr="002736AC" w:rsidRDefault="00CE0C3B" w:rsidP="002A7826">
      <w:pPr>
        <w:numPr>
          <w:ilvl w:val="0"/>
          <w:numId w:val="55"/>
        </w:numPr>
        <w:ind w:left="709"/>
        <w:jc w:val="both"/>
        <w:rPr>
          <w:rFonts w:ascii="Times New Roman" w:hAnsi="Times New Roman"/>
          <w:sz w:val="22"/>
          <w:szCs w:val="22"/>
        </w:rPr>
      </w:pPr>
      <w:r w:rsidRPr="002736AC">
        <w:rPr>
          <w:rFonts w:ascii="Times New Roman" w:hAnsi="Times New Roman"/>
          <w:sz w:val="22"/>
          <w:szCs w:val="22"/>
        </w:rPr>
        <w:t>Ipotizzare strategie di intervento per la tutela, la conservazione e la valorizzazione dei beni culturali.</w:t>
      </w:r>
    </w:p>
    <w:p w:rsidR="00CE0C3B" w:rsidRPr="002736AC" w:rsidRDefault="00CE0C3B" w:rsidP="00B22057">
      <w:pPr>
        <w:pStyle w:val="Indicazioninormale"/>
        <w:spacing w:after="0"/>
        <w:rPr>
          <w:rFonts w:ascii="Times New Roman" w:hAnsi="Times New Roman" w:cs="Times New Roman"/>
          <w:sz w:val="22"/>
          <w:szCs w:val="22"/>
        </w:rPr>
      </w:pPr>
    </w:p>
    <w:p w:rsidR="00CE0C3B" w:rsidRPr="002736AC" w:rsidRDefault="00CE0C3B" w:rsidP="00B22057">
      <w:pPr>
        <w:pStyle w:val="Indicazioninormale"/>
        <w:spacing w:after="0"/>
        <w:rPr>
          <w:rFonts w:ascii="Times New Roman" w:hAnsi="Times New Roman" w:cs="Times New Roman"/>
          <w:sz w:val="22"/>
          <w:szCs w:val="22"/>
        </w:rPr>
      </w:pPr>
    </w:p>
    <w:p w:rsidR="00CE0C3B" w:rsidRPr="002736AC" w:rsidRDefault="00CE0C3B" w:rsidP="000028B9">
      <w:pPr>
        <w:pStyle w:val="Titolo3"/>
      </w:pPr>
      <w:bookmarkStart w:id="44" w:name="_Toc338779314"/>
      <w:r w:rsidRPr="002736AC">
        <w:t>Educazione fisica</w:t>
      </w:r>
      <w:bookmarkEnd w:id="44"/>
      <w:r w:rsidRPr="002736AC">
        <w:t xml:space="preserve"> </w:t>
      </w:r>
    </w:p>
    <w:p w:rsidR="00CE0C3B" w:rsidRPr="002736AC" w:rsidRDefault="00CE0C3B" w:rsidP="00B22057">
      <w:pPr>
        <w:pStyle w:val="Indicazioninormale"/>
        <w:spacing w:after="0"/>
        <w:rPr>
          <w:rFonts w:ascii="Times New Roman" w:hAnsi="Times New Roman" w:cs="Times New Roman"/>
          <w:sz w:val="22"/>
          <w:szCs w:val="22"/>
        </w:rPr>
      </w:pPr>
    </w:p>
    <w:p w:rsidR="00CE0C3B" w:rsidRPr="002736AC" w:rsidRDefault="00CE0C3B" w:rsidP="00B22057">
      <w:pPr>
        <w:pStyle w:val="Indicazioninormale"/>
        <w:spacing w:after="0"/>
        <w:rPr>
          <w:rFonts w:ascii="Times New Roman" w:hAnsi="Times New Roman" w:cs="Times New Roman"/>
          <w:sz w:val="22"/>
          <w:szCs w:val="22"/>
        </w:rPr>
      </w:pPr>
      <w:r w:rsidRPr="002736AC">
        <w:rPr>
          <w:rFonts w:ascii="Times New Roman" w:hAnsi="Times New Roman" w:cs="Times New Roman"/>
          <w:sz w:val="22"/>
          <w:szCs w:val="22"/>
        </w:rPr>
        <w:t>Nel primo ciclo l</w:t>
      </w:r>
      <w:r w:rsidR="00E11AF3" w:rsidRPr="002736AC">
        <w:rPr>
          <w:rFonts w:ascii="Times New Roman" w:hAnsi="Times New Roman" w:cs="Times New Roman"/>
          <w:sz w:val="22"/>
          <w:szCs w:val="22"/>
        </w:rPr>
        <w:t>’</w:t>
      </w:r>
      <w:r w:rsidRPr="002736AC">
        <w:rPr>
          <w:rFonts w:ascii="Times New Roman" w:hAnsi="Times New Roman" w:cs="Times New Roman"/>
          <w:sz w:val="22"/>
          <w:szCs w:val="22"/>
        </w:rPr>
        <w:t>educazione fisica promuove la conoscenza di sé e delle proprie potenzialità nella c</w:t>
      </w:r>
      <w:r w:rsidRPr="002736AC">
        <w:rPr>
          <w:rFonts w:ascii="Times New Roman" w:hAnsi="Times New Roman" w:cs="Times New Roman"/>
          <w:sz w:val="22"/>
          <w:szCs w:val="22"/>
        </w:rPr>
        <w:t>o</w:t>
      </w:r>
      <w:r w:rsidRPr="002736AC">
        <w:rPr>
          <w:rFonts w:ascii="Times New Roman" w:hAnsi="Times New Roman" w:cs="Times New Roman"/>
          <w:sz w:val="22"/>
          <w:szCs w:val="22"/>
        </w:rPr>
        <w:t>stante relazione con l</w:t>
      </w:r>
      <w:r w:rsidR="00E11AF3" w:rsidRPr="002736AC">
        <w:rPr>
          <w:rFonts w:ascii="Times New Roman" w:hAnsi="Times New Roman" w:cs="Times New Roman"/>
          <w:sz w:val="22"/>
          <w:szCs w:val="22"/>
        </w:rPr>
        <w:t>’</w:t>
      </w:r>
      <w:r w:rsidRPr="002736AC">
        <w:rPr>
          <w:rFonts w:ascii="Times New Roman" w:hAnsi="Times New Roman" w:cs="Times New Roman"/>
          <w:sz w:val="22"/>
          <w:szCs w:val="22"/>
        </w:rPr>
        <w:t>ambiente, gli altri, gli oggetti. Contribuisce, inoltre, alla formazione della personalità dell</w:t>
      </w:r>
      <w:r w:rsidR="00E11AF3" w:rsidRPr="002736AC">
        <w:rPr>
          <w:rFonts w:ascii="Times New Roman" w:hAnsi="Times New Roman" w:cs="Times New Roman"/>
          <w:sz w:val="22"/>
          <w:szCs w:val="22"/>
        </w:rPr>
        <w:t>’</w:t>
      </w:r>
      <w:r w:rsidRPr="002736AC">
        <w:rPr>
          <w:rFonts w:ascii="Times New Roman" w:hAnsi="Times New Roman" w:cs="Times New Roman"/>
          <w:sz w:val="22"/>
          <w:szCs w:val="22"/>
        </w:rPr>
        <w:t>alunno attraverso la conoscenza e la consapevolezza della propria identità corporea, nonché del continuo bisogno di movimento come cura costante della propria persona e del proprio benessere.</w:t>
      </w:r>
    </w:p>
    <w:p w:rsidR="00CE0C3B" w:rsidRPr="002736AC" w:rsidRDefault="00CE0C3B" w:rsidP="00B22057">
      <w:pPr>
        <w:pStyle w:val="Indicazioninormale"/>
        <w:spacing w:after="0"/>
        <w:rPr>
          <w:rFonts w:ascii="Times New Roman" w:hAnsi="Times New Roman" w:cs="Times New Roman"/>
          <w:sz w:val="22"/>
          <w:szCs w:val="22"/>
        </w:rPr>
      </w:pPr>
      <w:r w:rsidRPr="002736AC">
        <w:rPr>
          <w:rFonts w:ascii="Times New Roman" w:hAnsi="Times New Roman" w:cs="Times New Roman"/>
          <w:sz w:val="22"/>
          <w:szCs w:val="22"/>
        </w:rPr>
        <w:t>In particolare, lo “stare bene con se stessi” richiama l</w:t>
      </w:r>
      <w:r w:rsidR="00E11AF3" w:rsidRPr="002736AC">
        <w:rPr>
          <w:rFonts w:ascii="Times New Roman" w:hAnsi="Times New Roman" w:cs="Times New Roman"/>
          <w:sz w:val="22"/>
          <w:szCs w:val="22"/>
        </w:rPr>
        <w:t>’</w:t>
      </w:r>
      <w:r w:rsidRPr="002736AC">
        <w:rPr>
          <w:rFonts w:ascii="Times New Roman" w:hAnsi="Times New Roman" w:cs="Times New Roman"/>
          <w:sz w:val="22"/>
          <w:szCs w:val="22"/>
        </w:rPr>
        <w:t>esigenza che il curricolo dell</w:t>
      </w:r>
      <w:r w:rsidR="00E11AF3" w:rsidRPr="002736AC">
        <w:rPr>
          <w:rFonts w:ascii="Times New Roman" w:hAnsi="Times New Roman" w:cs="Times New Roman"/>
          <w:sz w:val="22"/>
          <w:szCs w:val="22"/>
        </w:rPr>
        <w:t>’</w:t>
      </w:r>
      <w:r w:rsidRPr="002736AC">
        <w:rPr>
          <w:rFonts w:ascii="Times New Roman" w:hAnsi="Times New Roman" w:cs="Times New Roman"/>
          <w:sz w:val="22"/>
          <w:szCs w:val="22"/>
        </w:rPr>
        <w:t>educazione al mov</w:t>
      </w:r>
      <w:r w:rsidRPr="002736AC">
        <w:rPr>
          <w:rFonts w:ascii="Times New Roman" w:hAnsi="Times New Roman" w:cs="Times New Roman"/>
          <w:sz w:val="22"/>
          <w:szCs w:val="22"/>
        </w:rPr>
        <w:t>i</w:t>
      </w:r>
      <w:r w:rsidRPr="002736AC">
        <w:rPr>
          <w:rFonts w:ascii="Times New Roman" w:hAnsi="Times New Roman" w:cs="Times New Roman"/>
          <w:sz w:val="22"/>
          <w:szCs w:val="22"/>
        </w:rPr>
        <w:t>mento preveda esperienze tese ad consolidare stili di vita corretti e salutari, come presupposto di una cultura personale che valorizzi le esperienze motorie e sportive, anche extrascolastiche, come prevenzione di ipoc</w:t>
      </w:r>
      <w:r w:rsidRPr="002736AC">
        <w:rPr>
          <w:rFonts w:ascii="Times New Roman" w:hAnsi="Times New Roman" w:cs="Times New Roman"/>
          <w:sz w:val="22"/>
          <w:szCs w:val="22"/>
        </w:rPr>
        <w:t>i</w:t>
      </w:r>
      <w:r w:rsidRPr="002736AC">
        <w:rPr>
          <w:rFonts w:ascii="Times New Roman" w:hAnsi="Times New Roman" w:cs="Times New Roman"/>
          <w:sz w:val="22"/>
          <w:szCs w:val="22"/>
        </w:rPr>
        <w:t>nesia, sovrappeso e cattive abitudini alimentari, involuzione delle capacità motorie, precoce abbandono della pratica sportiva e utilizzo di sostanze che inducono dipendenza.</w:t>
      </w:r>
    </w:p>
    <w:p w:rsidR="00CE0C3B" w:rsidRPr="002736AC" w:rsidRDefault="00CE0C3B" w:rsidP="00B22057">
      <w:pPr>
        <w:pStyle w:val="Indicazioninormale"/>
        <w:spacing w:after="0"/>
        <w:rPr>
          <w:rFonts w:ascii="Times New Roman" w:hAnsi="Times New Roman" w:cs="Times New Roman"/>
          <w:sz w:val="22"/>
          <w:szCs w:val="22"/>
        </w:rPr>
      </w:pPr>
      <w:r w:rsidRPr="002736AC">
        <w:rPr>
          <w:rFonts w:ascii="Times New Roman" w:hAnsi="Times New Roman" w:cs="Times New Roman"/>
          <w:sz w:val="22"/>
          <w:szCs w:val="22"/>
        </w:rPr>
        <w:t>Le attività motorie e sportive forniscono agli alunni le occasioni per riflettere sui cambiamenti del proprio corpo, per accettarli e viverli serenamente come espressione della crescita e del processo di maturazione di ogni persona; offrono altresì occasioni per riflettere sulle valenze che l</w:t>
      </w:r>
      <w:r w:rsidR="00E11AF3" w:rsidRPr="002736AC">
        <w:rPr>
          <w:rFonts w:ascii="Times New Roman" w:hAnsi="Times New Roman" w:cs="Times New Roman"/>
          <w:sz w:val="22"/>
          <w:szCs w:val="22"/>
        </w:rPr>
        <w:t>’</w:t>
      </w:r>
      <w:r w:rsidRPr="002736AC">
        <w:rPr>
          <w:rFonts w:ascii="Times New Roman" w:hAnsi="Times New Roman" w:cs="Times New Roman"/>
          <w:sz w:val="22"/>
          <w:szCs w:val="22"/>
        </w:rPr>
        <w:t>immagine di sé assume nel confronto col gruppo dei pari. L</w:t>
      </w:r>
      <w:r w:rsidR="00E11AF3" w:rsidRPr="002736AC">
        <w:rPr>
          <w:rFonts w:ascii="Times New Roman" w:hAnsi="Times New Roman" w:cs="Times New Roman"/>
          <w:sz w:val="22"/>
          <w:szCs w:val="22"/>
        </w:rPr>
        <w:t>’</w:t>
      </w:r>
      <w:r w:rsidRPr="002736AC">
        <w:rPr>
          <w:rFonts w:ascii="Times New Roman" w:hAnsi="Times New Roman" w:cs="Times New Roman"/>
          <w:sz w:val="22"/>
          <w:szCs w:val="22"/>
        </w:rPr>
        <w:t>educazione motoria è quindi l</w:t>
      </w:r>
      <w:r w:rsidR="00E11AF3" w:rsidRPr="002736AC">
        <w:rPr>
          <w:rFonts w:ascii="Times New Roman" w:hAnsi="Times New Roman" w:cs="Times New Roman"/>
          <w:sz w:val="22"/>
          <w:szCs w:val="22"/>
        </w:rPr>
        <w:t>’</w:t>
      </w:r>
      <w:r w:rsidRPr="002736AC">
        <w:rPr>
          <w:rFonts w:ascii="Times New Roman" w:hAnsi="Times New Roman" w:cs="Times New Roman"/>
          <w:sz w:val="22"/>
          <w:szCs w:val="22"/>
        </w:rPr>
        <w:t>occasione per promuovere esperienze cognitive, sociali, culturali e affettive.</w:t>
      </w:r>
    </w:p>
    <w:p w:rsidR="00CE0C3B" w:rsidRPr="002736AC" w:rsidRDefault="00CE0C3B" w:rsidP="00B22057">
      <w:pPr>
        <w:pStyle w:val="Indicazioninormale"/>
        <w:spacing w:after="0"/>
        <w:rPr>
          <w:rFonts w:ascii="Times New Roman" w:hAnsi="Times New Roman" w:cs="Times New Roman"/>
          <w:sz w:val="22"/>
          <w:szCs w:val="22"/>
        </w:rPr>
      </w:pPr>
      <w:r w:rsidRPr="002736AC">
        <w:rPr>
          <w:rFonts w:ascii="Times New Roman" w:hAnsi="Times New Roman" w:cs="Times New Roman"/>
          <w:sz w:val="22"/>
          <w:szCs w:val="22"/>
        </w:rPr>
        <w:t>Attraverso il movimento, con il quale si realizza una vastissima gamma di gesti che vanno dalla mimica del volto, alla danza, alle più svariate prestazioni sportive, l</w:t>
      </w:r>
      <w:r w:rsidR="00E11AF3" w:rsidRPr="002736AC">
        <w:rPr>
          <w:rFonts w:ascii="Times New Roman" w:hAnsi="Times New Roman" w:cs="Times New Roman"/>
          <w:sz w:val="22"/>
          <w:szCs w:val="22"/>
        </w:rPr>
        <w:t>’</w:t>
      </w:r>
      <w:r w:rsidRPr="002736AC">
        <w:rPr>
          <w:rFonts w:ascii="Times New Roman" w:hAnsi="Times New Roman" w:cs="Times New Roman"/>
          <w:sz w:val="22"/>
          <w:szCs w:val="22"/>
        </w:rPr>
        <w:t xml:space="preserve">alunno potrà conoscere il suo corpo ed esplorare lo spazio, comunicare e relazionarsi con gli altri in modo adeguato ed efficace. </w:t>
      </w:r>
    </w:p>
    <w:p w:rsidR="00CE0C3B" w:rsidRPr="002736AC" w:rsidRDefault="00CE0C3B" w:rsidP="00B22057">
      <w:pPr>
        <w:pStyle w:val="Indicazioninormale"/>
        <w:spacing w:after="0"/>
        <w:rPr>
          <w:rFonts w:ascii="Times New Roman" w:hAnsi="Times New Roman" w:cs="Times New Roman"/>
          <w:sz w:val="22"/>
          <w:szCs w:val="22"/>
        </w:rPr>
      </w:pPr>
      <w:r w:rsidRPr="002736AC">
        <w:rPr>
          <w:rFonts w:ascii="Times New Roman" w:hAnsi="Times New Roman" w:cs="Times New Roman"/>
          <w:sz w:val="22"/>
          <w:szCs w:val="22"/>
        </w:rPr>
        <w:t>La conquista di abilità motorie e la possibilità di sperimentare il successo delle proprie azioni sono fonte di gratificazione che incentivano l</w:t>
      </w:r>
      <w:r w:rsidR="00E11AF3" w:rsidRPr="002736AC">
        <w:rPr>
          <w:rFonts w:ascii="Times New Roman" w:hAnsi="Times New Roman" w:cs="Times New Roman"/>
          <w:sz w:val="22"/>
          <w:szCs w:val="22"/>
        </w:rPr>
        <w:t>’</w:t>
      </w:r>
      <w:r w:rsidRPr="002736AC">
        <w:rPr>
          <w:rFonts w:ascii="Times New Roman" w:hAnsi="Times New Roman" w:cs="Times New Roman"/>
          <w:sz w:val="22"/>
          <w:szCs w:val="22"/>
        </w:rPr>
        <w:t>autostima dell</w:t>
      </w:r>
      <w:r w:rsidR="00E11AF3" w:rsidRPr="002736AC">
        <w:rPr>
          <w:rFonts w:ascii="Times New Roman" w:hAnsi="Times New Roman" w:cs="Times New Roman"/>
          <w:sz w:val="22"/>
          <w:szCs w:val="22"/>
        </w:rPr>
        <w:t>’</w:t>
      </w:r>
      <w:r w:rsidRPr="002736AC">
        <w:rPr>
          <w:rFonts w:ascii="Times New Roman" w:hAnsi="Times New Roman" w:cs="Times New Roman"/>
          <w:sz w:val="22"/>
          <w:szCs w:val="22"/>
        </w:rPr>
        <w:t>alunno e l</w:t>
      </w:r>
      <w:r w:rsidR="00E11AF3" w:rsidRPr="002736AC">
        <w:rPr>
          <w:rFonts w:ascii="Times New Roman" w:hAnsi="Times New Roman" w:cs="Times New Roman"/>
          <w:sz w:val="22"/>
          <w:szCs w:val="22"/>
        </w:rPr>
        <w:t>’</w:t>
      </w:r>
      <w:r w:rsidRPr="002736AC">
        <w:rPr>
          <w:rFonts w:ascii="Times New Roman" w:hAnsi="Times New Roman" w:cs="Times New Roman"/>
          <w:sz w:val="22"/>
          <w:szCs w:val="22"/>
        </w:rPr>
        <w:t xml:space="preserve">ampliamento progressivo della sua esperienza, arricchendola di stimoli sempre nuovi. </w:t>
      </w:r>
    </w:p>
    <w:p w:rsidR="00CE0C3B" w:rsidRPr="002736AC" w:rsidRDefault="00CE0C3B" w:rsidP="00B22057">
      <w:pPr>
        <w:pStyle w:val="Indicazioninormale"/>
        <w:spacing w:after="0"/>
        <w:rPr>
          <w:rFonts w:ascii="Times New Roman" w:hAnsi="Times New Roman" w:cs="Times New Roman"/>
          <w:sz w:val="22"/>
          <w:szCs w:val="22"/>
        </w:rPr>
      </w:pPr>
      <w:r w:rsidRPr="002736AC">
        <w:rPr>
          <w:rFonts w:ascii="Times New Roman" w:hAnsi="Times New Roman" w:cs="Times New Roman"/>
          <w:sz w:val="22"/>
          <w:szCs w:val="22"/>
        </w:rPr>
        <w:t>L</w:t>
      </w:r>
      <w:r w:rsidR="00E11AF3" w:rsidRPr="002736AC">
        <w:rPr>
          <w:rFonts w:ascii="Times New Roman" w:hAnsi="Times New Roman" w:cs="Times New Roman"/>
          <w:sz w:val="22"/>
          <w:szCs w:val="22"/>
        </w:rPr>
        <w:t>’</w:t>
      </w:r>
      <w:r w:rsidRPr="002736AC">
        <w:rPr>
          <w:rFonts w:ascii="Times New Roman" w:hAnsi="Times New Roman" w:cs="Times New Roman"/>
          <w:sz w:val="22"/>
          <w:szCs w:val="22"/>
        </w:rPr>
        <w:t>attività motoria e sportiva, soprattutto nelle occasioni in cui fa sperimentare la vittoria o la sconfitta, contribuisce all</w:t>
      </w:r>
      <w:r w:rsidR="00E11AF3" w:rsidRPr="002736AC">
        <w:rPr>
          <w:rFonts w:ascii="Times New Roman" w:hAnsi="Times New Roman" w:cs="Times New Roman"/>
          <w:sz w:val="22"/>
          <w:szCs w:val="22"/>
        </w:rPr>
        <w:t>’</w:t>
      </w:r>
      <w:r w:rsidRPr="002736AC">
        <w:rPr>
          <w:rFonts w:ascii="Times New Roman" w:hAnsi="Times New Roman" w:cs="Times New Roman"/>
          <w:sz w:val="22"/>
          <w:szCs w:val="22"/>
        </w:rPr>
        <w:t>apprendimento della capacità di modulare e controllare le proprie emozioni.</w:t>
      </w:r>
    </w:p>
    <w:p w:rsidR="00CE0C3B" w:rsidRPr="002736AC" w:rsidRDefault="00CE0C3B" w:rsidP="00B22057">
      <w:pPr>
        <w:pStyle w:val="Indicazioninormale"/>
        <w:spacing w:after="0"/>
        <w:rPr>
          <w:rFonts w:ascii="Times New Roman" w:hAnsi="Times New Roman" w:cs="Times New Roman"/>
          <w:sz w:val="22"/>
          <w:szCs w:val="22"/>
        </w:rPr>
      </w:pPr>
      <w:r w:rsidRPr="002736AC">
        <w:rPr>
          <w:rFonts w:ascii="Times New Roman" w:hAnsi="Times New Roman" w:cs="Times New Roman"/>
          <w:sz w:val="22"/>
          <w:szCs w:val="22"/>
        </w:rPr>
        <w:t>Attraverso la dimensione motoria l</w:t>
      </w:r>
      <w:r w:rsidR="00E11AF3" w:rsidRPr="002736AC">
        <w:rPr>
          <w:rFonts w:ascii="Times New Roman" w:hAnsi="Times New Roman" w:cs="Times New Roman"/>
          <w:sz w:val="22"/>
          <w:szCs w:val="22"/>
        </w:rPr>
        <w:t>’</w:t>
      </w:r>
      <w:r w:rsidRPr="002736AC">
        <w:rPr>
          <w:rFonts w:ascii="Times New Roman" w:hAnsi="Times New Roman" w:cs="Times New Roman"/>
          <w:sz w:val="22"/>
          <w:szCs w:val="22"/>
        </w:rPr>
        <w:t>alunno è facilitato nell</w:t>
      </w:r>
      <w:r w:rsidR="00E11AF3" w:rsidRPr="002736AC">
        <w:rPr>
          <w:rFonts w:ascii="Times New Roman" w:hAnsi="Times New Roman" w:cs="Times New Roman"/>
          <w:sz w:val="22"/>
          <w:szCs w:val="22"/>
        </w:rPr>
        <w:t>’</w:t>
      </w:r>
      <w:r w:rsidRPr="002736AC">
        <w:rPr>
          <w:rFonts w:ascii="Times New Roman" w:hAnsi="Times New Roman" w:cs="Times New Roman"/>
          <w:sz w:val="22"/>
          <w:szCs w:val="22"/>
        </w:rPr>
        <w:t xml:space="preserve">espressione di istanze comunicative e disagi di varia natura che non sempre riesce a comunicare con il linguaggio verbale. </w:t>
      </w:r>
    </w:p>
    <w:p w:rsidR="00CE0C3B" w:rsidRPr="002736AC" w:rsidRDefault="00CE0C3B" w:rsidP="00B22057">
      <w:pPr>
        <w:pStyle w:val="Indicazioninormale"/>
        <w:spacing w:after="0"/>
        <w:rPr>
          <w:rFonts w:ascii="Times New Roman" w:hAnsi="Times New Roman" w:cs="Times New Roman"/>
          <w:sz w:val="22"/>
          <w:szCs w:val="22"/>
        </w:rPr>
      </w:pPr>
      <w:r w:rsidRPr="002736AC">
        <w:rPr>
          <w:rFonts w:ascii="Times New Roman" w:hAnsi="Times New Roman" w:cs="Times New Roman"/>
          <w:sz w:val="22"/>
          <w:szCs w:val="22"/>
        </w:rPr>
        <w:t>L</w:t>
      </w:r>
      <w:r w:rsidR="00E11AF3" w:rsidRPr="002736AC">
        <w:rPr>
          <w:rFonts w:ascii="Times New Roman" w:hAnsi="Times New Roman" w:cs="Times New Roman"/>
          <w:sz w:val="22"/>
          <w:szCs w:val="22"/>
        </w:rPr>
        <w:t>’</w:t>
      </w:r>
      <w:r w:rsidRPr="002736AC">
        <w:rPr>
          <w:rFonts w:ascii="Times New Roman" w:hAnsi="Times New Roman" w:cs="Times New Roman"/>
          <w:sz w:val="22"/>
          <w:szCs w:val="22"/>
        </w:rPr>
        <w:t>attività motoria praticata in ambiente naturale rappresenta un elemento determinante per un</w:t>
      </w:r>
      <w:r w:rsidR="00E11AF3" w:rsidRPr="002736AC">
        <w:rPr>
          <w:rFonts w:ascii="Times New Roman" w:hAnsi="Times New Roman" w:cs="Times New Roman"/>
          <w:sz w:val="22"/>
          <w:szCs w:val="22"/>
        </w:rPr>
        <w:t>’</w:t>
      </w:r>
      <w:r w:rsidRPr="002736AC">
        <w:rPr>
          <w:rFonts w:ascii="Times New Roman" w:hAnsi="Times New Roman" w:cs="Times New Roman"/>
          <w:sz w:val="22"/>
          <w:szCs w:val="22"/>
        </w:rPr>
        <w:t xml:space="preserve">azione </w:t>
      </w:r>
      <w:r w:rsidRPr="002736AC">
        <w:rPr>
          <w:rFonts w:ascii="Times New Roman" w:hAnsi="Times New Roman" w:cs="Times New Roman"/>
          <w:sz w:val="22"/>
          <w:szCs w:val="22"/>
        </w:rPr>
        <w:t>e</w:t>
      </w:r>
      <w:r w:rsidRPr="002736AC">
        <w:rPr>
          <w:rFonts w:ascii="Times New Roman" w:hAnsi="Times New Roman" w:cs="Times New Roman"/>
          <w:sz w:val="22"/>
          <w:szCs w:val="22"/>
        </w:rPr>
        <w:t>ducativa integrata, per la formazione di futuri cittadini del mondo, rispettosi dei valori umani, civili e a</w:t>
      </w:r>
      <w:r w:rsidRPr="002736AC">
        <w:rPr>
          <w:rFonts w:ascii="Times New Roman" w:hAnsi="Times New Roman" w:cs="Times New Roman"/>
          <w:sz w:val="22"/>
          <w:szCs w:val="22"/>
        </w:rPr>
        <w:t>m</w:t>
      </w:r>
      <w:r w:rsidRPr="002736AC">
        <w:rPr>
          <w:rFonts w:ascii="Times New Roman" w:hAnsi="Times New Roman" w:cs="Times New Roman"/>
          <w:sz w:val="22"/>
          <w:szCs w:val="22"/>
        </w:rPr>
        <w:t>bientali.</w:t>
      </w:r>
    </w:p>
    <w:p w:rsidR="00CE0C3B" w:rsidRPr="002736AC" w:rsidRDefault="00CE0C3B" w:rsidP="00B22057">
      <w:pPr>
        <w:pStyle w:val="Indicazioninormale"/>
        <w:spacing w:after="0"/>
        <w:rPr>
          <w:rFonts w:ascii="Times New Roman" w:hAnsi="Times New Roman" w:cs="Times New Roman"/>
          <w:sz w:val="22"/>
          <w:szCs w:val="22"/>
        </w:rPr>
      </w:pPr>
      <w:r w:rsidRPr="002736AC">
        <w:rPr>
          <w:rFonts w:ascii="Times New Roman" w:hAnsi="Times New Roman" w:cs="Times New Roman"/>
          <w:sz w:val="22"/>
          <w:szCs w:val="22"/>
        </w:rPr>
        <w:t>Partecipare alle attività motorie e sportive significa condividere con altre persone esperienze di gruppo, promuovendo l</w:t>
      </w:r>
      <w:r w:rsidR="00E11AF3" w:rsidRPr="002736AC">
        <w:rPr>
          <w:rFonts w:ascii="Times New Roman" w:hAnsi="Times New Roman" w:cs="Times New Roman"/>
          <w:sz w:val="22"/>
          <w:szCs w:val="22"/>
        </w:rPr>
        <w:t>’</w:t>
      </w:r>
      <w:r w:rsidRPr="002736AC">
        <w:rPr>
          <w:rFonts w:ascii="Times New Roman" w:hAnsi="Times New Roman" w:cs="Times New Roman"/>
          <w:sz w:val="22"/>
          <w:szCs w:val="22"/>
        </w:rPr>
        <w:t>inserimento anche di alunni con varie forme di diversità ed esaltando il valore della cooper</w:t>
      </w:r>
      <w:r w:rsidRPr="002736AC">
        <w:rPr>
          <w:rFonts w:ascii="Times New Roman" w:hAnsi="Times New Roman" w:cs="Times New Roman"/>
          <w:sz w:val="22"/>
          <w:szCs w:val="22"/>
        </w:rPr>
        <w:t>a</w:t>
      </w:r>
      <w:r w:rsidRPr="002736AC">
        <w:rPr>
          <w:rFonts w:ascii="Times New Roman" w:hAnsi="Times New Roman" w:cs="Times New Roman"/>
          <w:sz w:val="22"/>
          <w:szCs w:val="22"/>
        </w:rPr>
        <w:t xml:space="preserve">zione e del lavoro di squadra. Il gioco e lo sport sono, infatti, mediatori e facilitatori di relazioni e “incontri”. </w:t>
      </w:r>
    </w:p>
    <w:p w:rsidR="00CE0C3B" w:rsidRPr="002736AC" w:rsidRDefault="00CE0C3B" w:rsidP="00B22057">
      <w:pPr>
        <w:pStyle w:val="Indicazioninormale"/>
        <w:spacing w:after="0"/>
        <w:rPr>
          <w:rFonts w:ascii="Times New Roman" w:hAnsi="Times New Roman" w:cs="Times New Roman"/>
          <w:sz w:val="22"/>
          <w:szCs w:val="22"/>
        </w:rPr>
      </w:pPr>
      <w:r w:rsidRPr="002736AC">
        <w:rPr>
          <w:rFonts w:ascii="Times New Roman" w:hAnsi="Times New Roman" w:cs="Times New Roman"/>
          <w:sz w:val="22"/>
          <w:szCs w:val="22"/>
        </w:rPr>
        <w:t>L</w:t>
      </w:r>
      <w:r w:rsidR="00E11AF3" w:rsidRPr="002736AC">
        <w:rPr>
          <w:rFonts w:ascii="Times New Roman" w:hAnsi="Times New Roman" w:cs="Times New Roman"/>
          <w:sz w:val="22"/>
          <w:szCs w:val="22"/>
        </w:rPr>
        <w:t>’</w:t>
      </w:r>
      <w:r w:rsidRPr="002736AC">
        <w:rPr>
          <w:rFonts w:ascii="Times New Roman" w:hAnsi="Times New Roman" w:cs="Times New Roman"/>
          <w:sz w:val="22"/>
          <w:szCs w:val="22"/>
        </w:rPr>
        <w:t>attività sportiva promuove il valore del rispetto di regole concordate e condivise e i valori etici che sono alla base della convivenza civile. I docenti sono impegnati a trasmettere e a far vivere ai ragazzi i principi di una cultura sportiva portatrice di rispetto per sé e per l</w:t>
      </w:r>
      <w:r w:rsidR="00E11AF3" w:rsidRPr="002736AC">
        <w:rPr>
          <w:rFonts w:ascii="Times New Roman" w:hAnsi="Times New Roman" w:cs="Times New Roman"/>
          <w:sz w:val="22"/>
          <w:szCs w:val="22"/>
        </w:rPr>
        <w:t>’</w:t>
      </w:r>
      <w:r w:rsidRPr="002736AC">
        <w:rPr>
          <w:rFonts w:ascii="Times New Roman" w:hAnsi="Times New Roman" w:cs="Times New Roman"/>
          <w:sz w:val="22"/>
          <w:szCs w:val="22"/>
        </w:rPr>
        <w:t>avversario, di lealtà, di senso di appartenenza e di r</w:t>
      </w:r>
      <w:r w:rsidRPr="002736AC">
        <w:rPr>
          <w:rFonts w:ascii="Times New Roman" w:hAnsi="Times New Roman" w:cs="Times New Roman"/>
          <w:sz w:val="22"/>
          <w:szCs w:val="22"/>
        </w:rPr>
        <w:t>e</w:t>
      </w:r>
      <w:r w:rsidRPr="002736AC">
        <w:rPr>
          <w:rFonts w:ascii="Times New Roman" w:hAnsi="Times New Roman" w:cs="Times New Roman"/>
          <w:sz w:val="22"/>
          <w:szCs w:val="22"/>
        </w:rPr>
        <w:t>sponsabilità, di controllo dell</w:t>
      </w:r>
      <w:r w:rsidR="00E11AF3" w:rsidRPr="002736AC">
        <w:rPr>
          <w:rFonts w:ascii="Times New Roman" w:hAnsi="Times New Roman" w:cs="Times New Roman"/>
          <w:sz w:val="22"/>
          <w:szCs w:val="22"/>
        </w:rPr>
        <w:t>’</w:t>
      </w:r>
      <w:r w:rsidRPr="002736AC">
        <w:rPr>
          <w:rFonts w:ascii="Times New Roman" w:hAnsi="Times New Roman" w:cs="Times New Roman"/>
          <w:sz w:val="22"/>
          <w:szCs w:val="22"/>
        </w:rPr>
        <w:t xml:space="preserve">aggressività, di negazione di qualunque forma di violenza. </w:t>
      </w:r>
    </w:p>
    <w:p w:rsidR="00CE0C3B" w:rsidRPr="002736AC" w:rsidRDefault="00CE0C3B" w:rsidP="00B22057">
      <w:pPr>
        <w:pStyle w:val="Indicazioninormale"/>
        <w:spacing w:after="0"/>
        <w:rPr>
          <w:rFonts w:ascii="Times New Roman" w:hAnsi="Times New Roman" w:cs="Times New Roman"/>
          <w:sz w:val="22"/>
          <w:szCs w:val="22"/>
        </w:rPr>
      </w:pPr>
      <w:r w:rsidRPr="002736AC">
        <w:rPr>
          <w:rFonts w:ascii="Times New Roman" w:hAnsi="Times New Roman" w:cs="Times New Roman"/>
          <w:sz w:val="22"/>
          <w:szCs w:val="22"/>
        </w:rPr>
        <w:t>L</w:t>
      </w:r>
      <w:r w:rsidR="00E11AF3" w:rsidRPr="002736AC">
        <w:rPr>
          <w:rFonts w:ascii="Times New Roman" w:hAnsi="Times New Roman" w:cs="Times New Roman"/>
          <w:sz w:val="22"/>
          <w:szCs w:val="22"/>
        </w:rPr>
        <w:t>’</w:t>
      </w:r>
      <w:r w:rsidRPr="002736AC">
        <w:rPr>
          <w:rFonts w:ascii="Times New Roman" w:hAnsi="Times New Roman" w:cs="Times New Roman"/>
          <w:sz w:val="22"/>
          <w:szCs w:val="22"/>
        </w:rPr>
        <w:t>esperienza motoria deve connotarsi come “vissuto positivo”, mettendo in risalto la capacità di fare dell</w:t>
      </w:r>
      <w:r w:rsidR="00E11AF3" w:rsidRPr="002736AC">
        <w:rPr>
          <w:rFonts w:ascii="Times New Roman" w:hAnsi="Times New Roman" w:cs="Times New Roman"/>
          <w:sz w:val="22"/>
          <w:szCs w:val="22"/>
        </w:rPr>
        <w:t>’</w:t>
      </w:r>
      <w:r w:rsidRPr="002736AC">
        <w:rPr>
          <w:rFonts w:ascii="Times New Roman" w:hAnsi="Times New Roman" w:cs="Times New Roman"/>
          <w:sz w:val="22"/>
          <w:szCs w:val="22"/>
        </w:rPr>
        <w:t>alunno, rendendolo costantemente protagonista e progressivamente consapevole delle competenze mot</w:t>
      </w:r>
      <w:r w:rsidRPr="002736AC">
        <w:rPr>
          <w:rFonts w:ascii="Times New Roman" w:hAnsi="Times New Roman" w:cs="Times New Roman"/>
          <w:sz w:val="22"/>
          <w:szCs w:val="22"/>
        </w:rPr>
        <w:t>o</w:t>
      </w:r>
      <w:r w:rsidR="00CA08BF">
        <w:rPr>
          <w:rFonts w:ascii="Times New Roman" w:hAnsi="Times New Roman" w:cs="Times New Roman"/>
          <w:sz w:val="22"/>
          <w:szCs w:val="22"/>
        </w:rPr>
        <w:t xml:space="preserve">rie via </w:t>
      </w:r>
      <w:proofErr w:type="spellStart"/>
      <w:r w:rsidR="00CA08BF">
        <w:rPr>
          <w:rFonts w:ascii="Times New Roman" w:hAnsi="Times New Roman" w:cs="Times New Roman"/>
          <w:sz w:val="22"/>
          <w:szCs w:val="22"/>
        </w:rPr>
        <w:t>via</w:t>
      </w:r>
      <w:proofErr w:type="spellEnd"/>
      <w:r w:rsidR="00CA08BF">
        <w:rPr>
          <w:rFonts w:ascii="Times New Roman" w:hAnsi="Times New Roman" w:cs="Times New Roman"/>
          <w:sz w:val="22"/>
          <w:szCs w:val="22"/>
        </w:rPr>
        <w:t xml:space="preserve"> acquisite.</w:t>
      </w:r>
    </w:p>
    <w:p w:rsidR="00CE0C3B" w:rsidRPr="002736AC" w:rsidRDefault="00CE0C3B" w:rsidP="00B22057">
      <w:pPr>
        <w:pStyle w:val="Indicazioninormale"/>
        <w:spacing w:after="0"/>
        <w:rPr>
          <w:rFonts w:ascii="Times New Roman" w:hAnsi="Times New Roman" w:cs="Times New Roman"/>
          <w:sz w:val="22"/>
          <w:szCs w:val="22"/>
        </w:rPr>
      </w:pPr>
    </w:p>
    <w:p w:rsidR="00CE0C3B" w:rsidRPr="002736AC" w:rsidRDefault="00CE0C3B" w:rsidP="00B22057">
      <w:pPr>
        <w:pStyle w:val="Indicazioninormale"/>
        <w:spacing w:after="0"/>
        <w:rPr>
          <w:rFonts w:ascii="Times New Roman" w:hAnsi="Times New Roman" w:cs="Times New Roman"/>
          <w:sz w:val="22"/>
          <w:szCs w:val="22"/>
        </w:rPr>
      </w:pPr>
    </w:p>
    <w:p w:rsidR="00CE0C3B" w:rsidRPr="002736AC" w:rsidRDefault="00CE0C3B" w:rsidP="00B22057">
      <w:pPr>
        <w:pStyle w:val="Indicazioninormale"/>
        <w:spacing w:after="0"/>
        <w:rPr>
          <w:rFonts w:ascii="Times New Roman" w:hAnsi="Times New Roman" w:cs="Times New Roman"/>
          <w:sz w:val="22"/>
          <w:szCs w:val="22"/>
        </w:rPr>
      </w:pP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781"/>
      </w:tblGrid>
      <w:tr w:rsidR="00CE0C3B" w:rsidRPr="002736AC" w:rsidTr="002D2DC2">
        <w:trPr>
          <w:trHeight w:val="416"/>
        </w:trPr>
        <w:tc>
          <w:tcPr>
            <w:tcW w:w="9781" w:type="dxa"/>
            <w:shd w:val="clear" w:color="auto" w:fill="FFFFFF"/>
          </w:tcPr>
          <w:p w:rsidR="00CE0C3B" w:rsidRPr="002736AC" w:rsidRDefault="00CE0C3B" w:rsidP="00B22057">
            <w:pPr>
              <w:pStyle w:val="Indicazioninormale"/>
              <w:spacing w:after="0"/>
              <w:rPr>
                <w:rFonts w:ascii="Times New Roman" w:hAnsi="Times New Roman" w:cs="Times New Roman"/>
                <w:b/>
                <w:sz w:val="22"/>
                <w:szCs w:val="22"/>
              </w:rPr>
            </w:pPr>
            <w:r w:rsidRPr="002736AC">
              <w:rPr>
                <w:rFonts w:ascii="Times New Roman" w:hAnsi="Times New Roman" w:cs="Times New Roman"/>
                <w:b/>
                <w:sz w:val="22"/>
                <w:szCs w:val="22"/>
              </w:rPr>
              <w:t>Traguardi per lo sviluppo delle competenze al termine della scuola secondaria di primo grado</w:t>
            </w:r>
          </w:p>
          <w:p w:rsidR="00CE0C3B" w:rsidRPr="002736AC" w:rsidRDefault="00CE0C3B" w:rsidP="00B22057">
            <w:pPr>
              <w:pStyle w:val="Indicazioninormale"/>
              <w:spacing w:after="0"/>
              <w:rPr>
                <w:rFonts w:ascii="Times New Roman" w:hAnsi="Times New Roman" w:cs="Times New Roman"/>
                <w:b/>
                <w:sz w:val="22"/>
                <w:szCs w:val="22"/>
              </w:rPr>
            </w:pPr>
          </w:p>
          <w:p w:rsidR="00CE0C3B" w:rsidRPr="002736AC" w:rsidRDefault="00CE0C3B" w:rsidP="00B22057">
            <w:pPr>
              <w:pStyle w:val="Indicazioninormale"/>
              <w:spacing w:after="0"/>
              <w:rPr>
                <w:rFonts w:ascii="Times New Roman" w:hAnsi="Times New Roman" w:cs="Times New Roman"/>
                <w:sz w:val="22"/>
                <w:szCs w:val="22"/>
              </w:rPr>
            </w:pPr>
            <w:r w:rsidRPr="002736AC">
              <w:rPr>
                <w:rFonts w:ascii="Times New Roman" w:hAnsi="Times New Roman" w:cs="Times New Roman"/>
                <w:sz w:val="22"/>
                <w:szCs w:val="22"/>
              </w:rPr>
              <w:t>L</w:t>
            </w:r>
            <w:r w:rsidR="00E11AF3" w:rsidRPr="002736AC">
              <w:rPr>
                <w:rFonts w:ascii="Times New Roman" w:hAnsi="Times New Roman" w:cs="Times New Roman"/>
                <w:sz w:val="22"/>
                <w:szCs w:val="22"/>
              </w:rPr>
              <w:t>’</w:t>
            </w:r>
            <w:r w:rsidRPr="002736AC">
              <w:rPr>
                <w:rFonts w:ascii="Times New Roman" w:hAnsi="Times New Roman" w:cs="Times New Roman"/>
                <w:sz w:val="22"/>
                <w:szCs w:val="22"/>
              </w:rPr>
              <w:t xml:space="preserve">alunno è consapevole delle proprie competenze motorie sia nei punti di forza che nei limiti. </w:t>
            </w:r>
          </w:p>
          <w:p w:rsidR="00CE0C3B" w:rsidRPr="002736AC" w:rsidRDefault="00CE0C3B" w:rsidP="00B22057">
            <w:pPr>
              <w:pStyle w:val="Indicazioninormale"/>
              <w:spacing w:after="0"/>
              <w:rPr>
                <w:rFonts w:ascii="Times New Roman" w:hAnsi="Times New Roman" w:cs="Times New Roman"/>
                <w:sz w:val="22"/>
                <w:szCs w:val="22"/>
              </w:rPr>
            </w:pPr>
            <w:r w:rsidRPr="002736AC">
              <w:rPr>
                <w:rFonts w:ascii="Times New Roman" w:hAnsi="Times New Roman" w:cs="Times New Roman"/>
                <w:sz w:val="22"/>
                <w:szCs w:val="22"/>
              </w:rPr>
              <w:t>Utilizza le abilità motorie e sportive acquisite adattando il movimento in situazione.</w:t>
            </w:r>
          </w:p>
          <w:p w:rsidR="00CE0C3B" w:rsidRPr="002736AC" w:rsidRDefault="00CE0C3B" w:rsidP="00B22057">
            <w:pPr>
              <w:pStyle w:val="Indicazioninormale"/>
              <w:spacing w:after="0"/>
              <w:rPr>
                <w:rFonts w:ascii="Times New Roman" w:hAnsi="Times New Roman" w:cs="Times New Roman"/>
                <w:b/>
                <w:sz w:val="22"/>
                <w:szCs w:val="22"/>
              </w:rPr>
            </w:pPr>
            <w:r w:rsidRPr="002736AC">
              <w:rPr>
                <w:rFonts w:ascii="Times New Roman" w:hAnsi="Times New Roman" w:cs="Times New Roman"/>
                <w:sz w:val="22"/>
                <w:szCs w:val="22"/>
              </w:rPr>
              <w:t>Utilizza gli aspetti comunicativo-relazionali del linguaggio motorio per entrare in relazione con gli altri, praticando, inoltre, attivamente i valori sportivi (</w:t>
            </w:r>
            <w:r w:rsidRPr="002736AC">
              <w:rPr>
                <w:rFonts w:ascii="Times New Roman" w:hAnsi="Times New Roman" w:cs="Times New Roman"/>
                <w:i/>
                <w:sz w:val="22"/>
                <w:szCs w:val="22"/>
              </w:rPr>
              <w:t>fair – play</w:t>
            </w:r>
            <w:r w:rsidRPr="002736AC">
              <w:rPr>
                <w:rFonts w:ascii="Times New Roman" w:hAnsi="Times New Roman" w:cs="Times New Roman"/>
                <w:sz w:val="22"/>
                <w:szCs w:val="22"/>
              </w:rPr>
              <w:t>) come modalità di relazione quotidiana e di r</w:t>
            </w:r>
            <w:r w:rsidRPr="002736AC">
              <w:rPr>
                <w:rFonts w:ascii="Times New Roman" w:hAnsi="Times New Roman" w:cs="Times New Roman"/>
                <w:sz w:val="22"/>
                <w:szCs w:val="22"/>
              </w:rPr>
              <w:t>i</w:t>
            </w:r>
            <w:r w:rsidRPr="002736AC">
              <w:rPr>
                <w:rFonts w:ascii="Times New Roman" w:hAnsi="Times New Roman" w:cs="Times New Roman"/>
                <w:sz w:val="22"/>
                <w:szCs w:val="22"/>
              </w:rPr>
              <w:t>spetto delle regole.</w:t>
            </w:r>
          </w:p>
          <w:p w:rsidR="00CE0C3B" w:rsidRPr="002736AC" w:rsidRDefault="00CE0C3B" w:rsidP="00B22057">
            <w:pPr>
              <w:pStyle w:val="Indicazioninormale"/>
              <w:spacing w:after="0"/>
              <w:rPr>
                <w:rFonts w:ascii="Times New Roman" w:hAnsi="Times New Roman" w:cs="Times New Roman"/>
                <w:sz w:val="22"/>
                <w:szCs w:val="22"/>
              </w:rPr>
            </w:pPr>
            <w:r w:rsidRPr="002736AC">
              <w:rPr>
                <w:rFonts w:ascii="Times New Roman" w:hAnsi="Times New Roman" w:cs="Times New Roman"/>
                <w:sz w:val="22"/>
                <w:szCs w:val="22"/>
              </w:rPr>
              <w:t>Riconosce, ricerca e applica a se stesso comp</w:t>
            </w:r>
            <w:r w:rsidR="005F679C">
              <w:rPr>
                <w:rFonts w:ascii="Times New Roman" w:hAnsi="Times New Roman" w:cs="Times New Roman"/>
                <w:sz w:val="22"/>
                <w:szCs w:val="22"/>
              </w:rPr>
              <w:t>ortamenti di promozione dello “</w:t>
            </w:r>
            <w:r w:rsidRPr="002736AC">
              <w:rPr>
                <w:rFonts w:ascii="Times New Roman" w:hAnsi="Times New Roman" w:cs="Times New Roman"/>
                <w:sz w:val="22"/>
                <w:szCs w:val="22"/>
              </w:rPr>
              <w:t xml:space="preserve">star bene” in ordine a </w:t>
            </w:r>
            <w:r w:rsidR="00236FFE" w:rsidRPr="002736AC">
              <w:rPr>
                <w:rFonts w:ascii="Times New Roman" w:hAnsi="Times New Roman" w:cs="Times New Roman"/>
                <w:sz w:val="22"/>
                <w:szCs w:val="22"/>
              </w:rPr>
              <w:t xml:space="preserve">un </w:t>
            </w:r>
            <w:r w:rsidRPr="002736AC">
              <w:rPr>
                <w:rFonts w:ascii="Times New Roman" w:hAnsi="Times New Roman" w:cs="Times New Roman"/>
                <w:sz w:val="22"/>
                <w:szCs w:val="22"/>
              </w:rPr>
              <w:t>s</w:t>
            </w:r>
            <w:r w:rsidRPr="002736AC">
              <w:rPr>
                <w:rFonts w:ascii="Times New Roman" w:hAnsi="Times New Roman" w:cs="Times New Roman"/>
                <w:sz w:val="22"/>
                <w:szCs w:val="22"/>
              </w:rPr>
              <w:t>a</w:t>
            </w:r>
            <w:r w:rsidRPr="002736AC">
              <w:rPr>
                <w:rFonts w:ascii="Times New Roman" w:hAnsi="Times New Roman" w:cs="Times New Roman"/>
                <w:sz w:val="22"/>
                <w:szCs w:val="22"/>
              </w:rPr>
              <w:t>n</w:t>
            </w:r>
            <w:r w:rsidR="00236FFE" w:rsidRPr="002736AC">
              <w:rPr>
                <w:rFonts w:ascii="Times New Roman" w:hAnsi="Times New Roman" w:cs="Times New Roman"/>
                <w:sz w:val="22"/>
                <w:szCs w:val="22"/>
              </w:rPr>
              <w:t>o</w:t>
            </w:r>
            <w:r w:rsidRPr="002736AC">
              <w:rPr>
                <w:rFonts w:ascii="Times New Roman" w:hAnsi="Times New Roman" w:cs="Times New Roman"/>
                <w:sz w:val="22"/>
                <w:szCs w:val="22"/>
              </w:rPr>
              <w:t xml:space="preserve"> stile di vita e </w:t>
            </w:r>
            <w:r w:rsidR="00236FFE" w:rsidRPr="002736AC">
              <w:rPr>
                <w:rFonts w:ascii="Times New Roman" w:hAnsi="Times New Roman" w:cs="Times New Roman"/>
                <w:sz w:val="22"/>
                <w:szCs w:val="22"/>
              </w:rPr>
              <w:t xml:space="preserve">alla </w:t>
            </w:r>
            <w:r w:rsidRPr="002736AC">
              <w:rPr>
                <w:rFonts w:ascii="Times New Roman" w:hAnsi="Times New Roman" w:cs="Times New Roman"/>
                <w:sz w:val="22"/>
                <w:szCs w:val="22"/>
              </w:rPr>
              <w:t>prevenzione.</w:t>
            </w:r>
          </w:p>
          <w:p w:rsidR="00CE0C3B" w:rsidRPr="002736AC" w:rsidRDefault="00CE0C3B" w:rsidP="00B22057">
            <w:pPr>
              <w:pStyle w:val="Indicazioninormale"/>
              <w:spacing w:after="0"/>
              <w:rPr>
                <w:rFonts w:ascii="Times New Roman" w:hAnsi="Times New Roman" w:cs="Times New Roman"/>
                <w:sz w:val="22"/>
                <w:szCs w:val="22"/>
              </w:rPr>
            </w:pPr>
            <w:r w:rsidRPr="002736AC">
              <w:rPr>
                <w:rFonts w:ascii="Times New Roman" w:hAnsi="Times New Roman" w:cs="Times New Roman"/>
                <w:sz w:val="22"/>
                <w:szCs w:val="22"/>
              </w:rPr>
              <w:t>Rispetta criteri base di sicurezza per sé e per gli altri.</w:t>
            </w:r>
          </w:p>
          <w:p w:rsidR="00CE0C3B" w:rsidRPr="002736AC" w:rsidRDefault="00CE0C3B" w:rsidP="00B22057">
            <w:pPr>
              <w:pStyle w:val="Indicazioninormale"/>
              <w:spacing w:after="0"/>
              <w:rPr>
                <w:rFonts w:ascii="Times New Roman" w:hAnsi="Times New Roman" w:cs="Times New Roman"/>
                <w:sz w:val="22"/>
                <w:szCs w:val="22"/>
              </w:rPr>
            </w:pPr>
            <w:r w:rsidRPr="002736AC">
              <w:rPr>
                <w:rFonts w:ascii="Times New Roman" w:hAnsi="Times New Roman" w:cs="Times New Roman"/>
                <w:sz w:val="22"/>
                <w:szCs w:val="22"/>
              </w:rPr>
              <w:t>È capace di integrarsi nel gruppo, di assumersi responsabilità e di impegnarsi per il bene comune.</w:t>
            </w:r>
          </w:p>
        </w:tc>
      </w:tr>
    </w:tbl>
    <w:p w:rsidR="00CE0C3B" w:rsidRPr="002736AC" w:rsidRDefault="00CE0C3B" w:rsidP="00B22057">
      <w:pPr>
        <w:pStyle w:val="Indicazioninormale"/>
        <w:spacing w:after="0"/>
        <w:rPr>
          <w:rFonts w:ascii="Times New Roman" w:hAnsi="Times New Roman" w:cs="Times New Roman"/>
          <w:b/>
          <w:sz w:val="22"/>
          <w:szCs w:val="22"/>
        </w:rPr>
      </w:pPr>
    </w:p>
    <w:p w:rsidR="00CE0C3B" w:rsidRPr="002736AC" w:rsidRDefault="00CE0C3B" w:rsidP="00B22057">
      <w:pPr>
        <w:pStyle w:val="Indicazioninormale"/>
        <w:spacing w:after="0"/>
        <w:rPr>
          <w:rFonts w:ascii="Times New Roman" w:hAnsi="Times New Roman" w:cs="Times New Roman"/>
          <w:b/>
          <w:sz w:val="22"/>
          <w:szCs w:val="22"/>
        </w:rPr>
      </w:pPr>
      <w:r w:rsidRPr="002736AC">
        <w:rPr>
          <w:rFonts w:ascii="Times New Roman" w:hAnsi="Times New Roman" w:cs="Times New Roman"/>
          <w:b/>
          <w:sz w:val="22"/>
          <w:szCs w:val="22"/>
        </w:rPr>
        <w:t>Obiettivi di apprendimento al termine della classe terza della scuola secondaria di primo grado</w:t>
      </w:r>
    </w:p>
    <w:p w:rsidR="00CE0C3B" w:rsidRPr="002736AC" w:rsidRDefault="00CE0C3B" w:rsidP="00B22057">
      <w:pPr>
        <w:pStyle w:val="Indicazioninormale"/>
        <w:spacing w:after="0"/>
        <w:rPr>
          <w:rFonts w:ascii="Times New Roman" w:hAnsi="Times New Roman" w:cs="Times New Roman"/>
          <w:b/>
          <w:sz w:val="22"/>
          <w:szCs w:val="22"/>
        </w:rPr>
      </w:pPr>
    </w:p>
    <w:p w:rsidR="00CE0C3B" w:rsidRPr="002736AC" w:rsidRDefault="00CE0C3B" w:rsidP="00B22057">
      <w:pPr>
        <w:pStyle w:val="Indicazioninormale"/>
        <w:spacing w:after="0"/>
        <w:rPr>
          <w:rFonts w:ascii="Times New Roman" w:hAnsi="Times New Roman" w:cs="Times New Roman"/>
          <w:i/>
          <w:sz w:val="22"/>
          <w:szCs w:val="22"/>
        </w:rPr>
      </w:pPr>
      <w:r w:rsidRPr="002736AC">
        <w:rPr>
          <w:rFonts w:ascii="Times New Roman" w:hAnsi="Times New Roman" w:cs="Times New Roman"/>
          <w:i/>
          <w:sz w:val="22"/>
          <w:szCs w:val="22"/>
        </w:rPr>
        <w:t>Il corpo e la sua relazione con lo spazio e il tempo</w:t>
      </w:r>
    </w:p>
    <w:p w:rsidR="00CE0C3B" w:rsidRPr="002736AC" w:rsidRDefault="00CE0C3B" w:rsidP="002A7826">
      <w:pPr>
        <w:pStyle w:val="Indicazioninormale"/>
        <w:numPr>
          <w:ilvl w:val="0"/>
          <w:numId w:val="60"/>
        </w:numPr>
        <w:spacing w:after="0"/>
        <w:ind w:left="709"/>
        <w:rPr>
          <w:rFonts w:ascii="Times New Roman" w:hAnsi="Times New Roman" w:cs="Times New Roman"/>
          <w:sz w:val="22"/>
          <w:szCs w:val="22"/>
        </w:rPr>
      </w:pPr>
      <w:r w:rsidRPr="002736AC">
        <w:rPr>
          <w:rFonts w:ascii="Times New Roman" w:hAnsi="Times New Roman" w:cs="Times New Roman"/>
          <w:sz w:val="22"/>
          <w:szCs w:val="22"/>
        </w:rPr>
        <w:t>Saper utilizzare e trasferire le abilità</w:t>
      </w:r>
      <w:r w:rsidR="008157DC" w:rsidRPr="002736AC">
        <w:rPr>
          <w:rFonts w:ascii="Times New Roman" w:hAnsi="Times New Roman" w:cs="Times New Roman"/>
          <w:sz w:val="22"/>
          <w:szCs w:val="22"/>
        </w:rPr>
        <w:t xml:space="preserve"> </w:t>
      </w:r>
      <w:r w:rsidRPr="002736AC">
        <w:rPr>
          <w:rFonts w:ascii="Times New Roman" w:hAnsi="Times New Roman" w:cs="Times New Roman"/>
          <w:sz w:val="22"/>
          <w:szCs w:val="22"/>
        </w:rPr>
        <w:t>per la realizzazione dei gesti tecnici dei vari sport.</w:t>
      </w:r>
    </w:p>
    <w:p w:rsidR="00CE0C3B" w:rsidRPr="002736AC" w:rsidRDefault="00CE0C3B" w:rsidP="002A7826">
      <w:pPr>
        <w:pStyle w:val="Indicazioninormale"/>
        <w:numPr>
          <w:ilvl w:val="0"/>
          <w:numId w:val="60"/>
        </w:numPr>
        <w:spacing w:after="0"/>
        <w:ind w:left="709"/>
        <w:rPr>
          <w:rFonts w:ascii="Times New Roman" w:hAnsi="Times New Roman" w:cs="Times New Roman"/>
          <w:sz w:val="22"/>
          <w:szCs w:val="22"/>
        </w:rPr>
      </w:pPr>
      <w:r w:rsidRPr="002736AC">
        <w:rPr>
          <w:rFonts w:ascii="Times New Roman" w:hAnsi="Times New Roman" w:cs="Times New Roman"/>
          <w:sz w:val="22"/>
          <w:szCs w:val="22"/>
        </w:rPr>
        <w:t>Saper utilizzare l</w:t>
      </w:r>
      <w:r w:rsidR="00E11AF3" w:rsidRPr="002736AC">
        <w:rPr>
          <w:rFonts w:ascii="Times New Roman" w:hAnsi="Times New Roman" w:cs="Times New Roman"/>
          <w:sz w:val="22"/>
          <w:szCs w:val="22"/>
        </w:rPr>
        <w:t>’</w:t>
      </w:r>
      <w:r w:rsidRPr="002736AC">
        <w:rPr>
          <w:rFonts w:ascii="Times New Roman" w:hAnsi="Times New Roman" w:cs="Times New Roman"/>
          <w:sz w:val="22"/>
          <w:szCs w:val="22"/>
        </w:rPr>
        <w:t>esperienza motoria acquisita per risolvere situazioni nuove o inusuali.</w:t>
      </w:r>
    </w:p>
    <w:p w:rsidR="00CE0C3B" w:rsidRPr="002736AC" w:rsidRDefault="00CE0C3B" w:rsidP="002A7826">
      <w:pPr>
        <w:pStyle w:val="Indicazioninormale"/>
        <w:numPr>
          <w:ilvl w:val="0"/>
          <w:numId w:val="60"/>
        </w:numPr>
        <w:spacing w:after="0"/>
        <w:ind w:left="709"/>
        <w:rPr>
          <w:rFonts w:ascii="Times New Roman" w:hAnsi="Times New Roman" w:cs="Times New Roman"/>
          <w:sz w:val="22"/>
          <w:szCs w:val="22"/>
        </w:rPr>
      </w:pPr>
      <w:r w:rsidRPr="002736AC">
        <w:rPr>
          <w:rFonts w:ascii="Times New Roman" w:hAnsi="Times New Roman" w:cs="Times New Roman"/>
          <w:sz w:val="22"/>
          <w:szCs w:val="22"/>
        </w:rPr>
        <w:t xml:space="preserve">Utilizzare e correlare le variabili spazio-temporali funzionali alla realizzazione del gesto tecnico in ogni situazione sportiva. </w:t>
      </w:r>
    </w:p>
    <w:p w:rsidR="00CE0C3B" w:rsidRPr="002736AC" w:rsidRDefault="00CE0C3B" w:rsidP="002A7826">
      <w:pPr>
        <w:pStyle w:val="Indicazioninormale"/>
        <w:numPr>
          <w:ilvl w:val="0"/>
          <w:numId w:val="60"/>
        </w:numPr>
        <w:spacing w:after="0"/>
        <w:ind w:left="709"/>
        <w:rPr>
          <w:rFonts w:ascii="Times New Roman" w:hAnsi="Times New Roman" w:cs="Times New Roman"/>
          <w:sz w:val="22"/>
          <w:szCs w:val="22"/>
        </w:rPr>
      </w:pPr>
      <w:r w:rsidRPr="002736AC">
        <w:rPr>
          <w:rFonts w:ascii="Times New Roman" w:hAnsi="Times New Roman" w:cs="Times New Roman"/>
          <w:sz w:val="22"/>
          <w:szCs w:val="22"/>
        </w:rPr>
        <w:t>Sapersi orientare nell</w:t>
      </w:r>
      <w:r w:rsidR="00E11AF3" w:rsidRPr="002736AC">
        <w:rPr>
          <w:rFonts w:ascii="Times New Roman" w:hAnsi="Times New Roman" w:cs="Times New Roman"/>
          <w:sz w:val="22"/>
          <w:szCs w:val="22"/>
        </w:rPr>
        <w:t>’</w:t>
      </w:r>
      <w:r w:rsidRPr="002736AC">
        <w:rPr>
          <w:rFonts w:ascii="Times New Roman" w:hAnsi="Times New Roman" w:cs="Times New Roman"/>
          <w:sz w:val="22"/>
          <w:szCs w:val="22"/>
        </w:rPr>
        <w:t>ambiente naturale e artificiale anche attraverso ausili specifici (mappe, buss</w:t>
      </w:r>
      <w:r w:rsidRPr="002736AC">
        <w:rPr>
          <w:rFonts w:ascii="Times New Roman" w:hAnsi="Times New Roman" w:cs="Times New Roman"/>
          <w:sz w:val="22"/>
          <w:szCs w:val="22"/>
        </w:rPr>
        <w:t>o</w:t>
      </w:r>
      <w:r w:rsidRPr="002736AC">
        <w:rPr>
          <w:rFonts w:ascii="Times New Roman" w:hAnsi="Times New Roman" w:cs="Times New Roman"/>
          <w:sz w:val="22"/>
          <w:szCs w:val="22"/>
        </w:rPr>
        <w:t>le)</w:t>
      </w:r>
      <w:r w:rsidR="0043629F" w:rsidRPr="002736AC">
        <w:rPr>
          <w:rFonts w:ascii="Times New Roman" w:hAnsi="Times New Roman" w:cs="Times New Roman"/>
          <w:sz w:val="22"/>
          <w:szCs w:val="22"/>
        </w:rPr>
        <w:t>.</w:t>
      </w:r>
    </w:p>
    <w:p w:rsidR="00CE0C3B" w:rsidRPr="002736AC" w:rsidRDefault="00CE0C3B" w:rsidP="00B22057">
      <w:pPr>
        <w:pStyle w:val="Indicazioninormale"/>
        <w:spacing w:after="0"/>
        <w:rPr>
          <w:rFonts w:ascii="Times New Roman" w:hAnsi="Times New Roman" w:cs="Times New Roman"/>
          <w:i/>
          <w:sz w:val="22"/>
          <w:szCs w:val="22"/>
        </w:rPr>
      </w:pPr>
    </w:p>
    <w:p w:rsidR="00CE0C3B" w:rsidRPr="002736AC" w:rsidRDefault="00CE0C3B" w:rsidP="00B22057">
      <w:pPr>
        <w:pStyle w:val="Indicazioninormale"/>
        <w:spacing w:after="0"/>
        <w:rPr>
          <w:rFonts w:ascii="Times New Roman" w:hAnsi="Times New Roman" w:cs="Times New Roman"/>
          <w:i/>
          <w:sz w:val="22"/>
          <w:szCs w:val="22"/>
        </w:rPr>
      </w:pPr>
      <w:r w:rsidRPr="002736AC">
        <w:rPr>
          <w:rFonts w:ascii="Times New Roman" w:hAnsi="Times New Roman" w:cs="Times New Roman"/>
          <w:i/>
          <w:sz w:val="22"/>
          <w:szCs w:val="22"/>
        </w:rPr>
        <w:t>Il linguaggio del corpo come modalità comunicativo-espressiva</w:t>
      </w:r>
    </w:p>
    <w:p w:rsidR="00CE0C3B" w:rsidRPr="002736AC" w:rsidRDefault="00CE0C3B" w:rsidP="002A7826">
      <w:pPr>
        <w:pStyle w:val="Indicazioninormale"/>
        <w:numPr>
          <w:ilvl w:val="0"/>
          <w:numId w:val="61"/>
        </w:numPr>
        <w:spacing w:after="0"/>
        <w:ind w:left="709"/>
        <w:rPr>
          <w:rFonts w:ascii="Times New Roman" w:hAnsi="Times New Roman" w:cs="Times New Roman"/>
          <w:sz w:val="22"/>
          <w:szCs w:val="22"/>
        </w:rPr>
      </w:pPr>
      <w:r w:rsidRPr="002736AC">
        <w:rPr>
          <w:rFonts w:ascii="Times New Roman" w:hAnsi="Times New Roman" w:cs="Times New Roman"/>
          <w:sz w:val="22"/>
          <w:szCs w:val="22"/>
        </w:rPr>
        <w:t>Conoscere e applicare semplici tecniche di espressione corporea per rappresentare idee, stati d</w:t>
      </w:r>
      <w:r w:rsidR="00E11AF3" w:rsidRPr="002736AC">
        <w:rPr>
          <w:rFonts w:ascii="Times New Roman" w:hAnsi="Times New Roman" w:cs="Times New Roman"/>
          <w:sz w:val="22"/>
          <w:szCs w:val="22"/>
        </w:rPr>
        <w:t>’</w:t>
      </w:r>
      <w:r w:rsidRPr="002736AC">
        <w:rPr>
          <w:rFonts w:ascii="Times New Roman" w:hAnsi="Times New Roman" w:cs="Times New Roman"/>
          <w:sz w:val="22"/>
          <w:szCs w:val="22"/>
        </w:rPr>
        <w:t xml:space="preserve">animo e storie mediante gestualità e posture svolte in forma individuale, a coppie, in gruppo. </w:t>
      </w:r>
    </w:p>
    <w:p w:rsidR="00CE0C3B" w:rsidRPr="002736AC" w:rsidRDefault="00CE0C3B" w:rsidP="002A7826">
      <w:pPr>
        <w:pStyle w:val="Indicazioninormale"/>
        <w:numPr>
          <w:ilvl w:val="0"/>
          <w:numId w:val="61"/>
        </w:numPr>
        <w:spacing w:after="0"/>
        <w:ind w:left="709"/>
        <w:rPr>
          <w:rFonts w:ascii="Times New Roman" w:hAnsi="Times New Roman" w:cs="Times New Roman"/>
          <w:sz w:val="22"/>
          <w:szCs w:val="22"/>
        </w:rPr>
      </w:pPr>
      <w:r w:rsidRPr="002736AC">
        <w:rPr>
          <w:rFonts w:ascii="Times New Roman" w:hAnsi="Times New Roman" w:cs="Times New Roman"/>
          <w:sz w:val="22"/>
          <w:szCs w:val="22"/>
        </w:rPr>
        <w:t>Saper decodificare i gesti di compagni e avversari in situazione di gioco e di sport.</w:t>
      </w:r>
    </w:p>
    <w:p w:rsidR="00CE0C3B" w:rsidRPr="002736AC" w:rsidRDefault="00CE0C3B" w:rsidP="002A7826">
      <w:pPr>
        <w:pStyle w:val="Indicazioninormale"/>
        <w:numPr>
          <w:ilvl w:val="0"/>
          <w:numId w:val="61"/>
        </w:numPr>
        <w:spacing w:after="0"/>
        <w:ind w:left="709"/>
        <w:rPr>
          <w:rFonts w:ascii="Times New Roman" w:hAnsi="Times New Roman" w:cs="Times New Roman"/>
          <w:sz w:val="22"/>
          <w:szCs w:val="22"/>
        </w:rPr>
      </w:pPr>
      <w:r w:rsidRPr="002736AC">
        <w:rPr>
          <w:rFonts w:ascii="Times New Roman" w:hAnsi="Times New Roman" w:cs="Times New Roman"/>
          <w:sz w:val="22"/>
          <w:szCs w:val="22"/>
        </w:rPr>
        <w:t>Saper decodificare i gesti arbitrali in relazione all</w:t>
      </w:r>
      <w:r w:rsidR="00E11AF3" w:rsidRPr="002736AC">
        <w:rPr>
          <w:rFonts w:ascii="Times New Roman" w:hAnsi="Times New Roman" w:cs="Times New Roman"/>
          <w:sz w:val="22"/>
          <w:szCs w:val="22"/>
        </w:rPr>
        <w:t>’</w:t>
      </w:r>
      <w:r w:rsidRPr="002736AC">
        <w:rPr>
          <w:rFonts w:ascii="Times New Roman" w:hAnsi="Times New Roman" w:cs="Times New Roman"/>
          <w:sz w:val="22"/>
          <w:szCs w:val="22"/>
        </w:rPr>
        <w:t>applicazione del regolamento di gioco.</w:t>
      </w:r>
    </w:p>
    <w:p w:rsidR="00CE0C3B" w:rsidRPr="002736AC" w:rsidRDefault="00CE0C3B" w:rsidP="00B22057">
      <w:pPr>
        <w:pStyle w:val="Indicazioninormale"/>
        <w:spacing w:after="0"/>
        <w:rPr>
          <w:rFonts w:ascii="Times New Roman" w:hAnsi="Times New Roman" w:cs="Times New Roman"/>
          <w:sz w:val="22"/>
          <w:szCs w:val="22"/>
        </w:rPr>
      </w:pPr>
    </w:p>
    <w:p w:rsidR="00CE0C3B" w:rsidRPr="002736AC" w:rsidRDefault="00CE0C3B" w:rsidP="00B22057">
      <w:pPr>
        <w:pStyle w:val="Indicazioninormale"/>
        <w:spacing w:after="0"/>
        <w:rPr>
          <w:rFonts w:ascii="Times New Roman" w:hAnsi="Times New Roman" w:cs="Times New Roman"/>
          <w:i/>
          <w:sz w:val="22"/>
          <w:szCs w:val="22"/>
        </w:rPr>
      </w:pPr>
      <w:r w:rsidRPr="002736AC">
        <w:rPr>
          <w:rFonts w:ascii="Times New Roman" w:hAnsi="Times New Roman" w:cs="Times New Roman"/>
          <w:i/>
          <w:sz w:val="22"/>
          <w:szCs w:val="22"/>
        </w:rPr>
        <w:t>Il gioco, lo sport, le regole e il fair play</w:t>
      </w:r>
    </w:p>
    <w:p w:rsidR="00CE0C3B" w:rsidRPr="002736AC" w:rsidRDefault="00CE0C3B" w:rsidP="002A7826">
      <w:pPr>
        <w:pStyle w:val="Indicazioninormale"/>
        <w:numPr>
          <w:ilvl w:val="0"/>
          <w:numId w:val="62"/>
        </w:numPr>
        <w:spacing w:after="0"/>
        <w:ind w:left="709"/>
        <w:rPr>
          <w:rFonts w:ascii="Times New Roman" w:hAnsi="Times New Roman" w:cs="Times New Roman"/>
          <w:sz w:val="22"/>
          <w:szCs w:val="22"/>
        </w:rPr>
      </w:pPr>
      <w:r w:rsidRPr="002736AC">
        <w:rPr>
          <w:rFonts w:ascii="Times New Roman" w:hAnsi="Times New Roman" w:cs="Times New Roman"/>
          <w:sz w:val="22"/>
          <w:szCs w:val="22"/>
        </w:rPr>
        <w:t>Padroneggiare le capacità coordinative adattandole alle situazioni richieste dal gioco in forma orig</w:t>
      </w:r>
      <w:r w:rsidRPr="002736AC">
        <w:rPr>
          <w:rFonts w:ascii="Times New Roman" w:hAnsi="Times New Roman" w:cs="Times New Roman"/>
          <w:sz w:val="22"/>
          <w:szCs w:val="22"/>
        </w:rPr>
        <w:t>i</w:t>
      </w:r>
      <w:r w:rsidRPr="002736AC">
        <w:rPr>
          <w:rFonts w:ascii="Times New Roman" w:hAnsi="Times New Roman" w:cs="Times New Roman"/>
          <w:sz w:val="22"/>
          <w:szCs w:val="22"/>
        </w:rPr>
        <w:t>nale e creativa, proponendo anche varianti.</w:t>
      </w:r>
    </w:p>
    <w:p w:rsidR="00CE0C3B" w:rsidRPr="002736AC" w:rsidRDefault="00CE0C3B" w:rsidP="002A7826">
      <w:pPr>
        <w:pStyle w:val="Indicazioninormale"/>
        <w:numPr>
          <w:ilvl w:val="0"/>
          <w:numId w:val="62"/>
        </w:numPr>
        <w:spacing w:after="0"/>
        <w:ind w:left="709"/>
        <w:rPr>
          <w:rFonts w:ascii="Times New Roman" w:hAnsi="Times New Roman" w:cs="Times New Roman"/>
          <w:sz w:val="22"/>
          <w:szCs w:val="22"/>
        </w:rPr>
      </w:pPr>
      <w:r w:rsidRPr="002736AC">
        <w:rPr>
          <w:rFonts w:ascii="Times New Roman" w:hAnsi="Times New Roman" w:cs="Times New Roman"/>
          <w:sz w:val="22"/>
          <w:szCs w:val="22"/>
        </w:rPr>
        <w:t>Sa realizzare strategie di gioco, mette in atto comportamenti collaborativi e partecipa in forma pr</w:t>
      </w:r>
      <w:r w:rsidRPr="002736AC">
        <w:rPr>
          <w:rFonts w:ascii="Times New Roman" w:hAnsi="Times New Roman" w:cs="Times New Roman"/>
          <w:sz w:val="22"/>
          <w:szCs w:val="22"/>
        </w:rPr>
        <w:t>o</w:t>
      </w:r>
      <w:r w:rsidRPr="002736AC">
        <w:rPr>
          <w:rFonts w:ascii="Times New Roman" w:hAnsi="Times New Roman" w:cs="Times New Roman"/>
          <w:sz w:val="22"/>
          <w:szCs w:val="22"/>
        </w:rPr>
        <w:t>positiva alle scelte della squadra.</w:t>
      </w:r>
    </w:p>
    <w:p w:rsidR="00CE0C3B" w:rsidRPr="002736AC" w:rsidRDefault="00CE0C3B" w:rsidP="002A7826">
      <w:pPr>
        <w:pStyle w:val="Indicazioninormale"/>
        <w:numPr>
          <w:ilvl w:val="0"/>
          <w:numId w:val="62"/>
        </w:numPr>
        <w:spacing w:after="0"/>
        <w:ind w:left="709"/>
        <w:rPr>
          <w:rFonts w:ascii="Times New Roman" w:hAnsi="Times New Roman" w:cs="Times New Roman"/>
          <w:sz w:val="22"/>
          <w:szCs w:val="22"/>
        </w:rPr>
      </w:pPr>
      <w:r w:rsidRPr="002736AC">
        <w:rPr>
          <w:rFonts w:ascii="Times New Roman" w:hAnsi="Times New Roman" w:cs="Times New Roman"/>
          <w:sz w:val="22"/>
          <w:szCs w:val="22"/>
        </w:rPr>
        <w:t>Conoscere e applicare correttamente il regolamento tecnico</w:t>
      </w:r>
      <w:r w:rsidR="008157DC" w:rsidRPr="002736AC">
        <w:rPr>
          <w:rFonts w:ascii="Times New Roman" w:hAnsi="Times New Roman" w:cs="Times New Roman"/>
          <w:sz w:val="22"/>
          <w:szCs w:val="22"/>
        </w:rPr>
        <w:t xml:space="preserve"> </w:t>
      </w:r>
      <w:r w:rsidRPr="002736AC">
        <w:rPr>
          <w:rFonts w:ascii="Times New Roman" w:hAnsi="Times New Roman" w:cs="Times New Roman"/>
          <w:sz w:val="22"/>
          <w:szCs w:val="22"/>
        </w:rPr>
        <w:t xml:space="preserve">degli sport praticati assumendo anche il ruolo di arbitro o di giudice. </w:t>
      </w:r>
    </w:p>
    <w:p w:rsidR="00CE0C3B" w:rsidRPr="002736AC" w:rsidRDefault="00CE0C3B" w:rsidP="002A7826">
      <w:pPr>
        <w:pStyle w:val="Indicazioninormale"/>
        <w:numPr>
          <w:ilvl w:val="0"/>
          <w:numId w:val="62"/>
        </w:numPr>
        <w:spacing w:after="0"/>
        <w:ind w:left="709"/>
        <w:rPr>
          <w:rFonts w:ascii="Times New Roman" w:hAnsi="Times New Roman" w:cs="Times New Roman"/>
          <w:sz w:val="22"/>
          <w:szCs w:val="22"/>
        </w:rPr>
      </w:pPr>
      <w:r w:rsidRPr="002736AC">
        <w:rPr>
          <w:rFonts w:ascii="Times New Roman" w:hAnsi="Times New Roman" w:cs="Times New Roman"/>
          <w:sz w:val="22"/>
          <w:szCs w:val="22"/>
        </w:rPr>
        <w:t>Saper gestire in modo consapevole le situazioni competitive, in gara e non, con autocontrollo e r</w:t>
      </w:r>
      <w:r w:rsidRPr="002736AC">
        <w:rPr>
          <w:rFonts w:ascii="Times New Roman" w:hAnsi="Times New Roman" w:cs="Times New Roman"/>
          <w:sz w:val="22"/>
          <w:szCs w:val="22"/>
        </w:rPr>
        <w:t>i</w:t>
      </w:r>
      <w:r w:rsidRPr="002736AC">
        <w:rPr>
          <w:rFonts w:ascii="Times New Roman" w:hAnsi="Times New Roman" w:cs="Times New Roman"/>
          <w:sz w:val="22"/>
          <w:szCs w:val="22"/>
        </w:rPr>
        <w:t>spetto per l</w:t>
      </w:r>
      <w:r w:rsidR="00E11AF3" w:rsidRPr="002736AC">
        <w:rPr>
          <w:rFonts w:ascii="Times New Roman" w:hAnsi="Times New Roman" w:cs="Times New Roman"/>
          <w:sz w:val="22"/>
          <w:szCs w:val="22"/>
        </w:rPr>
        <w:t>’</w:t>
      </w:r>
      <w:r w:rsidRPr="002736AC">
        <w:rPr>
          <w:rFonts w:ascii="Times New Roman" w:hAnsi="Times New Roman" w:cs="Times New Roman"/>
          <w:sz w:val="22"/>
          <w:szCs w:val="22"/>
        </w:rPr>
        <w:t xml:space="preserve">altro, sia in caso di vittoria sia in caso di sconfitta. </w:t>
      </w:r>
    </w:p>
    <w:p w:rsidR="00CE0C3B" w:rsidRPr="002736AC" w:rsidRDefault="008157DC" w:rsidP="00B22057">
      <w:pPr>
        <w:pStyle w:val="Indicazioninormale"/>
        <w:spacing w:after="0"/>
        <w:rPr>
          <w:rFonts w:ascii="Times New Roman" w:hAnsi="Times New Roman" w:cs="Times New Roman"/>
          <w:sz w:val="22"/>
          <w:szCs w:val="22"/>
        </w:rPr>
      </w:pPr>
      <w:r w:rsidRPr="002736AC">
        <w:rPr>
          <w:rFonts w:ascii="Times New Roman" w:hAnsi="Times New Roman" w:cs="Times New Roman"/>
          <w:sz w:val="22"/>
          <w:szCs w:val="22"/>
        </w:rPr>
        <w:t xml:space="preserve"> </w:t>
      </w:r>
    </w:p>
    <w:p w:rsidR="00CE0C3B" w:rsidRPr="002736AC" w:rsidRDefault="00CE0C3B" w:rsidP="00B22057">
      <w:pPr>
        <w:pStyle w:val="Indicazioninormale"/>
        <w:spacing w:after="0"/>
        <w:rPr>
          <w:rFonts w:ascii="Times New Roman" w:hAnsi="Times New Roman" w:cs="Times New Roman"/>
          <w:i/>
          <w:sz w:val="22"/>
          <w:szCs w:val="22"/>
        </w:rPr>
      </w:pPr>
      <w:r w:rsidRPr="002736AC">
        <w:rPr>
          <w:rFonts w:ascii="Times New Roman" w:hAnsi="Times New Roman" w:cs="Times New Roman"/>
          <w:i/>
          <w:sz w:val="22"/>
          <w:szCs w:val="22"/>
        </w:rPr>
        <w:t xml:space="preserve">Salute e benessere, prevenzione e sicurezza </w:t>
      </w:r>
    </w:p>
    <w:p w:rsidR="00CE0C3B" w:rsidRPr="002736AC" w:rsidRDefault="00CE0C3B" w:rsidP="002A7826">
      <w:pPr>
        <w:pStyle w:val="Indicazioninormale"/>
        <w:numPr>
          <w:ilvl w:val="0"/>
          <w:numId w:val="63"/>
        </w:numPr>
        <w:spacing w:after="0"/>
        <w:ind w:left="709"/>
        <w:rPr>
          <w:rFonts w:ascii="Times New Roman" w:hAnsi="Times New Roman" w:cs="Times New Roman"/>
          <w:sz w:val="22"/>
          <w:szCs w:val="22"/>
        </w:rPr>
      </w:pPr>
      <w:r w:rsidRPr="002736AC">
        <w:rPr>
          <w:rFonts w:ascii="Times New Roman" w:hAnsi="Times New Roman" w:cs="Times New Roman"/>
          <w:sz w:val="22"/>
          <w:szCs w:val="22"/>
        </w:rPr>
        <w:t>Essere in grado di conoscere i cambiamenti morfologici caratteristici dell</w:t>
      </w:r>
      <w:r w:rsidR="00E11AF3" w:rsidRPr="002736AC">
        <w:rPr>
          <w:rFonts w:ascii="Times New Roman" w:hAnsi="Times New Roman" w:cs="Times New Roman"/>
          <w:sz w:val="22"/>
          <w:szCs w:val="22"/>
        </w:rPr>
        <w:t>’</w:t>
      </w:r>
      <w:r w:rsidRPr="002736AC">
        <w:rPr>
          <w:rFonts w:ascii="Times New Roman" w:hAnsi="Times New Roman" w:cs="Times New Roman"/>
          <w:sz w:val="22"/>
          <w:szCs w:val="22"/>
        </w:rPr>
        <w:t>età ed applicarsi a seguire un piano di lavoro consigliato in vista del miglioramento delle prestazioni.</w:t>
      </w:r>
    </w:p>
    <w:p w:rsidR="00CE0C3B" w:rsidRPr="002736AC" w:rsidRDefault="00CE0C3B" w:rsidP="002A7826">
      <w:pPr>
        <w:pStyle w:val="Indicazioninormale"/>
        <w:numPr>
          <w:ilvl w:val="0"/>
          <w:numId w:val="63"/>
        </w:numPr>
        <w:spacing w:after="0"/>
        <w:ind w:left="709"/>
        <w:rPr>
          <w:rFonts w:ascii="Times New Roman" w:hAnsi="Times New Roman" w:cs="Times New Roman"/>
          <w:sz w:val="22"/>
          <w:szCs w:val="22"/>
        </w:rPr>
      </w:pPr>
      <w:r w:rsidRPr="002736AC">
        <w:rPr>
          <w:rFonts w:ascii="Times New Roman" w:hAnsi="Times New Roman" w:cs="Times New Roman"/>
          <w:sz w:val="22"/>
          <w:szCs w:val="22"/>
        </w:rPr>
        <w:t>Essere in grado di distribuire lo sforzo in relazione al tipo di attività richiesta e di applicare tecniche di controllo respiratorio e di rilassamento muscolare a conclusione del lavoro.</w:t>
      </w:r>
    </w:p>
    <w:p w:rsidR="00CE0C3B" w:rsidRPr="002736AC" w:rsidRDefault="00CE0C3B" w:rsidP="002A7826">
      <w:pPr>
        <w:pStyle w:val="Indicazioninormale"/>
        <w:numPr>
          <w:ilvl w:val="0"/>
          <w:numId w:val="63"/>
        </w:numPr>
        <w:spacing w:after="0"/>
        <w:ind w:left="709"/>
        <w:rPr>
          <w:rFonts w:ascii="Times New Roman" w:hAnsi="Times New Roman" w:cs="Times New Roman"/>
          <w:sz w:val="22"/>
          <w:szCs w:val="22"/>
        </w:rPr>
      </w:pPr>
      <w:r w:rsidRPr="002736AC">
        <w:rPr>
          <w:rFonts w:ascii="Times New Roman" w:hAnsi="Times New Roman" w:cs="Times New Roman"/>
          <w:sz w:val="22"/>
          <w:szCs w:val="22"/>
        </w:rPr>
        <w:t>Saper disporre, utilizzare e riporre correttamente gli attrezzi salvaguardando la propria e l</w:t>
      </w:r>
      <w:r w:rsidR="00E11AF3" w:rsidRPr="002736AC">
        <w:rPr>
          <w:rFonts w:ascii="Times New Roman" w:hAnsi="Times New Roman" w:cs="Times New Roman"/>
          <w:sz w:val="22"/>
          <w:szCs w:val="22"/>
        </w:rPr>
        <w:t>’</w:t>
      </w:r>
      <w:r w:rsidRPr="002736AC">
        <w:rPr>
          <w:rFonts w:ascii="Times New Roman" w:hAnsi="Times New Roman" w:cs="Times New Roman"/>
          <w:sz w:val="22"/>
          <w:szCs w:val="22"/>
        </w:rPr>
        <w:t>altrui sic</w:t>
      </w:r>
      <w:r w:rsidRPr="002736AC">
        <w:rPr>
          <w:rFonts w:ascii="Times New Roman" w:hAnsi="Times New Roman" w:cs="Times New Roman"/>
          <w:sz w:val="22"/>
          <w:szCs w:val="22"/>
        </w:rPr>
        <w:t>u</w:t>
      </w:r>
      <w:r w:rsidRPr="002736AC">
        <w:rPr>
          <w:rFonts w:ascii="Times New Roman" w:hAnsi="Times New Roman" w:cs="Times New Roman"/>
          <w:sz w:val="22"/>
          <w:szCs w:val="22"/>
        </w:rPr>
        <w:t>rezza.</w:t>
      </w:r>
    </w:p>
    <w:p w:rsidR="00CE0C3B" w:rsidRPr="002736AC" w:rsidRDefault="00CE0C3B" w:rsidP="002A7826">
      <w:pPr>
        <w:pStyle w:val="Indicazioninormale"/>
        <w:numPr>
          <w:ilvl w:val="0"/>
          <w:numId w:val="63"/>
        </w:numPr>
        <w:spacing w:after="0"/>
        <w:ind w:left="709"/>
        <w:rPr>
          <w:rFonts w:ascii="Times New Roman" w:hAnsi="Times New Roman" w:cs="Times New Roman"/>
          <w:sz w:val="22"/>
          <w:szCs w:val="22"/>
        </w:rPr>
      </w:pPr>
      <w:r w:rsidRPr="002736AC">
        <w:rPr>
          <w:rFonts w:ascii="Times New Roman" w:hAnsi="Times New Roman" w:cs="Times New Roman"/>
          <w:sz w:val="22"/>
          <w:szCs w:val="22"/>
        </w:rPr>
        <w:t xml:space="preserve">Saper adottare comportamenti appropriati per la sicurezza propria e dei compagni anche rispetto a possibili situazioni di pericolo. </w:t>
      </w:r>
    </w:p>
    <w:p w:rsidR="00CE0C3B" w:rsidRPr="002736AC" w:rsidRDefault="00CE0C3B" w:rsidP="002A7826">
      <w:pPr>
        <w:pStyle w:val="Indicazioninormale"/>
        <w:numPr>
          <w:ilvl w:val="0"/>
          <w:numId w:val="63"/>
        </w:numPr>
        <w:spacing w:after="0"/>
        <w:ind w:left="709"/>
        <w:rPr>
          <w:rFonts w:ascii="Times New Roman" w:hAnsi="Times New Roman" w:cs="Times New Roman"/>
          <w:sz w:val="22"/>
          <w:szCs w:val="22"/>
        </w:rPr>
      </w:pPr>
      <w:r w:rsidRPr="002736AC">
        <w:rPr>
          <w:rFonts w:ascii="Times New Roman" w:hAnsi="Times New Roman" w:cs="Times New Roman"/>
          <w:sz w:val="22"/>
          <w:szCs w:val="22"/>
        </w:rPr>
        <w:t>Praticare attività di movimento per migliorare la propria efficienza fisica riconoscendone i benefici.</w:t>
      </w:r>
    </w:p>
    <w:p w:rsidR="00CE0C3B" w:rsidRPr="002736AC" w:rsidRDefault="00CE0C3B" w:rsidP="002A7826">
      <w:pPr>
        <w:pStyle w:val="Indicazioninormale"/>
        <w:numPr>
          <w:ilvl w:val="0"/>
          <w:numId w:val="63"/>
        </w:numPr>
        <w:spacing w:after="0"/>
        <w:ind w:left="709"/>
        <w:rPr>
          <w:rFonts w:ascii="Times New Roman" w:hAnsi="Times New Roman" w:cs="Times New Roman"/>
          <w:sz w:val="22"/>
          <w:szCs w:val="22"/>
        </w:rPr>
      </w:pPr>
      <w:r w:rsidRPr="002736AC">
        <w:rPr>
          <w:rFonts w:ascii="Times New Roman" w:hAnsi="Times New Roman" w:cs="Times New Roman"/>
          <w:sz w:val="22"/>
          <w:szCs w:val="22"/>
        </w:rPr>
        <w:t>Conoscere ed essere consapevoli degli effetti nocivi legati all</w:t>
      </w:r>
      <w:r w:rsidR="00E11AF3" w:rsidRPr="002736AC">
        <w:rPr>
          <w:rFonts w:ascii="Times New Roman" w:hAnsi="Times New Roman" w:cs="Times New Roman"/>
          <w:sz w:val="22"/>
          <w:szCs w:val="22"/>
        </w:rPr>
        <w:t>’</w:t>
      </w:r>
      <w:r w:rsidRPr="002736AC">
        <w:rPr>
          <w:rFonts w:ascii="Times New Roman" w:hAnsi="Times New Roman" w:cs="Times New Roman"/>
          <w:sz w:val="22"/>
          <w:szCs w:val="22"/>
        </w:rPr>
        <w:t>assunzione di integratori, di sostanze illecite o che inducono dipendenza (doping, droghe, alcool).</w:t>
      </w:r>
    </w:p>
    <w:p w:rsidR="00CE0C3B" w:rsidRPr="002736AC" w:rsidRDefault="00CE0C3B" w:rsidP="00B22057">
      <w:pPr>
        <w:pStyle w:val="Indicazioninormale"/>
        <w:spacing w:after="0"/>
        <w:rPr>
          <w:rFonts w:ascii="Times New Roman" w:hAnsi="Times New Roman" w:cs="Times New Roman"/>
          <w:sz w:val="22"/>
          <w:szCs w:val="22"/>
        </w:rPr>
      </w:pPr>
    </w:p>
    <w:p w:rsidR="00CE0C3B" w:rsidRPr="002736AC" w:rsidRDefault="00CE0C3B" w:rsidP="000028B9">
      <w:pPr>
        <w:pStyle w:val="Titolo3"/>
        <w:rPr>
          <w:rStyle w:val="Titolo3Carattere0"/>
        </w:rPr>
      </w:pPr>
      <w:r w:rsidRPr="002736AC">
        <w:br w:type="page"/>
      </w:r>
      <w:bookmarkStart w:id="45" w:name="_Toc338779315"/>
      <w:r w:rsidRPr="002736AC">
        <w:rPr>
          <w:rStyle w:val="Heading3Char"/>
          <w:b/>
          <w:smallCaps/>
          <w:sz w:val="24"/>
        </w:rPr>
        <w:lastRenderedPageBreak/>
        <w:t>Tecnologia</w:t>
      </w:r>
      <w:bookmarkEnd w:id="45"/>
    </w:p>
    <w:p w:rsidR="00CE0C3B" w:rsidRPr="002736AC" w:rsidRDefault="00CE0C3B" w:rsidP="00B3542E">
      <w:pPr>
        <w:pStyle w:val="Indicazioninormale"/>
        <w:spacing w:after="0"/>
        <w:rPr>
          <w:rFonts w:ascii="Times New Roman" w:hAnsi="Times New Roman" w:cs="Times New Roman"/>
          <w:sz w:val="22"/>
          <w:szCs w:val="22"/>
        </w:rPr>
      </w:pPr>
    </w:p>
    <w:p w:rsidR="00CE0C3B" w:rsidRPr="002736AC" w:rsidRDefault="00CE0C3B" w:rsidP="00B3542E">
      <w:pPr>
        <w:pStyle w:val="Indicazioninormale"/>
        <w:spacing w:after="0"/>
        <w:rPr>
          <w:rFonts w:ascii="Times New Roman" w:hAnsi="Times New Roman" w:cs="Times New Roman"/>
          <w:sz w:val="22"/>
          <w:szCs w:val="22"/>
        </w:rPr>
      </w:pPr>
      <w:r w:rsidRPr="002736AC">
        <w:rPr>
          <w:rFonts w:ascii="Times New Roman" w:hAnsi="Times New Roman" w:cs="Times New Roman"/>
          <w:sz w:val="22"/>
          <w:szCs w:val="22"/>
        </w:rPr>
        <w:t>Lo studio e l</w:t>
      </w:r>
      <w:r w:rsidR="00E11AF3" w:rsidRPr="002736AC">
        <w:rPr>
          <w:rFonts w:ascii="Times New Roman" w:hAnsi="Times New Roman" w:cs="Times New Roman"/>
          <w:sz w:val="22"/>
          <w:szCs w:val="22"/>
        </w:rPr>
        <w:t>’</w:t>
      </w:r>
      <w:r w:rsidRPr="002736AC">
        <w:rPr>
          <w:rFonts w:ascii="Times New Roman" w:hAnsi="Times New Roman" w:cs="Times New Roman"/>
          <w:sz w:val="22"/>
          <w:szCs w:val="22"/>
        </w:rPr>
        <w:t xml:space="preserve">esercizio della tecnologia favoriscono e stimolano la generale attitudine umana a porre e a trattare problemi, facendo dialogare e collaborare abilità di tipo cognitivo, operativo, metodologico e sociale. </w:t>
      </w:r>
      <w:r w:rsidR="0043629F" w:rsidRPr="002736AC">
        <w:rPr>
          <w:rFonts w:ascii="Times New Roman" w:hAnsi="Times New Roman" w:cs="Times New Roman"/>
          <w:sz w:val="22"/>
          <w:szCs w:val="22"/>
        </w:rPr>
        <w:t>È</w:t>
      </w:r>
      <w:r w:rsidRPr="002736AC">
        <w:rPr>
          <w:rFonts w:ascii="Times New Roman" w:hAnsi="Times New Roman" w:cs="Times New Roman"/>
          <w:sz w:val="22"/>
          <w:szCs w:val="22"/>
        </w:rPr>
        <w:t xml:space="preserve"> importante che la cultura tecnica faccia maturare negli allievi una pratica tecnologica etica e responsabile, lontana da inopportuni riduzionismi o specialismi e attenta alla condizione umana nella sua interezza e co</w:t>
      </w:r>
      <w:r w:rsidRPr="002736AC">
        <w:rPr>
          <w:rFonts w:ascii="Times New Roman" w:hAnsi="Times New Roman" w:cs="Times New Roman"/>
          <w:sz w:val="22"/>
          <w:szCs w:val="22"/>
        </w:rPr>
        <w:t>m</w:t>
      </w:r>
      <w:r w:rsidRPr="002736AC">
        <w:rPr>
          <w:rFonts w:ascii="Times New Roman" w:hAnsi="Times New Roman" w:cs="Times New Roman"/>
          <w:sz w:val="22"/>
          <w:szCs w:val="22"/>
        </w:rPr>
        <w:t>plessità.</w:t>
      </w:r>
    </w:p>
    <w:p w:rsidR="00CE0C3B" w:rsidRPr="002736AC" w:rsidRDefault="00CE0C3B" w:rsidP="00B3542E">
      <w:pPr>
        <w:pStyle w:val="Indicazioninormale"/>
        <w:spacing w:after="0"/>
        <w:rPr>
          <w:rFonts w:ascii="Times New Roman" w:hAnsi="Times New Roman" w:cs="Times New Roman"/>
          <w:sz w:val="22"/>
          <w:szCs w:val="22"/>
        </w:rPr>
      </w:pPr>
      <w:r w:rsidRPr="002736AC">
        <w:rPr>
          <w:rFonts w:ascii="Times New Roman" w:hAnsi="Times New Roman" w:cs="Times New Roman"/>
          <w:sz w:val="22"/>
          <w:szCs w:val="22"/>
        </w:rPr>
        <w:t>La tecnologia si occupa degli interventi e delle trasformazioni che l</w:t>
      </w:r>
      <w:r w:rsidR="00E11AF3" w:rsidRPr="002736AC">
        <w:rPr>
          <w:rFonts w:ascii="Times New Roman" w:hAnsi="Times New Roman" w:cs="Times New Roman"/>
          <w:sz w:val="22"/>
          <w:szCs w:val="22"/>
        </w:rPr>
        <w:t>’</w:t>
      </w:r>
      <w:r w:rsidRPr="002736AC">
        <w:rPr>
          <w:rFonts w:ascii="Times New Roman" w:hAnsi="Times New Roman" w:cs="Times New Roman"/>
          <w:sz w:val="22"/>
          <w:szCs w:val="22"/>
        </w:rPr>
        <w:t>uomo opera nei confronti dell</w:t>
      </w:r>
      <w:r w:rsidR="00E11AF3" w:rsidRPr="002736AC">
        <w:rPr>
          <w:rFonts w:ascii="Times New Roman" w:hAnsi="Times New Roman" w:cs="Times New Roman"/>
          <w:sz w:val="22"/>
          <w:szCs w:val="22"/>
        </w:rPr>
        <w:t>’</w:t>
      </w:r>
      <w:r w:rsidRPr="002736AC">
        <w:rPr>
          <w:rFonts w:ascii="Times New Roman" w:hAnsi="Times New Roman" w:cs="Times New Roman"/>
          <w:sz w:val="22"/>
          <w:szCs w:val="22"/>
        </w:rPr>
        <w:t>ambiente per garantirsi la sopravvivenza e, più in generale, per la soddisfazione dei propri bisogni. Rie</w:t>
      </w:r>
      <w:r w:rsidRPr="002736AC">
        <w:rPr>
          <w:rFonts w:ascii="Times New Roman" w:hAnsi="Times New Roman" w:cs="Times New Roman"/>
          <w:sz w:val="22"/>
          <w:szCs w:val="22"/>
        </w:rPr>
        <w:t>n</w:t>
      </w:r>
      <w:r w:rsidRPr="002736AC">
        <w:rPr>
          <w:rFonts w:ascii="Times New Roman" w:hAnsi="Times New Roman" w:cs="Times New Roman"/>
          <w:sz w:val="22"/>
          <w:szCs w:val="22"/>
        </w:rPr>
        <w:t>trano nel campo di studio della tecnologia i principi di funzionamento e le modalità di impiego di tutti gli strumenti, i dispositivi, le macchine e i sistemi - materiali e immateriali - che l</w:t>
      </w:r>
      <w:r w:rsidR="00E11AF3" w:rsidRPr="002736AC">
        <w:rPr>
          <w:rFonts w:ascii="Times New Roman" w:hAnsi="Times New Roman" w:cs="Times New Roman"/>
          <w:sz w:val="22"/>
          <w:szCs w:val="22"/>
        </w:rPr>
        <w:t>’</w:t>
      </w:r>
      <w:r w:rsidRPr="002736AC">
        <w:rPr>
          <w:rFonts w:ascii="Times New Roman" w:hAnsi="Times New Roman" w:cs="Times New Roman"/>
          <w:sz w:val="22"/>
          <w:szCs w:val="22"/>
        </w:rPr>
        <w:t>uomo progetta, realizza e usa per gestire o risolvere problemi o semplicemente per migliorare le proprie condizioni di vita. D</w:t>
      </w:r>
      <w:r w:rsidR="00E11AF3" w:rsidRPr="002736AC">
        <w:rPr>
          <w:rFonts w:ascii="Times New Roman" w:hAnsi="Times New Roman" w:cs="Times New Roman"/>
          <w:sz w:val="22"/>
          <w:szCs w:val="22"/>
        </w:rPr>
        <w:t>’</w:t>
      </w:r>
      <w:r w:rsidRPr="002736AC">
        <w:rPr>
          <w:rFonts w:ascii="Times New Roman" w:hAnsi="Times New Roman" w:cs="Times New Roman"/>
          <w:sz w:val="22"/>
          <w:szCs w:val="22"/>
        </w:rPr>
        <w:t>altra parte è specifico compito della tecnologia quello di promuovere nei bambini e nei ragazzi forme di pensiero e atte</w:t>
      </w:r>
      <w:r w:rsidRPr="002736AC">
        <w:rPr>
          <w:rFonts w:ascii="Times New Roman" w:hAnsi="Times New Roman" w:cs="Times New Roman"/>
          <w:sz w:val="22"/>
          <w:szCs w:val="22"/>
        </w:rPr>
        <w:t>g</w:t>
      </w:r>
      <w:r w:rsidRPr="002736AC">
        <w:rPr>
          <w:rFonts w:ascii="Times New Roman" w:hAnsi="Times New Roman" w:cs="Times New Roman"/>
          <w:sz w:val="22"/>
          <w:szCs w:val="22"/>
        </w:rPr>
        <w:t>giamenti che preparino e sostengano interventi trasformativi dell</w:t>
      </w:r>
      <w:r w:rsidR="00E11AF3" w:rsidRPr="002736AC">
        <w:rPr>
          <w:rFonts w:ascii="Times New Roman" w:hAnsi="Times New Roman" w:cs="Times New Roman"/>
          <w:sz w:val="22"/>
          <w:szCs w:val="22"/>
        </w:rPr>
        <w:t>’</w:t>
      </w:r>
      <w:r w:rsidRPr="002736AC">
        <w:rPr>
          <w:rFonts w:ascii="Times New Roman" w:hAnsi="Times New Roman" w:cs="Times New Roman"/>
          <w:sz w:val="22"/>
          <w:szCs w:val="22"/>
        </w:rPr>
        <w:t>ambiente circostante attraverso un uso co</w:t>
      </w:r>
      <w:r w:rsidRPr="002736AC">
        <w:rPr>
          <w:rFonts w:ascii="Times New Roman" w:hAnsi="Times New Roman" w:cs="Times New Roman"/>
          <w:sz w:val="22"/>
          <w:szCs w:val="22"/>
        </w:rPr>
        <w:t>n</w:t>
      </w:r>
      <w:r w:rsidRPr="002736AC">
        <w:rPr>
          <w:rFonts w:ascii="Times New Roman" w:hAnsi="Times New Roman" w:cs="Times New Roman"/>
          <w:sz w:val="22"/>
          <w:szCs w:val="22"/>
        </w:rPr>
        <w:t>sapevole e intelligente delle risorse e nel rispetto di vincoli o limitazioni di vario genere: economiche, str</w:t>
      </w:r>
      <w:r w:rsidRPr="002736AC">
        <w:rPr>
          <w:rFonts w:ascii="Times New Roman" w:hAnsi="Times New Roman" w:cs="Times New Roman"/>
          <w:sz w:val="22"/>
          <w:szCs w:val="22"/>
        </w:rPr>
        <w:t>u</w:t>
      </w:r>
      <w:r w:rsidRPr="002736AC">
        <w:rPr>
          <w:rFonts w:ascii="Times New Roman" w:hAnsi="Times New Roman" w:cs="Times New Roman"/>
          <w:sz w:val="22"/>
          <w:szCs w:val="22"/>
        </w:rPr>
        <w:t>mentali, conoscitive, dimensionali, temporali, etiche. Selezionando temi e problemi vicini all</w:t>
      </w:r>
      <w:r w:rsidR="00E11AF3" w:rsidRPr="002736AC">
        <w:rPr>
          <w:rFonts w:ascii="Times New Roman" w:hAnsi="Times New Roman" w:cs="Times New Roman"/>
          <w:sz w:val="22"/>
          <w:szCs w:val="22"/>
        </w:rPr>
        <w:t>’</w:t>
      </w:r>
      <w:r w:rsidRPr="002736AC">
        <w:rPr>
          <w:rFonts w:ascii="Times New Roman" w:hAnsi="Times New Roman" w:cs="Times New Roman"/>
          <w:sz w:val="22"/>
          <w:szCs w:val="22"/>
        </w:rPr>
        <w:t>esperienza dei ragazzi si sviluppa in loro una crescente padronanza dei concetti fondamentali della tecnologia e delle loro reciproche relazioni: bisogno, problema, risorsa, processo, prodotto, impatto, controllo. Il laboratorio, inteso soprattutto come modalità per accostarsi in modo attivo e operativo a situazioni o fenomeni oggetto di studio, rappresenta il riferimento costante per la didattica della tecnologia; esso combina la progettazione e la reali</w:t>
      </w:r>
      <w:r w:rsidRPr="002736AC">
        <w:rPr>
          <w:rFonts w:ascii="Times New Roman" w:hAnsi="Times New Roman" w:cs="Times New Roman"/>
          <w:sz w:val="22"/>
          <w:szCs w:val="22"/>
        </w:rPr>
        <w:t>z</w:t>
      </w:r>
      <w:r w:rsidRPr="002736AC">
        <w:rPr>
          <w:rFonts w:ascii="Times New Roman" w:hAnsi="Times New Roman" w:cs="Times New Roman"/>
          <w:sz w:val="22"/>
          <w:szCs w:val="22"/>
        </w:rPr>
        <w:t>zazione di semplici prodotti originali con la modifica migliorativa, nel senso dell</w:t>
      </w:r>
      <w:r w:rsidR="00E11AF3" w:rsidRPr="002736AC">
        <w:rPr>
          <w:rFonts w:ascii="Times New Roman" w:hAnsi="Times New Roman" w:cs="Times New Roman"/>
          <w:sz w:val="22"/>
          <w:szCs w:val="22"/>
        </w:rPr>
        <w:t>’</w:t>
      </w:r>
      <w:r w:rsidRPr="002736AC">
        <w:rPr>
          <w:rFonts w:ascii="Times New Roman" w:hAnsi="Times New Roman" w:cs="Times New Roman"/>
          <w:sz w:val="22"/>
          <w:szCs w:val="22"/>
        </w:rPr>
        <w:t>efficacia o dell</w:t>
      </w:r>
      <w:r w:rsidR="00E11AF3" w:rsidRPr="002736AC">
        <w:rPr>
          <w:rFonts w:ascii="Times New Roman" w:hAnsi="Times New Roman" w:cs="Times New Roman"/>
          <w:sz w:val="22"/>
          <w:szCs w:val="22"/>
        </w:rPr>
        <w:t>’</w:t>
      </w:r>
      <w:r w:rsidRPr="002736AC">
        <w:rPr>
          <w:rFonts w:ascii="Times New Roman" w:hAnsi="Times New Roman" w:cs="Times New Roman"/>
          <w:sz w:val="22"/>
          <w:szCs w:val="22"/>
        </w:rPr>
        <w:t>efficienza, di quelli già esistenti.</w:t>
      </w:r>
    </w:p>
    <w:p w:rsidR="00CE0C3B" w:rsidRPr="002736AC" w:rsidRDefault="00CE0C3B" w:rsidP="00B3542E">
      <w:pPr>
        <w:pStyle w:val="Indicazioninormale"/>
        <w:spacing w:after="0"/>
        <w:rPr>
          <w:rFonts w:ascii="Times New Roman" w:hAnsi="Times New Roman" w:cs="Times New Roman"/>
          <w:sz w:val="22"/>
          <w:szCs w:val="22"/>
        </w:rPr>
      </w:pPr>
      <w:r w:rsidRPr="002736AC">
        <w:rPr>
          <w:rFonts w:ascii="Times New Roman" w:hAnsi="Times New Roman" w:cs="Times New Roman"/>
          <w:sz w:val="22"/>
          <w:szCs w:val="22"/>
        </w:rPr>
        <w:t>Lo sguardo tecnologico su oggetti e sistemi di dimensione e complessità differente - un cavatappi, un fru</w:t>
      </w:r>
      <w:r w:rsidRPr="002736AC">
        <w:rPr>
          <w:rFonts w:ascii="Times New Roman" w:hAnsi="Times New Roman" w:cs="Times New Roman"/>
          <w:sz w:val="22"/>
          <w:szCs w:val="22"/>
        </w:rPr>
        <w:t>l</w:t>
      </w:r>
      <w:r w:rsidRPr="002736AC">
        <w:rPr>
          <w:rFonts w:ascii="Times New Roman" w:hAnsi="Times New Roman" w:cs="Times New Roman"/>
          <w:sz w:val="22"/>
          <w:szCs w:val="22"/>
        </w:rPr>
        <w:t>latore, un ciclomotore, un ristorante, una centrale termica, una discarica - consente di mettere in evidenza una molteplicità di aspetti e di variabili: dalle risorse materiali o immateriali utilizzate alle fasi del processo di fabbricazione o costruzione, dagli aspetti organizzativi della produzione o della fornitura del servizio ai problemi di dismissione e smaltimento. Questo particolare approccio, caratteristico della tecnologia, favor</w:t>
      </w:r>
      <w:r w:rsidRPr="002736AC">
        <w:rPr>
          <w:rFonts w:ascii="Times New Roman" w:hAnsi="Times New Roman" w:cs="Times New Roman"/>
          <w:sz w:val="22"/>
          <w:szCs w:val="22"/>
        </w:rPr>
        <w:t>i</w:t>
      </w:r>
      <w:r w:rsidRPr="002736AC">
        <w:rPr>
          <w:rFonts w:ascii="Times New Roman" w:hAnsi="Times New Roman" w:cs="Times New Roman"/>
          <w:sz w:val="22"/>
          <w:szCs w:val="22"/>
        </w:rPr>
        <w:t>sce lo sviluppo nei ragazzi di un atteggiamento responsabile verso ogni azione trasformativa dell</w:t>
      </w:r>
      <w:r w:rsidR="00E11AF3" w:rsidRPr="002736AC">
        <w:rPr>
          <w:rFonts w:ascii="Times New Roman" w:hAnsi="Times New Roman" w:cs="Times New Roman"/>
          <w:sz w:val="22"/>
          <w:szCs w:val="22"/>
        </w:rPr>
        <w:t>’</w:t>
      </w:r>
      <w:r w:rsidRPr="002736AC">
        <w:rPr>
          <w:rFonts w:ascii="Times New Roman" w:hAnsi="Times New Roman" w:cs="Times New Roman"/>
          <w:sz w:val="22"/>
          <w:szCs w:val="22"/>
        </w:rPr>
        <w:t>ambiente e di una sensibilità al rapporto, sempre esistente e spesso conflittuale, tra interesse individuale e bene collett</w:t>
      </w:r>
      <w:r w:rsidRPr="002736AC">
        <w:rPr>
          <w:rFonts w:ascii="Times New Roman" w:hAnsi="Times New Roman" w:cs="Times New Roman"/>
          <w:sz w:val="22"/>
          <w:szCs w:val="22"/>
        </w:rPr>
        <w:t>i</w:t>
      </w:r>
      <w:r w:rsidRPr="002736AC">
        <w:rPr>
          <w:rFonts w:ascii="Times New Roman" w:hAnsi="Times New Roman" w:cs="Times New Roman"/>
          <w:sz w:val="22"/>
          <w:szCs w:val="22"/>
        </w:rPr>
        <w:t>vo, decisiva per il formarsi di un autentico senso civico.</w:t>
      </w:r>
    </w:p>
    <w:p w:rsidR="00CE0C3B" w:rsidRPr="002736AC" w:rsidRDefault="00CE0C3B" w:rsidP="00B3542E">
      <w:pPr>
        <w:pStyle w:val="Indicazioninormale"/>
        <w:spacing w:after="0"/>
        <w:rPr>
          <w:rFonts w:ascii="Times New Roman" w:hAnsi="Times New Roman" w:cs="Times New Roman"/>
          <w:sz w:val="22"/>
          <w:szCs w:val="22"/>
        </w:rPr>
      </w:pPr>
      <w:r w:rsidRPr="002736AC">
        <w:rPr>
          <w:rFonts w:ascii="Times New Roman" w:hAnsi="Times New Roman" w:cs="Times New Roman"/>
          <w:sz w:val="22"/>
          <w:szCs w:val="22"/>
        </w:rPr>
        <w:t>I nuovi strumenti e i nuovi linguaggi della multimedialità rappresentano ormai un elemento fondamentale di tutte le discipline,</w:t>
      </w:r>
      <w:r w:rsidRPr="002736AC">
        <w:rPr>
          <w:rFonts w:ascii="Times New Roman" w:hAnsi="Times New Roman" w:cs="Times New Roman"/>
          <w:b/>
          <w:bCs w:val="0"/>
          <w:sz w:val="22"/>
          <w:szCs w:val="22"/>
          <w:lang w:eastAsia="ar-SA"/>
        </w:rPr>
        <w:t xml:space="preserve"> </w:t>
      </w:r>
      <w:r w:rsidRPr="002736AC">
        <w:rPr>
          <w:rFonts w:ascii="Times New Roman" w:hAnsi="Times New Roman" w:cs="Times New Roman"/>
          <w:sz w:val="22"/>
          <w:szCs w:val="22"/>
        </w:rPr>
        <w:t>ma è precisamente attraverso la progettazione e la simulazione, tipici metodi della te</w:t>
      </w:r>
      <w:r w:rsidRPr="002736AC">
        <w:rPr>
          <w:rFonts w:ascii="Times New Roman" w:hAnsi="Times New Roman" w:cs="Times New Roman"/>
          <w:sz w:val="22"/>
          <w:szCs w:val="22"/>
        </w:rPr>
        <w:t>c</w:t>
      </w:r>
      <w:r w:rsidRPr="002736AC">
        <w:rPr>
          <w:rFonts w:ascii="Times New Roman" w:hAnsi="Times New Roman" w:cs="Times New Roman"/>
          <w:sz w:val="22"/>
          <w:szCs w:val="22"/>
        </w:rPr>
        <w:t>nologia, che le conoscenze teoriche e quelle pratiche si combinano e concorrono alla comprensione di sist</w:t>
      </w:r>
      <w:r w:rsidRPr="002736AC">
        <w:rPr>
          <w:rFonts w:ascii="Times New Roman" w:hAnsi="Times New Roman" w:cs="Times New Roman"/>
          <w:sz w:val="22"/>
          <w:szCs w:val="22"/>
        </w:rPr>
        <w:t>e</w:t>
      </w:r>
      <w:r w:rsidRPr="002736AC">
        <w:rPr>
          <w:rFonts w:ascii="Times New Roman" w:hAnsi="Times New Roman" w:cs="Times New Roman"/>
          <w:sz w:val="22"/>
          <w:szCs w:val="22"/>
        </w:rPr>
        <w:t>mi complessi. Inoltre, per quanto riguarda le tecnologie dell</w:t>
      </w:r>
      <w:r w:rsidR="00E11AF3" w:rsidRPr="002736AC">
        <w:rPr>
          <w:rFonts w:ascii="Times New Roman" w:hAnsi="Times New Roman" w:cs="Times New Roman"/>
          <w:sz w:val="22"/>
          <w:szCs w:val="22"/>
        </w:rPr>
        <w:t>’</w:t>
      </w:r>
      <w:r w:rsidRPr="002736AC">
        <w:rPr>
          <w:rFonts w:ascii="Times New Roman" w:hAnsi="Times New Roman" w:cs="Times New Roman"/>
          <w:sz w:val="22"/>
          <w:szCs w:val="22"/>
        </w:rPr>
        <w:t>informazione e della comunicazione e le tecn</w:t>
      </w:r>
      <w:r w:rsidRPr="002736AC">
        <w:rPr>
          <w:rFonts w:ascii="Times New Roman" w:hAnsi="Times New Roman" w:cs="Times New Roman"/>
          <w:sz w:val="22"/>
          <w:szCs w:val="22"/>
        </w:rPr>
        <w:t>o</w:t>
      </w:r>
      <w:r w:rsidRPr="002736AC">
        <w:rPr>
          <w:rFonts w:ascii="Times New Roman" w:hAnsi="Times New Roman" w:cs="Times New Roman"/>
          <w:sz w:val="22"/>
          <w:szCs w:val="22"/>
        </w:rPr>
        <w:t>logie digitali, è necessario che oltre alla padronanza degli strumenti, spesso acquisita al di fuori dell</w:t>
      </w:r>
      <w:r w:rsidR="00E11AF3" w:rsidRPr="002736AC">
        <w:rPr>
          <w:rFonts w:ascii="Times New Roman" w:hAnsi="Times New Roman" w:cs="Times New Roman"/>
          <w:sz w:val="22"/>
          <w:szCs w:val="22"/>
        </w:rPr>
        <w:t>’</w:t>
      </w:r>
      <w:r w:rsidRPr="002736AC">
        <w:rPr>
          <w:rFonts w:ascii="Times New Roman" w:hAnsi="Times New Roman" w:cs="Times New Roman"/>
          <w:sz w:val="22"/>
          <w:szCs w:val="22"/>
        </w:rPr>
        <w:t>ambiente scolastico, si sviluppi un atteggiamento critico e una maggiore consapevolezza rispetto agli e</w:t>
      </w:r>
      <w:r w:rsidRPr="002736AC">
        <w:rPr>
          <w:rFonts w:ascii="Times New Roman" w:hAnsi="Times New Roman" w:cs="Times New Roman"/>
          <w:sz w:val="22"/>
          <w:szCs w:val="22"/>
        </w:rPr>
        <w:t>f</w:t>
      </w:r>
      <w:r w:rsidRPr="002736AC">
        <w:rPr>
          <w:rFonts w:ascii="Times New Roman" w:hAnsi="Times New Roman" w:cs="Times New Roman"/>
          <w:sz w:val="22"/>
          <w:szCs w:val="22"/>
        </w:rPr>
        <w:t>fetti sociali e culturali della loro diffusione, alle conseguenze relazionali e psicologiche dei possibili modi d</w:t>
      </w:r>
      <w:r w:rsidR="00E11AF3" w:rsidRPr="002736AC">
        <w:rPr>
          <w:rFonts w:ascii="Times New Roman" w:hAnsi="Times New Roman" w:cs="Times New Roman"/>
          <w:sz w:val="22"/>
          <w:szCs w:val="22"/>
        </w:rPr>
        <w:t>’</w:t>
      </w:r>
      <w:r w:rsidRPr="002736AC">
        <w:rPr>
          <w:rFonts w:ascii="Times New Roman" w:hAnsi="Times New Roman" w:cs="Times New Roman"/>
          <w:sz w:val="22"/>
          <w:szCs w:val="22"/>
        </w:rPr>
        <w:t>impiego, alle ricadute di tipo ambientale o sanitario, compito educativo cruciale che andrà condiviso tra le diverse discipline.</w:t>
      </w:r>
    </w:p>
    <w:p w:rsidR="00CE0C3B" w:rsidRPr="002736AC" w:rsidRDefault="00CE0C3B" w:rsidP="00B3542E">
      <w:pPr>
        <w:pStyle w:val="Indicazioninormale"/>
        <w:spacing w:after="0"/>
        <w:rPr>
          <w:rFonts w:ascii="Times New Roman" w:hAnsi="Times New Roman" w:cs="Times New Roman"/>
          <w:sz w:val="22"/>
          <w:szCs w:val="22"/>
        </w:rPr>
      </w:pPr>
      <w:r w:rsidRPr="002736AC">
        <w:rPr>
          <w:rFonts w:ascii="Times New Roman" w:hAnsi="Times New Roman" w:cs="Times New Roman"/>
          <w:sz w:val="22"/>
          <w:szCs w:val="22"/>
        </w:rPr>
        <w:t>Quando possibile, gli alunni potranno essere introdotti ad alcuni linguaggi di programmazione partic</w:t>
      </w:r>
      <w:r w:rsidRPr="002736AC">
        <w:rPr>
          <w:rFonts w:ascii="Times New Roman" w:hAnsi="Times New Roman" w:cs="Times New Roman"/>
          <w:sz w:val="22"/>
          <w:szCs w:val="22"/>
        </w:rPr>
        <w:t>o</w:t>
      </w:r>
      <w:r w:rsidRPr="002736AC">
        <w:rPr>
          <w:rFonts w:ascii="Times New Roman" w:hAnsi="Times New Roman" w:cs="Times New Roman"/>
          <w:sz w:val="22"/>
          <w:szCs w:val="22"/>
        </w:rPr>
        <w:t>larmente semplici e versatili che si prestano a sviluppare il gusto per l</w:t>
      </w:r>
      <w:r w:rsidR="00E11AF3" w:rsidRPr="002736AC">
        <w:rPr>
          <w:rFonts w:ascii="Times New Roman" w:hAnsi="Times New Roman" w:cs="Times New Roman"/>
          <w:sz w:val="22"/>
          <w:szCs w:val="22"/>
        </w:rPr>
        <w:t>’</w:t>
      </w:r>
      <w:r w:rsidRPr="002736AC">
        <w:rPr>
          <w:rFonts w:ascii="Times New Roman" w:hAnsi="Times New Roman" w:cs="Times New Roman"/>
          <w:sz w:val="22"/>
          <w:szCs w:val="22"/>
        </w:rPr>
        <w:t>ideazione e la realizzazione di progetti (siti web interattivi, esercizi, giochi, programmi di utilità) e per la comprensione del rapporto che c</w:t>
      </w:r>
      <w:r w:rsidR="00E11AF3" w:rsidRPr="002736AC">
        <w:rPr>
          <w:rFonts w:ascii="Times New Roman" w:hAnsi="Times New Roman" w:cs="Times New Roman"/>
          <w:sz w:val="22"/>
          <w:szCs w:val="22"/>
        </w:rPr>
        <w:t>’</w:t>
      </w:r>
      <w:r w:rsidRPr="002736AC">
        <w:rPr>
          <w:rFonts w:ascii="Times New Roman" w:hAnsi="Times New Roman" w:cs="Times New Roman"/>
          <w:sz w:val="22"/>
          <w:szCs w:val="22"/>
        </w:rPr>
        <w:t>è tra c</w:t>
      </w:r>
      <w:r w:rsidRPr="002736AC">
        <w:rPr>
          <w:rFonts w:ascii="Times New Roman" w:hAnsi="Times New Roman" w:cs="Times New Roman"/>
          <w:sz w:val="22"/>
          <w:szCs w:val="22"/>
        </w:rPr>
        <w:t>o</w:t>
      </w:r>
      <w:r w:rsidRPr="002736AC">
        <w:rPr>
          <w:rFonts w:ascii="Times New Roman" w:hAnsi="Times New Roman" w:cs="Times New Roman"/>
          <w:sz w:val="22"/>
          <w:szCs w:val="22"/>
        </w:rPr>
        <w:t>dice sorgente e risultato visibile.</w:t>
      </w:r>
    </w:p>
    <w:p w:rsidR="00CE0C3B" w:rsidRPr="002736AC" w:rsidRDefault="00CE0C3B" w:rsidP="00B3542E">
      <w:pPr>
        <w:pStyle w:val="Indicazioninormale"/>
        <w:spacing w:after="0"/>
        <w:rPr>
          <w:rFonts w:ascii="Times New Roman" w:hAnsi="Times New Roman" w:cs="Times New Roman"/>
          <w:sz w:val="22"/>
          <w:szCs w:val="22"/>
        </w:rPr>
      </w:pPr>
    </w:p>
    <w:p w:rsidR="00CE0C3B" w:rsidRPr="002736AC" w:rsidRDefault="00CE0C3B" w:rsidP="00B3542E">
      <w:pPr>
        <w:pStyle w:val="Indicazioninormale"/>
        <w:spacing w:after="0"/>
        <w:rPr>
          <w:rFonts w:ascii="Times New Roman" w:hAnsi="Times New Roman" w:cs="Times New Roman"/>
        </w:rPr>
      </w:pPr>
    </w:p>
    <w:p w:rsidR="00CE0C3B" w:rsidRPr="002736AC" w:rsidRDefault="00CE0C3B" w:rsidP="00B3542E">
      <w:pPr>
        <w:pStyle w:val="Indicazioninormale"/>
        <w:spacing w:after="0"/>
        <w:rPr>
          <w:rFonts w:ascii="Times New Roman" w:hAnsi="Times New Roman" w:cs="Times New Roman"/>
          <w:sz w:val="22"/>
          <w:szCs w:val="22"/>
        </w:rPr>
      </w:pPr>
    </w:p>
    <w:tbl>
      <w:tblPr>
        <w:tblW w:w="0" w:type="auto"/>
        <w:tblInd w:w="-15" w:type="dxa"/>
        <w:tblLayout w:type="fixed"/>
        <w:tblLook w:val="0000"/>
      </w:tblPr>
      <w:tblGrid>
        <w:gridCol w:w="9808"/>
      </w:tblGrid>
      <w:tr w:rsidR="00CE0C3B" w:rsidRPr="002736AC" w:rsidTr="00B3542E">
        <w:tc>
          <w:tcPr>
            <w:tcW w:w="9808" w:type="dxa"/>
            <w:tcBorders>
              <w:top w:val="single" w:sz="4" w:space="0" w:color="000000"/>
              <w:left w:val="single" w:sz="4" w:space="0" w:color="000000"/>
              <w:bottom w:val="single" w:sz="4" w:space="0" w:color="000000"/>
              <w:right w:val="single" w:sz="4" w:space="0" w:color="000000"/>
            </w:tcBorders>
          </w:tcPr>
          <w:p w:rsidR="00CE0C3B" w:rsidRPr="002736AC" w:rsidRDefault="00CE0C3B" w:rsidP="00263F67">
            <w:pPr>
              <w:pStyle w:val="Indicazioninormale"/>
              <w:spacing w:after="0"/>
              <w:ind w:right="37"/>
              <w:rPr>
                <w:rFonts w:ascii="Times New Roman" w:hAnsi="Times New Roman" w:cs="Times New Roman"/>
                <w:b/>
                <w:sz w:val="22"/>
                <w:szCs w:val="22"/>
              </w:rPr>
            </w:pPr>
            <w:r w:rsidRPr="002736AC">
              <w:rPr>
                <w:rFonts w:ascii="Times New Roman" w:hAnsi="Times New Roman" w:cs="Times New Roman"/>
                <w:b/>
                <w:sz w:val="22"/>
                <w:szCs w:val="22"/>
              </w:rPr>
              <w:t>Traguardi per lo sviluppo delle competenze al termine della scuola secondaria di primo grado</w:t>
            </w:r>
          </w:p>
          <w:p w:rsidR="00CE0C3B" w:rsidRPr="002736AC" w:rsidRDefault="00CE0C3B" w:rsidP="00263F67">
            <w:pPr>
              <w:pStyle w:val="Indicazioninormale"/>
              <w:spacing w:after="0"/>
              <w:ind w:right="37"/>
              <w:rPr>
                <w:rFonts w:ascii="Times New Roman" w:hAnsi="Times New Roman" w:cs="Times New Roman"/>
                <w:b/>
                <w:sz w:val="22"/>
                <w:szCs w:val="22"/>
              </w:rPr>
            </w:pPr>
          </w:p>
          <w:p w:rsidR="00CE0C3B" w:rsidRPr="002736AC" w:rsidRDefault="00CE0C3B" w:rsidP="00263F67">
            <w:pPr>
              <w:pStyle w:val="Indicazioninormale"/>
              <w:spacing w:after="0"/>
              <w:ind w:right="37"/>
              <w:rPr>
                <w:rFonts w:ascii="Times New Roman" w:hAnsi="Times New Roman" w:cs="Times New Roman"/>
                <w:sz w:val="22"/>
                <w:szCs w:val="22"/>
              </w:rPr>
            </w:pPr>
            <w:r w:rsidRPr="002736AC">
              <w:rPr>
                <w:rFonts w:ascii="Times New Roman" w:hAnsi="Times New Roman" w:cs="Times New Roman"/>
                <w:sz w:val="22"/>
                <w:szCs w:val="22"/>
              </w:rPr>
              <w:t>L</w:t>
            </w:r>
            <w:r w:rsidR="00E11AF3" w:rsidRPr="002736AC">
              <w:rPr>
                <w:rFonts w:ascii="Times New Roman" w:hAnsi="Times New Roman" w:cs="Times New Roman"/>
                <w:sz w:val="22"/>
                <w:szCs w:val="22"/>
              </w:rPr>
              <w:t>’</w:t>
            </w:r>
            <w:r w:rsidRPr="002736AC">
              <w:rPr>
                <w:rFonts w:ascii="Times New Roman" w:hAnsi="Times New Roman" w:cs="Times New Roman"/>
                <w:sz w:val="22"/>
                <w:szCs w:val="22"/>
              </w:rPr>
              <w:t>alunno riconosce nell</w:t>
            </w:r>
            <w:r w:rsidR="00E11AF3" w:rsidRPr="002736AC">
              <w:rPr>
                <w:rFonts w:ascii="Times New Roman" w:hAnsi="Times New Roman" w:cs="Times New Roman"/>
                <w:sz w:val="22"/>
                <w:szCs w:val="22"/>
              </w:rPr>
              <w:t>’</w:t>
            </w:r>
            <w:r w:rsidRPr="002736AC">
              <w:rPr>
                <w:rFonts w:ascii="Times New Roman" w:hAnsi="Times New Roman" w:cs="Times New Roman"/>
                <w:sz w:val="22"/>
                <w:szCs w:val="22"/>
              </w:rPr>
              <w:t>ambiente che lo circonda i principali sistemi tecnologici e le molteplici relazioni che essi stabiliscono con gli esseri viventi e gli altri elementi naturali.</w:t>
            </w:r>
          </w:p>
          <w:p w:rsidR="00CE0C3B" w:rsidRPr="002736AC" w:rsidRDefault="00CE0C3B" w:rsidP="00263F67">
            <w:pPr>
              <w:pStyle w:val="Indicazioninormale"/>
              <w:spacing w:after="0"/>
              <w:ind w:right="37"/>
              <w:rPr>
                <w:rFonts w:ascii="Times New Roman" w:hAnsi="Times New Roman" w:cs="Times New Roman"/>
                <w:sz w:val="22"/>
                <w:szCs w:val="22"/>
              </w:rPr>
            </w:pPr>
            <w:r w:rsidRPr="002736AC">
              <w:rPr>
                <w:rFonts w:ascii="Times New Roman" w:hAnsi="Times New Roman" w:cs="Times New Roman"/>
                <w:sz w:val="22"/>
                <w:szCs w:val="22"/>
              </w:rPr>
              <w:t>Conosce i principali processi di trasformazione di risorse o di produzione di beni e riconosce le diverse forme di energia coinvolte.</w:t>
            </w:r>
          </w:p>
          <w:p w:rsidR="00CE0C3B" w:rsidRPr="002736AC" w:rsidRDefault="00CE0C3B" w:rsidP="00263F67">
            <w:pPr>
              <w:pStyle w:val="Indicazioninormale"/>
              <w:spacing w:after="0"/>
              <w:ind w:right="37"/>
              <w:rPr>
                <w:rFonts w:ascii="Times New Roman" w:hAnsi="Times New Roman" w:cs="Times New Roman"/>
                <w:sz w:val="22"/>
                <w:szCs w:val="22"/>
              </w:rPr>
            </w:pPr>
            <w:r w:rsidRPr="002736AC">
              <w:rPr>
                <w:rFonts w:ascii="Times New Roman" w:hAnsi="Times New Roman" w:cs="Times New Roman"/>
                <w:sz w:val="22"/>
                <w:szCs w:val="22"/>
              </w:rPr>
              <w:t>È in grado di ipotizzare le possibili conseguenze di una decisione o di una scelta di tipo tecnologico, r</w:t>
            </w:r>
            <w:r w:rsidRPr="002736AC">
              <w:rPr>
                <w:rFonts w:ascii="Times New Roman" w:hAnsi="Times New Roman" w:cs="Times New Roman"/>
                <w:sz w:val="22"/>
                <w:szCs w:val="22"/>
              </w:rPr>
              <w:t>i</w:t>
            </w:r>
            <w:r w:rsidRPr="002736AC">
              <w:rPr>
                <w:rFonts w:ascii="Times New Roman" w:hAnsi="Times New Roman" w:cs="Times New Roman"/>
                <w:sz w:val="22"/>
                <w:szCs w:val="22"/>
              </w:rPr>
              <w:t>conoscendo in ogni innovazione opportunità e rischi.</w:t>
            </w:r>
          </w:p>
          <w:p w:rsidR="00CE0C3B" w:rsidRPr="002736AC" w:rsidRDefault="00CE0C3B" w:rsidP="00263F67">
            <w:pPr>
              <w:pStyle w:val="Indicazioninormale"/>
              <w:spacing w:after="0"/>
              <w:ind w:right="37"/>
              <w:rPr>
                <w:rFonts w:ascii="Times New Roman" w:hAnsi="Times New Roman" w:cs="Times New Roman"/>
                <w:sz w:val="22"/>
                <w:szCs w:val="22"/>
              </w:rPr>
            </w:pPr>
            <w:r w:rsidRPr="002736AC">
              <w:rPr>
                <w:rFonts w:ascii="Times New Roman" w:hAnsi="Times New Roman" w:cs="Times New Roman"/>
                <w:sz w:val="22"/>
                <w:szCs w:val="22"/>
              </w:rPr>
              <w:t>Conosce e utilizza oggetti, strumenti e macchine di uso comune ed è in grado di classificarli e di descr</w:t>
            </w:r>
            <w:r w:rsidRPr="002736AC">
              <w:rPr>
                <w:rFonts w:ascii="Times New Roman" w:hAnsi="Times New Roman" w:cs="Times New Roman"/>
                <w:sz w:val="22"/>
                <w:szCs w:val="22"/>
              </w:rPr>
              <w:t>i</w:t>
            </w:r>
            <w:r w:rsidRPr="002736AC">
              <w:rPr>
                <w:rFonts w:ascii="Times New Roman" w:hAnsi="Times New Roman" w:cs="Times New Roman"/>
                <w:sz w:val="22"/>
                <w:szCs w:val="22"/>
              </w:rPr>
              <w:t>verne la funzione in relazione alla forma, alla struttura e ai materiali.</w:t>
            </w:r>
          </w:p>
          <w:p w:rsidR="00CE0C3B" w:rsidRPr="002736AC" w:rsidRDefault="00CE0C3B" w:rsidP="00263F67">
            <w:pPr>
              <w:pStyle w:val="Indicazioninormale"/>
              <w:spacing w:after="0"/>
              <w:ind w:right="37"/>
              <w:rPr>
                <w:rFonts w:ascii="Times New Roman" w:hAnsi="Times New Roman" w:cs="Times New Roman"/>
                <w:sz w:val="22"/>
                <w:szCs w:val="22"/>
              </w:rPr>
            </w:pPr>
            <w:r w:rsidRPr="002736AC">
              <w:rPr>
                <w:rFonts w:ascii="Times New Roman" w:hAnsi="Times New Roman" w:cs="Times New Roman"/>
                <w:sz w:val="22"/>
                <w:szCs w:val="22"/>
              </w:rPr>
              <w:lastRenderedPageBreak/>
              <w:t>Utilizza adeguate risorse materiali, informative e organizzative per la progettazione e la realizzazione di semplici prodotti, anche di tipo digitale.</w:t>
            </w:r>
          </w:p>
          <w:p w:rsidR="00CE0C3B" w:rsidRPr="002736AC" w:rsidRDefault="00CE0C3B" w:rsidP="00263F67">
            <w:pPr>
              <w:pStyle w:val="Indicazioninormale"/>
              <w:spacing w:after="0"/>
              <w:ind w:right="37"/>
              <w:rPr>
                <w:rFonts w:ascii="Times New Roman" w:hAnsi="Times New Roman" w:cs="Times New Roman"/>
                <w:sz w:val="22"/>
                <w:szCs w:val="22"/>
              </w:rPr>
            </w:pPr>
            <w:r w:rsidRPr="002736AC">
              <w:rPr>
                <w:rFonts w:ascii="Times New Roman" w:hAnsi="Times New Roman" w:cs="Times New Roman"/>
                <w:sz w:val="22"/>
                <w:szCs w:val="22"/>
              </w:rPr>
              <w:t>Ricava dalla lettura e dall</w:t>
            </w:r>
            <w:r w:rsidR="00E11AF3" w:rsidRPr="002736AC">
              <w:rPr>
                <w:rFonts w:ascii="Times New Roman" w:hAnsi="Times New Roman" w:cs="Times New Roman"/>
                <w:sz w:val="22"/>
                <w:szCs w:val="22"/>
              </w:rPr>
              <w:t>’</w:t>
            </w:r>
            <w:r w:rsidRPr="002736AC">
              <w:rPr>
                <w:rFonts w:ascii="Times New Roman" w:hAnsi="Times New Roman" w:cs="Times New Roman"/>
                <w:sz w:val="22"/>
                <w:szCs w:val="22"/>
              </w:rPr>
              <w:t>analisi di testi o tabelle informazioni sui beni o sui servizi disponibili sul me</w:t>
            </w:r>
            <w:r w:rsidRPr="002736AC">
              <w:rPr>
                <w:rFonts w:ascii="Times New Roman" w:hAnsi="Times New Roman" w:cs="Times New Roman"/>
                <w:sz w:val="22"/>
                <w:szCs w:val="22"/>
              </w:rPr>
              <w:t>r</w:t>
            </w:r>
            <w:r w:rsidRPr="002736AC">
              <w:rPr>
                <w:rFonts w:ascii="Times New Roman" w:hAnsi="Times New Roman" w:cs="Times New Roman"/>
                <w:sz w:val="22"/>
                <w:szCs w:val="22"/>
              </w:rPr>
              <w:t>cato, in modo da esprimere valutazioni rispetto a criteri di tipo diverso.</w:t>
            </w:r>
          </w:p>
          <w:p w:rsidR="00CE0C3B" w:rsidRPr="002736AC" w:rsidRDefault="00CE0C3B" w:rsidP="00263F67">
            <w:pPr>
              <w:pStyle w:val="Indicazioninormale"/>
              <w:spacing w:after="0"/>
              <w:ind w:right="37"/>
              <w:rPr>
                <w:rFonts w:ascii="Times New Roman" w:hAnsi="Times New Roman" w:cs="Times New Roman"/>
                <w:sz w:val="22"/>
                <w:szCs w:val="22"/>
              </w:rPr>
            </w:pPr>
            <w:r w:rsidRPr="002736AC">
              <w:rPr>
                <w:rFonts w:ascii="Times New Roman" w:hAnsi="Times New Roman" w:cs="Times New Roman"/>
                <w:sz w:val="22"/>
                <w:szCs w:val="22"/>
              </w:rPr>
              <w:t>Conosce le proprietà e le caratteristiche dei diversi mezzi di comunicazione ed è in grado di farne un uso efficace e responsabile rispetto alle proprie necessità di studio e socializzazione.</w:t>
            </w:r>
          </w:p>
          <w:p w:rsidR="00CE0C3B" w:rsidRPr="002736AC" w:rsidRDefault="00CE0C3B" w:rsidP="00263F67">
            <w:pPr>
              <w:pStyle w:val="Indicazioninormale"/>
              <w:spacing w:after="0"/>
              <w:ind w:right="37"/>
              <w:rPr>
                <w:rFonts w:ascii="Times New Roman" w:hAnsi="Times New Roman" w:cs="Times New Roman"/>
                <w:sz w:val="22"/>
                <w:szCs w:val="22"/>
              </w:rPr>
            </w:pPr>
            <w:r w:rsidRPr="002736AC">
              <w:rPr>
                <w:rFonts w:ascii="Times New Roman" w:hAnsi="Times New Roman" w:cs="Times New Roman"/>
                <w:sz w:val="22"/>
                <w:szCs w:val="22"/>
              </w:rPr>
              <w:t>Sa utilizzare comunicazioni procedurali e istruzioni tecniche per eseguire, in maniera metodica e razi</w:t>
            </w:r>
            <w:r w:rsidRPr="002736AC">
              <w:rPr>
                <w:rFonts w:ascii="Times New Roman" w:hAnsi="Times New Roman" w:cs="Times New Roman"/>
                <w:sz w:val="22"/>
                <w:szCs w:val="22"/>
              </w:rPr>
              <w:t>o</w:t>
            </w:r>
            <w:r w:rsidRPr="002736AC">
              <w:rPr>
                <w:rFonts w:ascii="Times New Roman" w:hAnsi="Times New Roman" w:cs="Times New Roman"/>
                <w:sz w:val="22"/>
                <w:szCs w:val="22"/>
              </w:rPr>
              <w:t>nale, compiti operativi complessi, anche collaborando e cooperando con i compagni.</w:t>
            </w:r>
          </w:p>
          <w:p w:rsidR="00CE0C3B" w:rsidRPr="005F679C" w:rsidRDefault="00CE0C3B" w:rsidP="005F679C">
            <w:pPr>
              <w:pStyle w:val="Indicazioninormale"/>
              <w:spacing w:after="0"/>
              <w:ind w:right="37"/>
              <w:rPr>
                <w:rFonts w:ascii="Times New Roman" w:hAnsi="Times New Roman" w:cs="Times New Roman"/>
                <w:sz w:val="22"/>
                <w:szCs w:val="22"/>
              </w:rPr>
            </w:pPr>
            <w:r w:rsidRPr="002736AC">
              <w:rPr>
                <w:rFonts w:ascii="Times New Roman" w:hAnsi="Times New Roman" w:cs="Times New Roman"/>
                <w:sz w:val="22"/>
                <w:szCs w:val="22"/>
              </w:rPr>
              <w:t xml:space="preserve">Progetta e realizza rappresentazioni grafiche o </w:t>
            </w:r>
            <w:r w:rsidRPr="002736AC">
              <w:rPr>
                <w:rFonts w:ascii="Times New Roman" w:hAnsi="Times New Roman" w:cs="Times New Roman"/>
                <w:i/>
                <w:sz w:val="22"/>
                <w:szCs w:val="22"/>
              </w:rPr>
              <w:t>infografiche</w:t>
            </w:r>
            <w:r w:rsidRPr="002736AC">
              <w:rPr>
                <w:rFonts w:ascii="Times New Roman" w:hAnsi="Times New Roman" w:cs="Times New Roman"/>
                <w:sz w:val="22"/>
                <w:szCs w:val="22"/>
              </w:rPr>
              <w:t>, relative alla struttura e al funzionamento di sistemi materiali o immateriali, utilizzando elementi del disegno tecnico o altri linguaggi multimediali e di programmazione.</w:t>
            </w:r>
          </w:p>
        </w:tc>
      </w:tr>
    </w:tbl>
    <w:p w:rsidR="00CE0C3B" w:rsidRPr="002736AC" w:rsidRDefault="00CE0C3B" w:rsidP="00B3542E">
      <w:pPr>
        <w:pStyle w:val="Indicazioninormale"/>
        <w:spacing w:after="0"/>
        <w:rPr>
          <w:rFonts w:ascii="Times New Roman" w:hAnsi="Times New Roman" w:cs="Times New Roman"/>
        </w:rPr>
      </w:pPr>
    </w:p>
    <w:p w:rsidR="00CE0C3B" w:rsidRPr="002736AC" w:rsidRDefault="00CE0C3B" w:rsidP="00B3542E">
      <w:pPr>
        <w:pStyle w:val="Indicazioninormale"/>
        <w:spacing w:after="0"/>
        <w:rPr>
          <w:rFonts w:ascii="Times New Roman" w:hAnsi="Times New Roman" w:cs="Times New Roman"/>
          <w:b/>
          <w:sz w:val="22"/>
          <w:szCs w:val="22"/>
        </w:rPr>
      </w:pPr>
      <w:r w:rsidRPr="002736AC">
        <w:rPr>
          <w:rFonts w:ascii="Times New Roman" w:hAnsi="Times New Roman" w:cs="Times New Roman"/>
          <w:b/>
          <w:sz w:val="22"/>
          <w:szCs w:val="22"/>
        </w:rPr>
        <w:t>Obiettivi di apprendimento al termine della classe terza della scuola secondaria di primo grado</w:t>
      </w:r>
    </w:p>
    <w:p w:rsidR="00CE0C3B" w:rsidRPr="002736AC" w:rsidRDefault="00CE0C3B" w:rsidP="00B3542E">
      <w:pPr>
        <w:pStyle w:val="Indicazioninormale"/>
        <w:spacing w:after="0"/>
        <w:rPr>
          <w:rFonts w:ascii="Times New Roman" w:hAnsi="Times New Roman" w:cs="Times New Roman"/>
          <w:sz w:val="22"/>
          <w:szCs w:val="22"/>
        </w:rPr>
      </w:pPr>
    </w:p>
    <w:p w:rsidR="00CE0C3B" w:rsidRPr="002736AC" w:rsidRDefault="00CE0C3B" w:rsidP="00B3542E">
      <w:pPr>
        <w:pStyle w:val="Indicazioninormale"/>
        <w:spacing w:after="0"/>
        <w:rPr>
          <w:rFonts w:ascii="Times New Roman" w:hAnsi="Times New Roman" w:cs="Times New Roman"/>
          <w:i/>
          <w:sz w:val="22"/>
          <w:szCs w:val="22"/>
        </w:rPr>
      </w:pPr>
      <w:r w:rsidRPr="002736AC">
        <w:rPr>
          <w:rFonts w:ascii="Times New Roman" w:hAnsi="Times New Roman" w:cs="Times New Roman"/>
          <w:i/>
          <w:sz w:val="22"/>
          <w:szCs w:val="22"/>
        </w:rPr>
        <w:t>Vedere, osservare e sperimentare</w:t>
      </w:r>
    </w:p>
    <w:p w:rsidR="00CE0C3B" w:rsidRPr="002736AC" w:rsidRDefault="00CE0C3B" w:rsidP="002A7826">
      <w:pPr>
        <w:pStyle w:val="Indicazioninormale"/>
        <w:numPr>
          <w:ilvl w:val="0"/>
          <w:numId w:val="65"/>
        </w:numPr>
        <w:suppressAutoHyphens/>
        <w:spacing w:after="0"/>
        <w:ind w:left="709"/>
        <w:contextualSpacing w:val="0"/>
        <w:rPr>
          <w:rFonts w:ascii="Times New Roman" w:hAnsi="Times New Roman" w:cs="Times New Roman"/>
          <w:sz w:val="22"/>
          <w:szCs w:val="22"/>
        </w:rPr>
      </w:pPr>
      <w:r w:rsidRPr="002736AC">
        <w:rPr>
          <w:rFonts w:ascii="Times New Roman" w:hAnsi="Times New Roman" w:cs="Times New Roman"/>
          <w:sz w:val="22"/>
          <w:szCs w:val="22"/>
        </w:rPr>
        <w:t>Eseguire misurazioni e rilievi grafici o fotografici sull</w:t>
      </w:r>
      <w:r w:rsidR="00E11AF3" w:rsidRPr="002736AC">
        <w:rPr>
          <w:rFonts w:ascii="Times New Roman" w:hAnsi="Times New Roman" w:cs="Times New Roman"/>
          <w:sz w:val="22"/>
          <w:szCs w:val="22"/>
        </w:rPr>
        <w:t>’</w:t>
      </w:r>
      <w:r w:rsidRPr="002736AC">
        <w:rPr>
          <w:rFonts w:ascii="Times New Roman" w:hAnsi="Times New Roman" w:cs="Times New Roman"/>
          <w:sz w:val="22"/>
          <w:szCs w:val="22"/>
        </w:rPr>
        <w:t>ambiente scolastico o sulla propria abitazione.</w:t>
      </w:r>
    </w:p>
    <w:p w:rsidR="00CE0C3B" w:rsidRPr="002736AC" w:rsidRDefault="00CE0C3B" w:rsidP="002A7826">
      <w:pPr>
        <w:pStyle w:val="Indicazioninormale"/>
        <w:numPr>
          <w:ilvl w:val="0"/>
          <w:numId w:val="65"/>
        </w:numPr>
        <w:suppressAutoHyphens/>
        <w:spacing w:after="0"/>
        <w:ind w:left="709"/>
        <w:contextualSpacing w:val="0"/>
        <w:rPr>
          <w:rFonts w:ascii="Times New Roman" w:hAnsi="Times New Roman" w:cs="Times New Roman"/>
          <w:sz w:val="22"/>
          <w:szCs w:val="22"/>
        </w:rPr>
      </w:pPr>
      <w:r w:rsidRPr="002736AC">
        <w:rPr>
          <w:rFonts w:ascii="Times New Roman" w:hAnsi="Times New Roman" w:cs="Times New Roman"/>
          <w:sz w:val="22"/>
          <w:szCs w:val="22"/>
        </w:rPr>
        <w:t>Leggere e interpretare semplici disegni tecnici ricavandone informazioni qualitative e quantitative.</w:t>
      </w:r>
    </w:p>
    <w:p w:rsidR="00CE0C3B" w:rsidRPr="002736AC" w:rsidRDefault="00CE0C3B" w:rsidP="002A7826">
      <w:pPr>
        <w:pStyle w:val="Indicazioninormale"/>
        <w:numPr>
          <w:ilvl w:val="0"/>
          <w:numId w:val="65"/>
        </w:numPr>
        <w:suppressAutoHyphens/>
        <w:spacing w:after="0"/>
        <w:ind w:left="709"/>
        <w:contextualSpacing w:val="0"/>
        <w:rPr>
          <w:rFonts w:ascii="Times New Roman" w:hAnsi="Times New Roman" w:cs="Times New Roman"/>
          <w:sz w:val="22"/>
          <w:szCs w:val="22"/>
        </w:rPr>
      </w:pPr>
      <w:r w:rsidRPr="002736AC">
        <w:rPr>
          <w:rFonts w:ascii="Times New Roman" w:hAnsi="Times New Roman" w:cs="Times New Roman"/>
          <w:sz w:val="22"/>
          <w:szCs w:val="22"/>
        </w:rPr>
        <w:t>Impiegare gli strumenti e le regole del disegno tecnico nella rappresentazione di oggetti o processi.</w:t>
      </w:r>
    </w:p>
    <w:p w:rsidR="00CE0C3B" w:rsidRPr="002736AC" w:rsidRDefault="00CE0C3B" w:rsidP="002A7826">
      <w:pPr>
        <w:pStyle w:val="Indicazioninormale"/>
        <w:numPr>
          <w:ilvl w:val="0"/>
          <w:numId w:val="65"/>
        </w:numPr>
        <w:suppressAutoHyphens/>
        <w:spacing w:after="0"/>
        <w:ind w:left="709"/>
        <w:contextualSpacing w:val="0"/>
        <w:rPr>
          <w:rFonts w:ascii="Times New Roman" w:hAnsi="Times New Roman" w:cs="Times New Roman"/>
          <w:sz w:val="22"/>
          <w:szCs w:val="22"/>
        </w:rPr>
      </w:pPr>
      <w:r w:rsidRPr="002736AC">
        <w:rPr>
          <w:rFonts w:ascii="Times New Roman" w:hAnsi="Times New Roman" w:cs="Times New Roman"/>
          <w:sz w:val="22"/>
          <w:szCs w:val="22"/>
        </w:rPr>
        <w:t>Effettuare prove e semplici indagini sulle proprietà fisiche, chimiche, meccaniche e tecnologiche di vari materiali.</w:t>
      </w:r>
    </w:p>
    <w:p w:rsidR="00CE0C3B" w:rsidRPr="002736AC" w:rsidRDefault="00CE0C3B" w:rsidP="002A7826">
      <w:pPr>
        <w:pStyle w:val="Indicazioninormale"/>
        <w:numPr>
          <w:ilvl w:val="0"/>
          <w:numId w:val="65"/>
        </w:numPr>
        <w:suppressAutoHyphens/>
        <w:spacing w:after="0"/>
        <w:ind w:left="709"/>
        <w:contextualSpacing w:val="0"/>
        <w:rPr>
          <w:rFonts w:ascii="Times New Roman" w:hAnsi="Times New Roman" w:cs="Times New Roman"/>
          <w:sz w:val="22"/>
          <w:szCs w:val="22"/>
        </w:rPr>
      </w:pPr>
      <w:r w:rsidRPr="002736AC">
        <w:rPr>
          <w:rFonts w:ascii="Times New Roman" w:hAnsi="Times New Roman" w:cs="Times New Roman"/>
          <w:sz w:val="22"/>
          <w:szCs w:val="22"/>
        </w:rPr>
        <w:t>Accostarsi a nuove applicazioni informatiche esplorandone le funzioni e le potenzialità.</w:t>
      </w:r>
    </w:p>
    <w:p w:rsidR="00CE0C3B" w:rsidRPr="002736AC" w:rsidRDefault="00CE0C3B" w:rsidP="00B3542E">
      <w:pPr>
        <w:pStyle w:val="Indicazioninormale"/>
        <w:spacing w:after="0"/>
        <w:rPr>
          <w:rFonts w:ascii="Times New Roman" w:hAnsi="Times New Roman" w:cs="Times New Roman"/>
          <w:sz w:val="22"/>
          <w:szCs w:val="22"/>
        </w:rPr>
      </w:pPr>
    </w:p>
    <w:p w:rsidR="00CE0C3B" w:rsidRPr="002736AC" w:rsidRDefault="00CE0C3B" w:rsidP="00B3542E">
      <w:pPr>
        <w:pStyle w:val="Indicazioninormale"/>
        <w:spacing w:after="0"/>
        <w:rPr>
          <w:rFonts w:ascii="Times New Roman" w:hAnsi="Times New Roman" w:cs="Times New Roman"/>
          <w:i/>
          <w:sz w:val="22"/>
          <w:szCs w:val="22"/>
        </w:rPr>
      </w:pPr>
      <w:r w:rsidRPr="002736AC">
        <w:rPr>
          <w:rFonts w:ascii="Times New Roman" w:hAnsi="Times New Roman" w:cs="Times New Roman"/>
          <w:i/>
          <w:sz w:val="22"/>
          <w:szCs w:val="22"/>
        </w:rPr>
        <w:t>Prevedere, immaginare e progettare</w:t>
      </w:r>
    </w:p>
    <w:p w:rsidR="00CE0C3B" w:rsidRPr="002736AC" w:rsidRDefault="00CE0C3B" w:rsidP="002A7826">
      <w:pPr>
        <w:pStyle w:val="Indicazioninormale"/>
        <w:numPr>
          <w:ilvl w:val="0"/>
          <w:numId w:val="64"/>
        </w:numPr>
        <w:suppressAutoHyphens/>
        <w:spacing w:after="0"/>
        <w:ind w:left="709"/>
        <w:contextualSpacing w:val="0"/>
        <w:rPr>
          <w:rFonts w:ascii="Times New Roman" w:hAnsi="Times New Roman" w:cs="Times New Roman"/>
          <w:sz w:val="22"/>
          <w:szCs w:val="22"/>
        </w:rPr>
      </w:pPr>
      <w:r w:rsidRPr="002736AC">
        <w:rPr>
          <w:rFonts w:ascii="Times New Roman" w:hAnsi="Times New Roman" w:cs="Times New Roman"/>
          <w:sz w:val="22"/>
          <w:szCs w:val="22"/>
        </w:rPr>
        <w:t>Effettuare stime di grandezze fisiche riferite a materiali e oggetti dell</w:t>
      </w:r>
      <w:r w:rsidR="00E11AF3" w:rsidRPr="002736AC">
        <w:rPr>
          <w:rFonts w:ascii="Times New Roman" w:hAnsi="Times New Roman" w:cs="Times New Roman"/>
          <w:sz w:val="22"/>
          <w:szCs w:val="22"/>
        </w:rPr>
        <w:t>’</w:t>
      </w:r>
      <w:r w:rsidRPr="002736AC">
        <w:rPr>
          <w:rFonts w:ascii="Times New Roman" w:hAnsi="Times New Roman" w:cs="Times New Roman"/>
          <w:sz w:val="22"/>
          <w:szCs w:val="22"/>
        </w:rPr>
        <w:t>ambiente scolastico.</w:t>
      </w:r>
    </w:p>
    <w:p w:rsidR="00CE0C3B" w:rsidRPr="002736AC" w:rsidRDefault="00CE0C3B" w:rsidP="002A7826">
      <w:pPr>
        <w:pStyle w:val="Indicazioninormale"/>
        <w:numPr>
          <w:ilvl w:val="0"/>
          <w:numId w:val="64"/>
        </w:numPr>
        <w:suppressAutoHyphens/>
        <w:spacing w:after="0"/>
        <w:ind w:left="709"/>
        <w:contextualSpacing w:val="0"/>
        <w:rPr>
          <w:rFonts w:ascii="Times New Roman" w:hAnsi="Times New Roman" w:cs="Times New Roman"/>
          <w:sz w:val="22"/>
          <w:szCs w:val="22"/>
        </w:rPr>
      </w:pPr>
      <w:r w:rsidRPr="002736AC">
        <w:rPr>
          <w:rFonts w:ascii="Times New Roman" w:hAnsi="Times New Roman" w:cs="Times New Roman"/>
          <w:sz w:val="22"/>
          <w:szCs w:val="22"/>
        </w:rPr>
        <w:t>Valutare le conseguenze di scelte e decisioni relative a situazioni problematiche</w:t>
      </w:r>
      <w:r w:rsidR="0043629F" w:rsidRPr="002736AC">
        <w:rPr>
          <w:rFonts w:ascii="Times New Roman" w:hAnsi="Times New Roman" w:cs="Times New Roman"/>
          <w:sz w:val="22"/>
          <w:szCs w:val="22"/>
        </w:rPr>
        <w:t>.</w:t>
      </w:r>
    </w:p>
    <w:p w:rsidR="00CE0C3B" w:rsidRPr="002736AC" w:rsidRDefault="00CE0C3B" w:rsidP="002A7826">
      <w:pPr>
        <w:pStyle w:val="Indicazioninormale"/>
        <w:numPr>
          <w:ilvl w:val="0"/>
          <w:numId w:val="64"/>
        </w:numPr>
        <w:suppressAutoHyphens/>
        <w:spacing w:after="0"/>
        <w:ind w:left="709"/>
        <w:contextualSpacing w:val="0"/>
        <w:rPr>
          <w:rFonts w:ascii="Times New Roman" w:hAnsi="Times New Roman" w:cs="Times New Roman"/>
          <w:sz w:val="22"/>
          <w:szCs w:val="22"/>
        </w:rPr>
      </w:pPr>
      <w:r w:rsidRPr="002736AC">
        <w:rPr>
          <w:rFonts w:ascii="Times New Roman" w:hAnsi="Times New Roman" w:cs="Times New Roman"/>
          <w:sz w:val="22"/>
          <w:szCs w:val="22"/>
        </w:rPr>
        <w:t>Immaginare modifiche di oggetti e prodotti di uso quotidiano in relazione a nuovi bisogni o necessità.</w:t>
      </w:r>
    </w:p>
    <w:p w:rsidR="00CE0C3B" w:rsidRPr="002736AC" w:rsidRDefault="00CE0C3B" w:rsidP="002A7826">
      <w:pPr>
        <w:pStyle w:val="Indicazioninormale"/>
        <w:numPr>
          <w:ilvl w:val="0"/>
          <w:numId w:val="64"/>
        </w:numPr>
        <w:suppressAutoHyphens/>
        <w:spacing w:after="0"/>
        <w:ind w:left="709"/>
        <w:contextualSpacing w:val="0"/>
        <w:rPr>
          <w:rFonts w:ascii="Times New Roman" w:hAnsi="Times New Roman" w:cs="Times New Roman"/>
          <w:sz w:val="22"/>
          <w:szCs w:val="22"/>
        </w:rPr>
      </w:pPr>
      <w:r w:rsidRPr="002736AC">
        <w:rPr>
          <w:rFonts w:ascii="Times New Roman" w:hAnsi="Times New Roman" w:cs="Times New Roman"/>
          <w:sz w:val="22"/>
          <w:szCs w:val="22"/>
        </w:rPr>
        <w:t>Pianificare le diverse fasi per la realizzazione di un oggetto impiegando materiali di uso quotidiano.</w:t>
      </w:r>
    </w:p>
    <w:p w:rsidR="00CE0C3B" w:rsidRPr="002736AC" w:rsidRDefault="00CE0C3B" w:rsidP="002A7826">
      <w:pPr>
        <w:pStyle w:val="Indicazioninormale"/>
        <w:numPr>
          <w:ilvl w:val="0"/>
          <w:numId w:val="64"/>
        </w:numPr>
        <w:suppressAutoHyphens/>
        <w:spacing w:after="0"/>
        <w:ind w:left="709"/>
        <w:contextualSpacing w:val="0"/>
        <w:rPr>
          <w:rFonts w:ascii="Times New Roman" w:hAnsi="Times New Roman" w:cs="Times New Roman"/>
          <w:sz w:val="22"/>
          <w:szCs w:val="22"/>
        </w:rPr>
      </w:pPr>
      <w:r w:rsidRPr="002736AC">
        <w:rPr>
          <w:rFonts w:ascii="Times New Roman" w:hAnsi="Times New Roman" w:cs="Times New Roman"/>
          <w:sz w:val="22"/>
          <w:szCs w:val="22"/>
        </w:rPr>
        <w:t>Progettare una gita d</w:t>
      </w:r>
      <w:r w:rsidR="00E11AF3" w:rsidRPr="002736AC">
        <w:rPr>
          <w:rFonts w:ascii="Times New Roman" w:hAnsi="Times New Roman" w:cs="Times New Roman"/>
          <w:sz w:val="22"/>
          <w:szCs w:val="22"/>
        </w:rPr>
        <w:t>’</w:t>
      </w:r>
      <w:r w:rsidRPr="002736AC">
        <w:rPr>
          <w:rFonts w:ascii="Times New Roman" w:hAnsi="Times New Roman" w:cs="Times New Roman"/>
          <w:sz w:val="22"/>
          <w:szCs w:val="22"/>
        </w:rPr>
        <w:t>istruzione o la visita a una mostra usando internet per reperire e selezionare le informazioni utili</w:t>
      </w:r>
      <w:r w:rsidR="0043629F" w:rsidRPr="002736AC">
        <w:rPr>
          <w:rFonts w:ascii="Times New Roman" w:hAnsi="Times New Roman" w:cs="Times New Roman"/>
          <w:sz w:val="22"/>
          <w:szCs w:val="22"/>
        </w:rPr>
        <w:t>.</w:t>
      </w:r>
    </w:p>
    <w:p w:rsidR="00CE0C3B" w:rsidRPr="002736AC" w:rsidRDefault="00CE0C3B" w:rsidP="00B3542E">
      <w:pPr>
        <w:pStyle w:val="Indicazioninormale"/>
        <w:spacing w:after="0"/>
        <w:rPr>
          <w:rFonts w:ascii="Times New Roman" w:hAnsi="Times New Roman" w:cs="Times New Roman"/>
          <w:sz w:val="22"/>
          <w:szCs w:val="22"/>
        </w:rPr>
      </w:pPr>
    </w:p>
    <w:p w:rsidR="00CE0C3B" w:rsidRPr="002736AC" w:rsidRDefault="00CE0C3B" w:rsidP="00B3542E">
      <w:pPr>
        <w:pStyle w:val="Indicazioninormale"/>
        <w:spacing w:after="0"/>
        <w:rPr>
          <w:rFonts w:ascii="Times New Roman" w:hAnsi="Times New Roman" w:cs="Times New Roman"/>
          <w:i/>
          <w:sz w:val="22"/>
          <w:szCs w:val="22"/>
        </w:rPr>
      </w:pPr>
      <w:r w:rsidRPr="002736AC">
        <w:rPr>
          <w:rFonts w:ascii="Times New Roman" w:hAnsi="Times New Roman" w:cs="Times New Roman"/>
          <w:i/>
          <w:sz w:val="22"/>
          <w:szCs w:val="22"/>
        </w:rPr>
        <w:t>Intervenire, trasformare e produrre</w:t>
      </w:r>
    </w:p>
    <w:p w:rsidR="00CE0C3B" w:rsidRPr="002736AC" w:rsidRDefault="00CE0C3B" w:rsidP="001734BA">
      <w:pPr>
        <w:pStyle w:val="Indicazioninormale"/>
        <w:numPr>
          <w:ilvl w:val="0"/>
          <w:numId w:val="2"/>
        </w:numPr>
        <w:suppressAutoHyphens/>
        <w:spacing w:after="0"/>
        <w:ind w:left="709"/>
        <w:contextualSpacing w:val="0"/>
        <w:rPr>
          <w:rFonts w:ascii="Times New Roman" w:hAnsi="Times New Roman" w:cs="Times New Roman"/>
          <w:sz w:val="22"/>
          <w:szCs w:val="22"/>
        </w:rPr>
      </w:pPr>
      <w:r w:rsidRPr="002736AC">
        <w:rPr>
          <w:rFonts w:ascii="Times New Roman" w:hAnsi="Times New Roman" w:cs="Times New Roman"/>
          <w:sz w:val="22"/>
          <w:szCs w:val="22"/>
        </w:rPr>
        <w:t>Smontare e rimontare semplici oggetti, apparecchiature elettroniche o altri dispositivi comuni.</w:t>
      </w:r>
    </w:p>
    <w:p w:rsidR="00CE0C3B" w:rsidRPr="002736AC" w:rsidRDefault="00CE0C3B" w:rsidP="001734BA">
      <w:pPr>
        <w:pStyle w:val="Indicazioninormale"/>
        <w:numPr>
          <w:ilvl w:val="0"/>
          <w:numId w:val="2"/>
        </w:numPr>
        <w:suppressAutoHyphens/>
        <w:spacing w:after="0"/>
        <w:ind w:left="709"/>
        <w:contextualSpacing w:val="0"/>
        <w:rPr>
          <w:rFonts w:ascii="Times New Roman" w:hAnsi="Times New Roman" w:cs="Times New Roman"/>
          <w:sz w:val="22"/>
          <w:szCs w:val="22"/>
        </w:rPr>
      </w:pPr>
      <w:r w:rsidRPr="002736AC">
        <w:rPr>
          <w:rFonts w:ascii="Times New Roman" w:hAnsi="Times New Roman" w:cs="Times New Roman"/>
          <w:sz w:val="22"/>
          <w:szCs w:val="22"/>
        </w:rPr>
        <w:t>Utilizzare semplici procedure per eseguire prove sperimentali nei vari settori della tecnologia (ad esempio: preparazione e cottura degli alimenti).</w:t>
      </w:r>
    </w:p>
    <w:p w:rsidR="00CE0C3B" w:rsidRPr="002736AC" w:rsidRDefault="00CE0C3B" w:rsidP="001734BA">
      <w:pPr>
        <w:pStyle w:val="Indicazioninormale"/>
        <w:numPr>
          <w:ilvl w:val="0"/>
          <w:numId w:val="2"/>
        </w:numPr>
        <w:suppressAutoHyphens/>
        <w:spacing w:after="0"/>
        <w:ind w:left="709"/>
        <w:contextualSpacing w:val="0"/>
        <w:rPr>
          <w:rFonts w:ascii="Times New Roman" w:hAnsi="Times New Roman" w:cs="Times New Roman"/>
          <w:sz w:val="22"/>
          <w:szCs w:val="22"/>
        </w:rPr>
      </w:pPr>
      <w:r w:rsidRPr="002736AC">
        <w:rPr>
          <w:rFonts w:ascii="Times New Roman" w:hAnsi="Times New Roman" w:cs="Times New Roman"/>
          <w:sz w:val="22"/>
          <w:szCs w:val="22"/>
        </w:rPr>
        <w:t xml:space="preserve">Rilevare e disegnare la propria abitazione o altri luoghi anche avvalendosi di software specifici. </w:t>
      </w:r>
    </w:p>
    <w:p w:rsidR="00CE0C3B" w:rsidRPr="002736AC" w:rsidRDefault="00CE0C3B" w:rsidP="001734BA">
      <w:pPr>
        <w:pStyle w:val="Indicazioninormale"/>
        <w:numPr>
          <w:ilvl w:val="0"/>
          <w:numId w:val="2"/>
        </w:numPr>
        <w:suppressAutoHyphens/>
        <w:spacing w:after="0"/>
        <w:ind w:left="709"/>
        <w:contextualSpacing w:val="0"/>
        <w:rPr>
          <w:rFonts w:ascii="Times New Roman" w:hAnsi="Times New Roman" w:cs="Times New Roman"/>
          <w:sz w:val="22"/>
          <w:szCs w:val="22"/>
        </w:rPr>
      </w:pPr>
      <w:r w:rsidRPr="002736AC">
        <w:rPr>
          <w:rFonts w:ascii="Times New Roman" w:hAnsi="Times New Roman" w:cs="Times New Roman"/>
          <w:sz w:val="22"/>
          <w:szCs w:val="22"/>
        </w:rPr>
        <w:t>Eseguire interventi di riparazione e manutenzione sugli oggetti dell</w:t>
      </w:r>
      <w:r w:rsidR="00E11AF3" w:rsidRPr="002736AC">
        <w:rPr>
          <w:rFonts w:ascii="Times New Roman" w:hAnsi="Times New Roman" w:cs="Times New Roman"/>
          <w:sz w:val="22"/>
          <w:szCs w:val="22"/>
        </w:rPr>
        <w:t>’</w:t>
      </w:r>
      <w:r w:rsidRPr="002736AC">
        <w:rPr>
          <w:rFonts w:ascii="Times New Roman" w:hAnsi="Times New Roman" w:cs="Times New Roman"/>
          <w:sz w:val="22"/>
          <w:szCs w:val="22"/>
        </w:rPr>
        <w:t>arredo scolastico o casalingo</w:t>
      </w:r>
      <w:r w:rsidR="0043629F" w:rsidRPr="002736AC">
        <w:rPr>
          <w:rFonts w:ascii="Times New Roman" w:hAnsi="Times New Roman" w:cs="Times New Roman"/>
          <w:sz w:val="22"/>
          <w:szCs w:val="22"/>
        </w:rPr>
        <w:t>.</w:t>
      </w:r>
    </w:p>
    <w:p w:rsidR="00CE0C3B" w:rsidRPr="002736AC" w:rsidRDefault="00CE0C3B" w:rsidP="001734BA">
      <w:pPr>
        <w:pStyle w:val="Indicazioninormale"/>
        <w:numPr>
          <w:ilvl w:val="0"/>
          <w:numId w:val="2"/>
        </w:numPr>
        <w:suppressAutoHyphens/>
        <w:spacing w:after="0"/>
        <w:ind w:left="709"/>
        <w:contextualSpacing w:val="0"/>
        <w:rPr>
          <w:rFonts w:ascii="Times New Roman" w:hAnsi="Times New Roman" w:cs="Times New Roman"/>
          <w:sz w:val="22"/>
          <w:szCs w:val="22"/>
        </w:rPr>
      </w:pPr>
      <w:r w:rsidRPr="002736AC">
        <w:rPr>
          <w:rFonts w:ascii="Times New Roman" w:hAnsi="Times New Roman" w:cs="Times New Roman"/>
          <w:sz w:val="22"/>
          <w:szCs w:val="22"/>
        </w:rPr>
        <w:t>Costruire oggetti con materiali facilmente reperibili a partire da esigenze e bisogni concreti.</w:t>
      </w:r>
    </w:p>
    <w:p w:rsidR="00CE0C3B" w:rsidRPr="002736AC" w:rsidRDefault="00CE0C3B" w:rsidP="001734BA">
      <w:pPr>
        <w:pStyle w:val="Indicazioninormale"/>
        <w:numPr>
          <w:ilvl w:val="0"/>
          <w:numId w:val="2"/>
        </w:numPr>
        <w:suppressAutoHyphens/>
        <w:spacing w:after="0"/>
        <w:ind w:left="709"/>
        <w:contextualSpacing w:val="0"/>
        <w:rPr>
          <w:rFonts w:ascii="Times New Roman" w:hAnsi="Times New Roman" w:cs="Times New Roman"/>
          <w:sz w:val="22"/>
          <w:szCs w:val="22"/>
        </w:rPr>
      </w:pPr>
      <w:r w:rsidRPr="002736AC">
        <w:rPr>
          <w:rFonts w:ascii="Times New Roman" w:hAnsi="Times New Roman" w:cs="Times New Roman"/>
          <w:sz w:val="22"/>
          <w:szCs w:val="22"/>
        </w:rPr>
        <w:t>Programmare ambienti informatici e elaborare semplici istruzioni per controllare il comportamento di un robot.</w:t>
      </w:r>
    </w:p>
    <w:bookmarkEnd w:id="30"/>
    <w:p w:rsidR="00D37A87" w:rsidRPr="001C6CAA" w:rsidRDefault="00D37A87" w:rsidP="002A7826">
      <w:pPr>
        <w:pStyle w:val="Titolo1"/>
        <w:spacing w:before="0" w:after="0"/>
        <w:ind w:left="284"/>
        <w:rPr>
          <w:rStyle w:val="Normale1"/>
          <w:szCs w:val="22"/>
        </w:rPr>
      </w:pPr>
    </w:p>
    <w:sectPr w:rsidR="00D37A87" w:rsidRPr="001C6CAA" w:rsidSect="00765AA4">
      <w:footerReference w:type="default" r:id="rId9"/>
      <w:pgSz w:w="11906" w:h="16838"/>
      <w:pgMar w:top="1417" w:right="1134" w:bottom="1134" w:left="1134" w:header="708" w:footer="708" w:gutter="0"/>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2A98" w:rsidRDefault="00402A98" w:rsidP="00F0665B">
      <w:r>
        <w:separator/>
      </w:r>
    </w:p>
  </w:endnote>
  <w:endnote w:type="continuationSeparator" w:id="0">
    <w:p w:rsidR="00402A98" w:rsidRDefault="00402A98" w:rsidP="00F0665B">
      <w:r>
        <w:continuationSeparator/>
      </w:r>
    </w:p>
  </w:endnote>
  <w:endnote w:id="1">
    <w:p w:rsidR="00B537FD" w:rsidRDefault="00B537FD" w:rsidP="00317E6B">
      <w:pPr>
        <w:ind w:firstLine="284"/>
        <w:jc w:val="both"/>
        <w:rPr>
          <w:rFonts w:ascii="Times New Roman" w:hAnsi="Times New Roman"/>
          <w:sz w:val="18"/>
          <w:szCs w:val="18"/>
        </w:rPr>
      </w:pPr>
      <w:r>
        <w:rPr>
          <w:rStyle w:val="Rimandonotadichiusura"/>
        </w:rPr>
        <w:endnoteRef/>
      </w:r>
      <w:r>
        <w:t xml:space="preserve"> </w:t>
      </w:r>
      <w:r w:rsidRPr="00DB2FBA">
        <w:rPr>
          <w:rFonts w:ascii="Times New Roman" w:hAnsi="Times New Roman"/>
          <w:sz w:val="18"/>
          <w:szCs w:val="18"/>
        </w:rPr>
        <w:t>Si</w:t>
      </w:r>
      <w:r>
        <w:rPr>
          <w:rFonts w:ascii="Times New Roman" w:hAnsi="Times New Roman"/>
          <w:sz w:val="18"/>
          <w:szCs w:val="18"/>
        </w:rPr>
        <w:t xml:space="preserve"> riporta di seguito la definizione ufficiale delle otto competenze-chiave (Raccomandazione del Parlamento Europeo e del Consiglio del 18 dicembre 2006 (2006/962/CE)). </w:t>
      </w:r>
    </w:p>
    <w:p w:rsidR="00B537FD" w:rsidRPr="00DB2FBA" w:rsidRDefault="00B537FD" w:rsidP="00317E6B">
      <w:pPr>
        <w:ind w:firstLine="284"/>
        <w:jc w:val="both"/>
        <w:rPr>
          <w:rFonts w:ascii="Times New Roman" w:hAnsi="Times New Roman"/>
          <w:i/>
          <w:sz w:val="18"/>
          <w:szCs w:val="18"/>
        </w:rPr>
      </w:pPr>
      <w:r w:rsidRPr="00DB2FBA">
        <w:rPr>
          <w:rFonts w:ascii="Times New Roman" w:hAnsi="Times New Roman"/>
          <w:sz w:val="18"/>
          <w:szCs w:val="18"/>
        </w:rPr>
        <w:t xml:space="preserve"> </w:t>
      </w:r>
      <w:r w:rsidRPr="00DB2FBA">
        <w:rPr>
          <w:rFonts w:ascii="Times New Roman" w:hAnsi="Times New Roman"/>
          <w:b/>
          <w:i/>
          <w:sz w:val="18"/>
          <w:szCs w:val="18"/>
        </w:rPr>
        <w:t>La comunicazione nella madrelingua</w:t>
      </w:r>
      <w:r w:rsidRPr="00DB2FBA">
        <w:rPr>
          <w:rFonts w:ascii="Times New Roman" w:hAnsi="Times New Roman"/>
          <w:i/>
          <w:sz w:val="18"/>
          <w:szCs w:val="18"/>
        </w:rPr>
        <w:t xml:space="preserve"> è la capacità di esprimere e interpretare concetti, pensieri, sentimenti, fatti e opinioni in forma sia orale sia scritta (comprensione orale, espressione orale, comprensione scritta ed espressione scritta) e di interagire ad</w:t>
      </w:r>
      <w:r w:rsidRPr="00DB2FBA">
        <w:rPr>
          <w:rFonts w:ascii="Times New Roman" w:hAnsi="Times New Roman"/>
          <w:i/>
          <w:sz w:val="18"/>
          <w:szCs w:val="18"/>
        </w:rPr>
        <w:t>e</w:t>
      </w:r>
      <w:r w:rsidRPr="00DB2FBA">
        <w:rPr>
          <w:rFonts w:ascii="Times New Roman" w:hAnsi="Times New Roman"/>
          <w:i/>
          <w:sz w:val="18"/>
          <w:szCs w:val="18"/>
        </w:rPr>
        <w:t>guatamente e in modo creativo sul piano linguistico in un</w:t>
      </w:r>
      <w:r>
        <w:rPr>
          <w:rFonts w:ascii="Times New Roman" w:hAnsi="Times New Roman"/>
          <w:i/>
          <w:sz w:val="18"/>
          <w:szCs w:val="18"/>
        </w:rPr>
        <w:t>’</w:t>
      </w:r>
      <w:r w:rsidRPr="00DB2FBA">
        <w:rPr>
          <w:rFonts w:ascii="Times New Roman" w:hAnsi="Times New Roman"/>
          <w:i/>
          <w:sz w:val="18"/>
          <w:szCs w:val="18"/>
        </w:rPr>
        <w:t>intera gamma di contesti culturali e sociali, quali istruzione e formazione, lavoro, vita domestica e tempo libero.</w:t>
      </w:r>
    </w:p>
    <w:p w:rsidR="00B537FD" w:rsidRPr="00DB2FBA" w:rsidRDefault="00B537FD" w:rsidP="00317E6B">
      <w:pPr>
        <w:ind w:firstLine="284"/>
        <w:jc w:val="both"/>
        <w:rPr>
          <w:rFonts w:ascii="Times New Roman" w:hAnsi="Times New Roman"/>
          <w:i/>
          <w:sz w:val="18"/>
          <w:szCs w:val="18"/>
        </w:rPr>
      </w:pPr>
      <w:r w:rsidRPr="00DB2FBA">
        <w:rPr>
          <w:rFonts w:ascii="Times New Roman" w:hAnsi="Times New Roman"/>
          <w:b/>
          <w:i/>
          <w:sz w:val="18"/>
          <w:szCs w:val="18"/>
        </w:rPr>
        <w:t>La comunicazione nelle lingue straniere</w:t>
      </w:r>
      <w:r w:rsidRPr="00DB2FBA">
        <w:rPr>
          <w:rFonts w:ascii="Times New Roman" w:hAnsi="Times New Roman"/>
          <w:i/>
          <w:sz w:val="18"/>
          <w:szCs w:val="18"/>
        </w:rPr>
        <w:t xml:space="preserve"> condivide essenzialmente le principali abilità richieste per la comunicazione nella m</w:t>
      </w:r>
      <w:r w:rsidRPr="00DB2FBA">
        <w:rPr>
          <w:rFonts w:ascii="Times New Roman" w:hAnsi="Times New Roman"/>
          <w:i/>
          <w:sz w:val="18"/>
          <w:szCs w:val="18"/>
        </w:rPr>
        <w:t>a</w:t>
      </w:r>
      <w:r w:rsidRPr="00DB2FBA">
        <w:rPr>
          <w:rFonts w:ascii="Times New Roman" w:hAnsi="Times New Roman"/>
          <w:i/>
          <w:sz w:val="18"/>
          <w:szCs w:val="18"/>
        </w:rPr>
        <w:t>drelingua. La comunicazione nelle lingue straniere richiede anche abilità quali la mediazione e la comprensione interculturale. Il livello di padronanza di un individuo varia inevitabilmente tra le quattro dimensioni (comprensione orale, espressione orale, co</w:t>
      </w:r>
      <w:r w:rsidRPr="00DB2FBA">
        <w:rPr>
          <w:rFonts w:ascii="Times New Roman" w:hAnsi="Times New Roman"/>
          <w:i/>
          <w:sz w:val="18"/>
          <w:szCs w:val="18"/>
        </w:rPr>
        <w:t>m</w:t>
      </w:r>
      <w:r w:rsidRPr="00DB2FBA">
        <w:rPr>
          <w:rFonts w:ascii="Times New Roman" w:hAnsi="Times New Roman"/>
          <w:i/>
          <w:sz w:val="18"/>
          <w:szCs w:val="18"/>
        </w:rPr>
        <w:t>prensione scritta ed espressione scritta) e tra le diverse lingue e a seconda del suo retroterra sociale e culturale, del suo ambiente e delle sue esigenze ed interessi.</w:t>
      </w:r>
    </w:p>
    <w:p w:rsidR="00B537FD" w:rsidRPr="00DB2FBA" w:rsidRDefault="00B537FD" w:rsidP="00317E6B">
      <w:pPr>
        <w:ind w:firstLine="284"/>
        <w:jc w:val="both"/>
        <w:rPr>
          <w:rFonts w:ascii="Times New Roman" w:hAnsi="Times New Roman"/>
          <w:i/>
          <w:sz w:val="18"/>
          <w:szCs w:val="18"/>
        </w:rPr>
      </w:pPr>
      <w:r w:rsidRPr="00DB2FBA">
        <w:rPr>
          <w:rFonts w:ascii="Times New Roman" w:hAnsi="Times New Roman"/>
          <w:b/>
          <w:i/>
          <w:sz w:val="18"/>
          <w:szCs w:val="18"/>
        </w:rPr>
        <w:t>La competenza matematica</w:t>
      </w:r>
      <w:r w:rsidRPr="00DB2FBA">
        <w:rPr>
          <w:rFonts w:ascii="Times New Roman" w:hAnsi="Times New Roman"/>
          <w:i/>
          <w:sz w:val="18"/>
          <w:szCs w:val="18"/>
        </w:rPr>
        <w:t xml:space="preserve"> è l</w:t>
      </w:r>
      <w:r>
        <w:rPr>
          <w:rFonts w:ascii="Times New Roman" w:hAnsi="Times New Roman"/>
          <w:i/>
          <w:sz w:val="18"/>
          <w:szCs w:val="18"/>
        </w:rPr>
        <w:t>’</w:t>
      </w:r>
      <w:r w:rsidRPr="00DB2FBA">
        <w:rPr>
          <w:rFonts w:ascii="Times New Roman" w:hAnsi="Times New Roman"/>
          <w:i/>
          <w:sz w:val="18"/>
          <w:szCs w:val="18"/>
        </w:rPr>
        <w:t>abilità di sviluppare e applicare il pensiero matematico per risolvere una serie di problemi in s</w:t>
      </w:r>
      <w:r w:rsidRPr="00DB2FBA">
        <w:rPr>
          <w:rFonts w:ascii="Times New Roman" w:hAnsi="Times New Roman"/>
          <w:i/>
          <w:sz w:val="18"/>
          <w:szCs w:val="18"/>
        </w:rPr>
        <w:t>i</w:t>
      </w:r>
      <w:r w:rsidRPr="00DB2FBA">
        <w:rPr>
          <w:rFonts w:ascii="Times New Roman" w:hAnsi="Times New Roman"/>
          <w:i/>
          <w:sz w:val="18"/>
          <w:szCs w:val="18"/>
        </w:rPr>
        <w:t>tuazioni quotidiane. Partendo da una solida padronanza delle competenze aritmetico-matematiche, l</w:t>
      </w:r>
      <w:r>
        <w:rPr>
          <w:rFonts w:ascii="Times New Roman" w:hAnsi="Times New Roman"/>
          <w:i/>
          <w:sz w:val="18"/>
          <w:szCs w:val="18"/>
        </w:rPr>
        <w:t>’</w:t>
      </w:r>
      <w:r w:rsidRPr="00DB2FBA">
        <w:rPr>
          <w:rFonts w:ascii="Times New Roman" w:hAnsi="Times New Roman"/>
          <w:i/>
          <w:sz w:val="18"/>
          <w:szCs w:val="18"/>
        </w:rPr>
        <w:t>accento è posto sugli aspetti del processo e dell</w:t>
      </w:r>
      <w:r>
        <w:rPr>
          <w:rFonts w:ascii="Times New Roman" w:hAnsi="Times New Roman"/>
          <w:i/>
          <w:sz w:val="18"/>
          <w:szCs w:val="18"/>
        </w:rPr>
        <w:t>’</w:t>
      </w:r>
      <w:r w:rsidRPr="00DB2FBA">
        <w:rPr>
          <w:rFonts w:ascii="Times New Roman" w:hAnsi="Times New Roman"/>
          <w:i/>
          <w:sz w:val="18"/>
          <w:szCs w:val="18"/>
        </w:rPr>
        <w:t>attività oltre che su quelli della conoscenza. La competenza matematica comporta, in misura variabile, la capacità e la disponibilità a usare modelli matematici di pensiero (pensiero logico e spaziale) e di presentazione (formule, modelli, schemi, gr</w:t>
      </w:r>
      <w:r w:rsidRPr="00DB2FBA">
        <w:rPr>
          <w:rFonts w:ascii="Times New Roman" w:hAnsi="Times New Roman"/>
          <w:i/>
          <w:sz w:val="18"/>
          <w:szCs w:val="18"/>
        </w:rPr>
        <w:t>a</w:t>
      </w:r>
      <w:r w:rsidRPr="00DB2FBA">
        <w:rPr>
          <w:rFonts w:ascii="Times New Roman" w:hAnsi="Times New Roman"/>
          <w:i/>
          <w:sz w:val="18"/>
          <w:szCs w:val="18"/>
        </w:rPr>
        <w:t xml:space="preserve">fici, rappresentazioni). </w:t>
      </w:r>
      <w:r w:rsidRPr="00DB2FBA">
        <w:rPr>
          <w:rFonts w:ascii="Times New Roman" w:hAnsi="Times New Roman"/>
          <w:b/>
          <w:i/>
          <w:sz w:val="18"/>
          <w:szCs w:val="18"/>
        </w:rPr>
        <w:t>La competenza in campo scientifico</w:t>
      </w:r>
      <w:r w:rsidRPr="00DB2FBA">
        <w:rPr>
          <w:rFonts w:ascii="Times New Roman" w:hAnsi="Times New Roman"/>
          <w:i/>
          <w:sz w:val="18"/>
          <w:szCs w:val="18"/>
        </w:rPr>
        <w:t xml:space="preserve"> si riferisce alla capacità e alla disponibilità a usare l</w:t>
      </w:r>
      <w:r>
        <w:rPr>
          <w:rFonts w:ascii="Times New Roman" w:hAnsi="Times New Roman"/>
          <w:i/>
          <w:sz w:val="18"/>
          <w:szCs w:val="18"/>
        </w:rPr>
        <w:t>’</w:t>
      </w:r>
      <w:r w:rsidRPr="00DB2FBA">
        <w:rPr>
          <w:rFonts w:ascii="Times New Roman" w:hAnsi="Times New Roman"/>
          <w:i/>
          <w:sz w:val="18"/>
          <w:szCs w:val="18"/>
        </w:rPr>
        <w:t>insieme delle c</w:t>
      </w:r>
      <w:r w:rsidRPr="00DB2FBA">
        <w:rPr>
          <w:rFonts w:ascii="Times New Roman" w:hAnsi="Times New Roman"/>
          <w:i/>
          <w:sz w:val="18"/>
          <w:szCs w:val="18"/>
        </w:rPr>
        <w:t>o</w:t>
      </w:r>
      <w:r w:rsidRPr="00DB2FBA">
        <w:rPr>
          <w:rFonts w:ascii="Times New Roman" w:hAnsi="Times New Roman"/>
          <w:i/>
          <w:sz w:val="18"/>
          <w:szCs w:val="18"/>
        </w:rPr>
        <w:t xml:space="preserve">noscenze e delle metodologie possedute per spiegare il mondo che ci circonda sapendo identificare le problematiche e traendo le conclusioni che siano basate su fatti comprovati. </w:t>
      </w:r>
      <w:r w:rsidRPr="00DB2FBA">
        <w:rPr>
          <w:rFonts w:ascii="Times New Roman" w:hAnsi="Times New Roman"/>
          <w:b/>
          <w:i/>
          <w:sz w:val="18"/>
          <w:szCs w:val="18"/>
        </w:rPr>
        <w:t>La competenza in campo tecnologico</w:t>
      </w:r>
      <w:r w:rsidRPr="00DB2FBA">
        <w:rPr>
          <w:rFonts w:ascii="Times New Roman" w:hAnsi="Times New Roman"/>
          <w:i/>
          <w:sz w:val="18"/>
          <w:szCs w:val="18"/>
        </w:rPr>
        <w:t xml:space="preserve"> è considerata l</w:t>
      </w:r>
      <w:r>
        <w:rPr>
          <w:rFonts w:ascii="Times New Roman" w:hAnsi="Times New Roman"/>
          <w:i/>
          <w:sz w:val="18"/>
          <w:szCs w:val="18"/>
        </w:rPr>
        <w:t>’</w:t>
      </w:r>
      <w:r w:rsidRPr="00DB2FBA">
        <w:rPr>
          <w:rFonts w:ascii="Times New Roman" w:hAnsi="Times New Roman"/>
          <w:i/>
          <w:sz w:val="18"/>
          <w:szCs w:val="18"/>
        </w:rPr>
        <w:t>applicazione di tale con</w:t>
      </w:r>
      <w:r w:rsidRPr="00DB2FBA">
        <w:rPr>
          <w:rFonts w:ascii="Times New Roman" w:hAnsi="Times New Roman"/>
          <w:i/>
          <w:sz w:val="18"/>
          <w:szCs w:val="18"/>
        </w:rPr>
        <w:t>o</w:t>
      </w:r>
      <w:r w:rsidRPr="00DB2FBA">
        <w:rPr>
          <w:rFonts w:ascii="Times New Roman" w:hAnsi="Times New Roman"/>
          <w:i/>
          <w:sz w:val="18"/>
          <w:szCs w:val="18"/>
        </w:rPr>
        <w:t>scenza e metodologia per dare risposta ai desideri o bisogni avvertiti dagli esseri umani. La competenza in campo scientifico e te</w:t>
      </w:r>
      <w:r w:rsidRPr="00DB2FBA">
        <w:rPr>
          <w:rFonts w:ascii="Times New Roman" w:hAnsi="Times New Roman"/>
          <w:i/>
          <w:sz w:val="18"/>
          <w:szCs w:val="18"/>
        </w:rPr>
        <w:t>c</w:t>
      </w:r>
      <w:r w:rsidRPr="00DB2FBA">
        <w:rPr>
          <w:rFonts w:ascii="Times New Roman" w:hAnsi="Times New Roman"/>
          <w:i/>
          <w:sz w:val="18"/>
          <w:szCs w:val="18"/>
        </w:rPr>
        <w:t>nologico comporta la comprensione dei cambiamenti determinati dall</w:t>
      </w:r>
      <w:r>
        <w:rPr>
          <w:rFonts w:ascii="Times New Roman" w:hAnsi="Times New Roman"/>
          <w:i/>
          <w:sz w:val="18"/>
          <w:szCs w:val="18"/>
        </w:rPr>
        <w:t>’</w:t>
      </w:r>
      <w:r w:rsidRPr="00DB2FBA">
        <w:rPr>
          <w:rFonts w:ascii="Times New Roman" w:hAnsi="Times New Roman"/>
          <w:i/>
          <w:sz w:val="18"/>
          <w:szCs w:val="18"/>
        </w:rPr>
        <w:t>attività umana e la consapevolezza della responsabilità di ci</w:t>
      </w:r>
      <w:r w:rsidRPr="00DB2FBA">
        <w:rPr>
          <w:rFonts w:ascii="Times New Roman" w:hAnsi="Times New Roman"/>
          <w:i/>
          <w:sz w:val="18"/>
          <w:szCs w:val="18"/>
        </w:rPr>
        <w:t>a</w:t>
      </w:r>
      <w:r w:rsidRPr="00DB2FBA">
        <w:rPr>
          <w:rFonts w:ascii="Times New Roman" w:hAnsi="Times New Roman"/>
          <w:i/>
          <w:sz w:val="18"/>
          <w:szCs w:val="18"/>
        </w:rPr>
        <w:t>scun cittadino.</w:t>
      </w:r>
    </w:p>
    <w:p w:rsidR="00B537FD" w:rsidRPr="00DB2FBA" w:rsidRDefault="00B537FD" w:rsidP="00317E6B">
      <w:pPr>
        <w:ind w:firstLine="284"/>
        <w:jc w:val="both"/>
        <w:rPr>
          <w:rFonts w:ascii="Times New Roman" w:hAnsi="Times New Roman"/>
          <w:i/>
          <w:sz w:val="18"/>
          <w:szCs w:val="18"/>
        </w:rPr>
      </w:pPr>
      <w:r w:rsidRPr="00DB2FBA">
        <w:rPr>
          <w:rFonts w:ascii="Times New Roman" w:hAnsi="Times New Roman"/>
          <w:b/>
          <w:i/>
          <w:sz w:val="18"/>
          <w:szCs w:val="18"/>
        </w:rPr>
        <w:t>La competenza digitale</w:t>
      </w:r>
      <w:r w:rsidRPr="00DB2FBA">
        <w:rPr>
          <w:rFonts w:ascii="Times New Roman" w:hAnsi="Times New Roman"/>
          <w:i/>
          <w:sz w:val="18"/>
          <w:szCs w:val="18"/>
        </w:rPr>
        <w:t xml:space="preserve"> consiste nel saper utilizzare con dimestichezza e spirito critico le tecnologie della società dell</w:t>
      </w:r>
      <w:r>
        <w:rPr>
          <w:rFonts w:ascii="Times New Roman" w:hAnsi="Times New Roman"/>
          <w:i/>
          <w:sz w:val="18"/>
          <w:szCs w:val="18"/>
        </w:rPr>
        <w:t>’</w:t>
      </w:r>
      <w:r w:rsidRPr="00DB2FBA">
        <w:rPr>
          <w:rFonts w:ascii="Times New Roman" w:hAnsi="Times New Roman"/>
          <w:i/>
          <w:sz w:val="18"/>
          <w:szCs w:val="18"/>
        </w:rPr>
        <w:t xml:space="preserve">informazione per il lavoro, il tempo libero e </w:t>
      </w:r>
      <w:smartTag w:uri="urn:schemas-microsoft-com:office:smarttags" w:element="PersonName">
        <w:smartTagPr>
          <w:attr w:name="ProductID" w:val="la comunicazione. Essa"/>
        </w:smartTagPr>
        <w:r w:rsidRPr="00DB2FBA">
          <w:rPr>
            <w:rFonts w:ascii="Times New Roman" w:hAnsi="Times New Roman"/>
            <w:i/>
            <w:sz w:val="18"/>
            <w:szCs w:val="18"/>
          </w:rPr>
          <w:t>la comunicazione. Essa</w:t>
        </w:r>
      </w:smartTag>
      <w:r w:rsidRPr="00DB2FBA">
        <w:rPr>
          <w:rFonts w:ascii="Times New Roman" w:hAnsi="Times New Roman"/>
          <w:i/>
          <w:sz w:val="18"/>
          <w:szCs w:val="18"/>
        </w:rPr>
        <w:t xml:space="preserve"> implica abilità di base nelle tecnologie dell</w:t>
      </w:r>
      <w:r>
        <w:rPr>
          <w:rFonts w:ascii="Times New Roman" w:hAnsi="Times New Roman"/>
          <w:i/>
          <w:sz w:val="18"/>
          <w:szCs w:val="18"/>
        </w:rPr>
        <w:t>’</w:t>
      </w:r>
      <w:r w:rsidRPr="00DB2FBA">
        <w:rPr>
          <w:rFonts w:ascii="Times New Roman" w:hAnsi="Times New Roman"/>
          <w:i/>
          <w:sz w:val="18"/>
          <w:szCs w:val="18"/>
        </w:rPr>
        <w:t>informazione e della comunicazione (TIC): l</w:t>
      </w:r>
      <w:r>
        <w:rPr>
          <w:rFonts w:ascii="Times New Roman" w:hAnsi="Times New Roman"/>
          <w:i/>
          <w:sz w:val="18"/>
          <w:szCs w:val="18"/>
        </w:rPr>
        <w:t>’</w:t>
      </w:r>
      <w:r w:rsidRPr="00DB2FBA">
        <w:rPr>
          <w:rFonts w:ascii="Times New Roman" w:hAnsi="Times New Roman"/>
          <w:i/>
          <w:sz w:val="18"/>
          <w:szCs w:val="18"/>
        </w:rPr>
        <w:t>uso del computer per reperire, valutare, conservare, produrre, presentare e scambiare informazioni nonché per comunicare e partecipare a reti collaborative tramite Internet.</w:t>
      </w:r>
    </w:p>
    <w:p w:rsidR="00B537FD" w:rsidRPr="00DB2FBA" w:rsidRDefault="00B537FD" w:rsidP="00317E6B">
      <w:pPr>
        <w:ind w:firstLine="284"/>
        <w:jc w:val="both"/>
        <w:rPr>
          <w:rFonts w:ascii="Times New Roman" w:hAnsi="Times New Roman"/>
          <w:i/>
          <w:sz w:val="18"/>
          <w:szCs w:val="18"/>
        </w:rPr>
      </w:pPr>
      <w:r w:rsidRPr="00DB2FBA">
        <w:rPr>
          <w:rFonts w:ascii="Times New Roman" w:hAnsi="Times New Roman"/>
          <w:b/>
          <w:i/>
          <w:sz w:val="18"/>
          <w:szCs w:val="18"/>
        </w:rPr>
        <w:t>Imparare a imparare</w:t>
      </w:r>
      <w:r w:rsidRPr="00DB2FBA">
        <w:rPr>
          <w:rFonts w:ascii="Times New Roman" w:hAnsi="Times New Roman"/>
          <w:i/>
          <w:sz w:val="18"/>
          <w:szCs w:val="18"/>
        </w:rPr>
        <w:t xml:space="preserve"> è l</w:t>
      </w:r>
      <w:r>
        <w:rPr>
          <w:rFonts w:ascii="Times New Roman" w:hAnsi="Times New Roman"/>
          <w:i/>
          <w:sz w:val="18"/>
          <w:szCs w:val="18"/>
        </w:rPr>
        <w:t>’</w:t>
      </w:r>
      <w:r w:rsidRPr="00DB2FBA">
        <w:rPr>
          <w:rFonts w:ascii="Times New Roman" w:hAnsi="Times New Roman"/>
          <w:i/>
          <w:sz w:val="18"/>
          <w:szCs w:val="18"/>
        </w:rPr>
        <w:t>abilità di perseverare nell</w:t>
      </w:r>
      <w:r>
        <w:rPr>
          <w:rFonts w:ascii="Times New Roman" w:hAnsi="Times New Roman"/>
          <w:i/>
          <w:sz w:val="18"/>
          <w:szCs w:val="18"/>
        </w:rPr>
        <w:t>’</w:t>
      </w:r>
      <w:r w:rsidRPr="00DB2FBA">
        <w:rPr>
          <w:rFonts w:ascii="Times New Roman" w:hAnsi="Times New Roman"/>
          <w:i/>
          <w:sz w:val="18"/>
          <w:szCs w:val="18"/>
        </w:rPr>
        <w:t>apprendimento, di organizzare il proprio apprendimento anche mediante una gestione efficace del tempo e delle informazioni, sia a livello individuale che in gruppo. Questa competenza comprende la co</w:t>
      </w:r>
      <w:r w:rsidRPr="00DB2FBA">
        <w:rPr>
          <w:rFonts w:ascii="Times New Roman" w:hAnsi="Times New Roman"/>
          <w:i/>
          <w:sz w:val="18"/>
          <w:szCs w:val="18"/>
        </w:rPr>
        <w:t>n</w:t>
      </w:r>
      <w:r w:rsidRPr="00DB2FBA">
        <w:rPr>
          <w:rFonts w:ascii="Times New Roman" w:hAnsi="Times New Roman"/>
          <w:i/>
          <w:sz w:val="18"/>
          <w:szCs w:val="18"/>
        </w:rPr>
        <w:t>sapevolezza del proprio processo di apprendimento e dei propri bisogni, l</w:t>
      </w:r>
      <w:r>
        <w:rPr>
          <w:rFonts w:ascii="Times New Roman" w:hAnsi="Times New Roman"/>
          <w:i/>
          <w:sz w:val="18"/>
          <w:szCs w:val="18"/>
        </w:rPr>
        <w:t>’</w:t>
      </w:r>
      <w:r w:rsidRPr="00DB2FBA">
        <w:rPr>
          <w:rFonts w:ascii="Times New Roman" w:hAnsi="Times New Roman"/>
          <w:i/>
          <w:sz w:val="18"/>
          <w:szCs w:val="18"/>
        </w:rPr>
        <w:t>identificazione delle opportunità disponibili e la capacità di sormontare gli ostacoli per apprendere in modo efficace. Questa competenza comporta l</w:t>
      </w:r>
      <w:r>
        <w:rPr>
          <w:rFonts w:ascii="Times New Roman" w:hAnsi="Times New Roman"/>
          <w:i/>
          <w:sz w:val="18"/>
          <w:szCs w:val="18"/>
        </w:rPr>
        <w:t>’</w:t>
      </w:r>
      <w:r w:rsidRPr="00DB2FBA">
        <w:rPr>
          <w:rFonts w:ascii="Times New Roman" w:hAnsi="Times New Roman"/>
          <w:i/>
          <w:sz w:val="18"/>
          <w:szCs w:val="18"/>
        </w:rPr>
        <w:t>acquisizione, l</w:t>
      </w:r>
      <w:r>
        <w:rPr>
          <w:rFonts w:ascii="Times New Roman" w:hAnsi="Times New Roman"/>
          <w:i/>
          <w:sz w:val="18"/>
          <w:szCs w:val="18"/>
        </w:rPr>
        <w:t>’</w:t>
      </w:r>
      <w:r w:rsidRPr="00DB2FBA">
        <w:rPr>
          <w:rFonts w:ascii="Times New Roman" w:hAnsi="Times New Roman"/>
          <w:i/>
          <w:sz w:val="18"/>
          <w:szCs w:val="18"/>
        </w:rPr>
        <w:t>elaborazione e l</w:t>
      </w:r>
      <w:r>
        <w:rPr>
          <w:rFonts w:ascii="Times New Roman" w:hAnsi="Times New Roman"/>
          <w:i/>
          <w:sz w:val="18"/>
          <w:szCs w:val="18"/>
        </w:rPr>
        <w:t>’</w:t>
      </w:r>
      <w:r w:rsidRPr="00DB2FBA">
        <w:rPr>
          <w:rFonts w:ascii="Times New Roman" w:hAnsi="Times New Roman"/>
          <w:i/>
          <w:sz w:val="18"/>
          <w:szCs w:val="18"/>
        </w:rPr>
        <w:t>assimilazione di nuove conoscenze e abilità come anche la ricerca e l</w:t>
      </w:r>
      <w:r>
        <w:rPr>
          <w:rFonts w:ascii="Times New Roman" w:hAnsi="Times New Roman"/>
          <w:i/>
          <w:sz w:val="18"/>
          <w:szCs w:val="18"/>
        </w:rPr>
        <w:t>’</w:t>
      </w:r>
      <w:r w:rsidRPr="00DB2FBA">
        <w:rPr>
          <w:rFonts w:ascii="Times New Roman" w:hAnsi="Times New Roman"/>
          <w:i/>
          <w:sz w:val="18"/>
          <w:szCs w:val="18"/>
        </w:rPr>
        <w:t>uso delle opportunità di orientamento. Il fatto di imparare a imparare fa sì che i discenti prendano le mosse da quanto hanno appreso in precedenza e dalle loro esperienze di vita per usare e applicare conoscenze e abilità in tutta una serie di contesti: a casa, sul lavoro, nell</w:t>
      </w:r>
      <w:r>
        <w:rPr>
          <w:rFonts w:ascii="Times New Roman" w:hAnsi="Times New Roman"/>
          <w:i/>
          <w:sz w:val="18"/>
          <w:szCs w:val="18"/>
        </w:rPr>
        <w:t>’</w:t>
      </w:r>
      <w:r w:rsidRPr="00DB2FBA">
        <w:rPr>
          <w:rFonts w:ascii="Times New Roman" w:hAnsi="Times New Roman"/>
          <w:i/>
          <w:sz w:val="18"/>
          <w:szCs w:val="18"/>
        </w:rPr>
        <w:t>istruzione e nella formazione. La motivazione e la fiducia sono elementi essenziali perché una persona possa acquisire tale competenza.</w:t>
      </w:r>
    </w:p>
    <w:p w:rsidR="00B537FD" w:rsidRPr="00DB2FBA" w:rsidRDefault="00B537FD" w:rsidP="00317E6B">
      <w:pPr>
        <w:ind w:firstLine="284"/>
        <w:jc w:val="both"/>
        <w:rPr>
          <w:rFonts w:ascii="Times New Roman" w:hAnsi="Times New Roman"/>
          <w:i/>
          <w:sz w:val="18"/>
          <w:szCs w:val="18"/>
        </w:rPr>
      </w:pPr>
      <w:r w:rsidRPr="00DB2FBA">
        <w:rPr>
          <w:rFonts w:ascii="Times New Roman" w:hAnsi="Times New Roman"/>
          <w:b/>
          <w:i/>
          <w:sz w:val="18"/>
          <w:szCs w:val="18"/>
        </w:rPr>
        <w:t>Le competenze sociali e civiche</w:t>
      </w:r>
      <w:r w:rsidRPr="00DB2FBA">
        <w:rPr>
          <w:rFonts w:ascii="Times New Roman" w:hAnsi="Times New Roman"/>
          <w:i/>
          <w:sz w:val="18"/>
          <w:szCs w:val="18"/>
        </w:rPr>
        <w:t xml:space="preserve"> includono competenze personali, interpersonali e interculturali e riguardano tutte le forme di comportamento che consentono alle persone di partecipare in modo efficace e costruttivo alla vita sociale e lavorativa, in particol</w:t>
      </w:r>
      <w:r w:rsidRPr="00DB2FBA">
        <w:rPr>
          <w:rFonts w:ascii="Times New Roman" w:hAnsi="Times New Roman"/>
          <w:i/>
          <w:sz w:val="18"/>
          <w:szCs w:val="18"/>
        </w:rPr>
        <w:t>a</w:t>
      </w:r>
      <w:r w:rsidRPr="00DB2FBA">
        <w:rPr>
          <w:rFonts w:ascii="Times New Roman" w:hAnsi="Times New Roman"/>
          <w:i/>
          <w:sz w:val="18"/>
          <w:szCs w:val="18"/>
        </w:rPr>
        <w:t xml:space="preserve">re alla vita in società sempre più diversificate, come anche a risolvere i conflitti ove ciò sia necessario. </w:t>
      </w:r>
      <w:r w:rsidRPr="00DB2FBA">
        <w:rPr>
          <w:rFonts w:ascii="Times New Roman" w:hAnsi="Times New Roman"/>
          <w:b/>
          <w:i/>
          <w:sz w:val="18"/>
          <w:szCs w:val="18"/>
        </w:rPr>
        <w:t>La competenza civica</w:t>
      </w:r>
      <w:r w:rsidRPr="00DB2FBA">
        <w:rPr>
          <w:rFonts w:ascii="Times New Roman" w:hAnsi="Times New Roman"/>
          <w:i/>
          <w:sz w:val="18"/>
          <w:szCs w:val="18"/>
        </w:rPr>
        <w:t xml:space="preserve"> dota le persone degli strumenti per partecipare appieno alla vita civile grazie alla conoscenza dei concetti e delle strutture sociopolitici e all</w:t>
      </w:r>
      <w:r>
        <w:rPr>
          <w:rFonts w:ascii="Times New Roman" w:hAnsi="Times New Roman"/>
          <w:i/>
          <w:sz w:val="18"/>
          <w:szCs w:val="18"/>
        </w:rPr>
        <w:t>’</w:t>
      </w:r>
      <w:r w:rsidRPr="00DB2FBA">
        <w:rPr>
          <w:rFonts w:ascii="Times New Roman" w:hAnsi="Times New Roman"/>
          <w:i/>
          <w:sz w:val="18"/>
          <w:szCs w:val="18"/>
        </w:rPr>
        <w:t>impegno a una partecipazione attiva e democratica.</w:t>
      </w:r>
    </w:p>
    <w:p w:rsidR="00B537FD" w:rsidRPr="00DB2FBA" w:rsidRDefault="00B537FD" w:rsidP="00317E6B">
      <w:pPr>
        <w:ind w:firstLine="284"/>
        <w:jc w:val="both"/>
        <w:rPr>
          <w:rFonts w:ascii="Times New Roman" w:hAnsi="Times New Roman"/>
          <w:i/>
          <w:sz w:val="18"/>
          <w:szCs w:val="18"/>
        </w:rPr>
      </w:pPr>
      <w:r w:rsidRPr="00DB2FBA">
        <w:rPr>
          <w:rFonts w:ascii="Times New Roman" w:hAnsi="Times New Roman"/>
          <w:b/>
          <w:i/>
          <w:sz w:val="18"/>
          <w:szCs w:val="18"/>
        </w:rPr>
        <w:t>Il senso di iniziativa e l</w:t>
      </w:r>
      <w:r>
        <w:rPr>
          <w:rFonts w:ascii="Times New Roman" w:hAnsi="Times New Roman"/>
          <w:b/>
          <w:i/>
          <w:sz w:val="18"/>
          <w:szCs w:val="18"/>
        </w:rPr>
        <w:t>’</w:t>
      </w:r>
      <w:r w:rsidRPr="00DB2FBA">
        <w:rPr>
          <w:rFonts w:ascii="Times New Roman" w:hAnsi="Times New Roman"/>
          <w:b/>
          <w:i/>
          <w:sz w:val="18"/>
          <w:szCs w:val="18"/>
        </w:rPr>
        <w:t>imprenditorialità</w:t>
      </w:r>
      <w:r w:rsidRPr="00DB2FBA">
        <w:rPr>
          <w:rFonts w:ascii="Times New Roman" w:hAnsi="Times New Roman"/>
          <w:i/>
          <w:sz w:val="18"/>
          <w:szCs w:val="18"/>
        </w:rPr>
        <w:t xml:space="preserve"> concernono la capacità di una persona di tradurre le idee in azione. In ciò rientrano la creatività, l</w:t>
      </w:r>
      <w:r>
        <w:rPr>
          <w:rFonts w:ascii="Times New Roman" w:hAnsi="Times New Roman"/>
          <w:i/>
          <w:sz w:val="18"/>
          <w:szCs w:val="18"/>
        </w:rPr>
        <w:t>’</w:t>
      </w:r>
      <w:r w:rsidRPr="00DB2FBA">
        <w:rPr>
          <w:rFonts w:ascii="Times New Roman" w:hAnsi="Times New Roman"/>
          <w:i/>
          <w:sz w:val="18"/>
          <w:szCs w:val="18"/>
        </w:rPr>
        <w:t>innovazione e l</w:t>
      </w:r>
      <w:r>
        <w:rPr>
          <w:rFonts w:ascii="Times New Roman" w:hAnsi="Times New Roman"/>
          <w:i/>
          <w:sz w:val="18"/>
          <w:szCs w:val="18"/>
        </w:rPr>
        <w:t>’</w:t>
      </w:r>
      <w:r w:rsidRPr="00DB2FBA">
        <w:rPr>
          <w:rFonts w:ascii="Times New Roman" w:hAnsi="Times New Roman"/>
          <w:i/>
          <w:sz w:val="18"/>
          <w:szCs w:val="18"/>
        </w:rPr>
        <w:t>assunzione di rischi, come anche la capacità di pianificare e di gestire progetti per raggiungere obie</w:t>
      </w:r>
      <w:r w:rsidRPr="00DB2FBA">
        <w:rPr>
          <w:rFonts w:ascii="Times New Roman" w:hAnsi="Times New Roman"/>
          <w:i/>
          <w:sz w:val="18"/>
          <w:szCs w:val="18"/>
        </w:rPr>
        <w:t>t</w:t>
      </w:r>
      <w:r w:rsidRPr="00DB2FBA">
        <w:rPr>
          <w:rFonts w:ascii="Times New Roman" w:hAnsi="Times New Roman"/>
          <w:i/>
          <w:sz w:val="18"/>
          <w:szCs w:val="18"/>
        </w:rPr>
        <w:t>tivi. È una competenza che aiuta gli individui, non solo nella loro vita quotidiana, nella sfera domestica e nella società, ma anche nel posto di lavoro, ad avere consapevolezza del contesto in cui operano e a poter cogliere le opportunità che si offrono ed è un punto di partenza per le abilità e le conoscenze più specifiche di cui hanno bisogno coloro che avviano o contribuiscono ad un</w:t>
      </w:r>
      <w:r>
        <w:rPr>
          <w:rFonts w:ascii="Times New Roman" w:hAnsi="Times New Roman"/>
          <w:i/>
          <w:sz w:val="18"/>
          <w:szCs w:val="18"/>
        </w:rPr>
        <w:t>’</w:t>
      </w:r>
      <w:r w:rsidRPr="00DB2FBA">
        <w:rPr>
          <w:rFonts w:ascii="Times New Roman" w:hAnsi="Times New Roman"/>
          <w:i/>
          <w:sz w:val="18"/>
          <w:szCs w:val="18"/>
        </w:rPr>
        <w:t>attività sociale o commerciale. Essa dovrebbe includere la consapevolezza dei valori etici e promuovere il buon governo.</w:t>
      </w:r>
    </w:p>
    <w:p w:rsidR="00B537FD" w:rsidRPr="00ED116A" w:rsidRDefault="00B537FD" w:rsidP="00ED116A">
      <w:pPr>
        <w:ind w:firstLine="284"/>
        <w:jc w:val="both"/>
        <w:rPr>
          <w:rFonts w:ascii="Times New Roman" w:hAnsi="Times New Roman"/>
          <w:sz w:val="18"/>
          <w:szCs w:val="18"/>
        </w:rPr>
      </w:pPr>
      <w:r w:rsidRPr="00DB2FBA">
        <w:rPr>
          <w:rFonts w:ascii="Times New Roman" w:hAnsi="Times New Roman"/>
          <w:b/>
          <w:i/>
          <w:sz w:val="18"/>
          <w:szCs w:val="18"/>
        </w:rPr>
        <w:t>Consapevolezza ed espressione culturale</w:t>
      </w:r>
      <w:r w:rsidRPr="00DB2FBA">
        <w:rPr>
          <w:rFonts w:ascii="Times New Roman" w:hAnsi="Times New Roman"/>
          <w:i/>
          <w:sz w:val="18"/>
          <w:szCs w:val="18"/>
        </w:rPr>
        <w:t xml:space="preserve"> riguarda l</w:t>
      </w:r>
      <w:r>
        <w:rPr>
          <w:rFonts w:ascii="Times New Roman" w:hAnsi="Times New Roman"/>
          <w:i/>
          <w:sz w:val="18"/>
          <w:szCs w:val="18"/>
        </w:rPr>
        <w:t>’</w:t>
      </w:r>
      <w:r w:rsidRPr="00DB2FBA">
        <w:rPr>
          <w:rFonts w:ascii="Times New Roman" w:hAnsi="Times New Roman"/>
          <w:i/>
          <w:sz w:val="18"/>
          <w:szCs w:val="18"/>
        </w:rPr>
        <w:t>importanza dell</w:t>
      </w:r>
      <w:r>
        <w:rPr>
          <w:rFonts w:ascii="Times New Roman" w:hAnsi="Times New Roman"/>
          <w:i/>
          <w:sz w:val="18"/>
          <w:szCs w:val="18"/>
        </w:rPr>
        <w:t>’</w:t>
      </w:r>
      <w:r w:rsidRPr="00DB2FBA">
        <w:rPr>
          <w:rFonts w:ascii="Times New Roman" w:hAnsi="Times New Roman"/>
          <w:i/>
          <w:sz w:val="18"/>
          <w:szCs w:val="18"/>
        </w:rPr>
        <w:t>espressione creativa di idee, esperienze ed emozioni in un</w:t>
      </w:r>
      <w:r>
        <w:rPr>
          <w:rFonts w:ascii="Times New Roman" w:hAnsi="Times New Roman"/>
          <w:i/>
          <w:sz w:val="18"/>
          <w:szCs w:val="18"/>
        </w:rPr>
        <w:t>’</w:t>
      </w:r>
      <w:r w:rsidRPr="00DB2FBA">
        <w:rPr>
          <w:rFonts w:ascii="Times New Roman" w:hAnsi="Times New Roman"/>
          <w:i/>
          <w:sz w:val="18"/>
          <w:szCs w:val="18"/>
        </w:rPr>
        <w:t>ampia varietà di mezzi di comunicazione, compresi la musica, le arti dello spettacolo, la letteratura e le arti visive.</w:t>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meriGarmnd BT">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Kunstler Script">
    <w:panose1 w:val="030304020206070D0D06"/>
    <w:charset w:val="00"/>
    <w:family w:val="script"/>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37FD" w:rsidRPr="00686D43" w:rsidRDefault="003F20C5">
    <w:pPr>
      <w:pStyle w:val="Pidipagina"/>
      <w:jc w:val="right"/>
      <w:rPr>
        <w:rFonts w:ascii="Times New Roman" w:hAnsi="Times New Roman"/>
        <w:sz w:val="20"/>
      </w:rPr>
    </w:pPr>
    <w:r w:rsidRPr="00686D43">
      <w:rPr>
        <w:rFonts w:ascii="Times New Roman" w:hAnsi="Times New Roman"/>
        <w:sz w:val="20"/>
      </w:rPr>
      <w:fldChar w:fldCharType="begin"/>
    </w:r>
    <w:r w:rsidR="00B537FD" w:rsidRPr="00686D43">
      <w:rPr>
        <w:rFonts w:ascii="Times New Roman" w:hAnsi="Times New Roman"/>
        <w:sz w:val="20"/>
      </w:rPr>
      <w:instrText xml:space="preserve"> PAGE   \* MERGEFORMAT </w:instrText>
    </w:r>
    <w:r w:rsidRPr="00686D43">
      <w:rPr>
        <w:rFonts w:ascii="Times New Roman" w:hAnsi="Times New Roman"/>
        <w:sz w:val="20"/>
      </w:rPr>
      <w:fldChar w:fldCharType="separate"/>
    </w:r>
    <w:r w:rsidR="00275737">
      <w:rPr>
        <w:rFonts w:ascii="Times New Roman" w:hAnsi="Times New Roman"/>
        <w:noProof/>
        <w:sz w:val="20"/>
      </w:rPr>
      <w:t>10</w:t>
    </w:r>
    <w:r w:rsidRPr="00686D43">
      <w:rPr>
        <w:rFonts w:ascii="Times New Roman" w:hAnsi="Times New Roman"/>
        <w:sz w:val="20"/>
      </w:rPr>
      <w:fldChar w:fldCharType="end"/>
    </w:r>
  </w:p>
  <w:p w:rsidR="00B537FD" w:rsidRDefault="00B537FD">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37FD" w:rsidRPr="00686D43" w:rsidRDefault="003F20C5">
    <w:pPr>
      <w:pStyle w:val="Pidipagina"/>
      <w:jc w:val="right"/>
      <w:rPr>
        <w:rFonts w:ascii="Times New Roman" w:hAnsi="Times New Roman"/>
        <w:sz w:val="20"/>
      </w:rPr>
    </w:pPr>
    <w:r w:rsidRPr="00686D43">
      <w:rPr>
        <w:rFonts w:ascii="Times New Roman" w:hAnsi="Times New Roman"/>
        <w:sz w:val="20"/>
      </w:rPr>
      <w:fldChar w:fldCharType="begin"/>
    </w:r>
    <w:r w:rsidR="00B537FD" w:rsidRPr="00686D43">
      <w:rPr>
        <w:rFonts w:ascii="Times New Roman" w:hAnsi="Times New Roman"/>
        <w:sz w:val="20"/>
      </w:rPr>
      <w:instrText xml:space="preserve"> PAGE   \* MERGEFORMAT </w:instrText>
    </w:r>
    <w:r w:rsidRPr="00686D43">
      <w:rPr>
        <w:rFonts w:ascii="Times New Roman" w:hAnsi="Times New Roman"/>
        <w:sz w:val="20"/>
      </w:rPr>
      <w:fldChar w:fldCharType="separate"/>
    </w:r>
    <w:r w:rsidR="00275737">
      <w:rPr>
        <w:rFonts w:ascii="Times New Roman" w:hAnsi="Times New Roman"/>
        <w:noProof/>
        <w:sz w:val="20"/>
      </w:rPr>
      <w:t>41</w:t>
    </w:r>
    <w:r w:rsidRPr="00686D43">
      <w:rPr>
        <w:rFonts w:ascii="Times New Roman" w:hAnsi="Times New Roman"/>
        <w:sz w:val="20"/>
      </w:rPr>
      <w:fldChar w:fldCharType="end"/>
    </w:r>
  </w:p>
  <w:p w:rsidR="00B537FD" w:rsidRDefault="00B537FD">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2A98" w:rsidRDefault="00402A98" w:rsidP="00F0665B">
      <w:r>
        <w:separator/>
      </w:r>
    </w:p>
  </w:footnote>
  <w:footnote w:type="continuationSeparator" w:id="0">
    <w:p w:rsidR="00402A98" w:rsidRDefault="00402A98" w:rsidP="00F0665B">
      <w:r>
        <w:continuationSeparator/>
      </w:r>
    </w:p>
  </w:footnote>
  <w:footnote w:id="1">
    <w:p w:rsidR="00B537FD" w:rsidRDefault="00B537FD" w:rsidP="00155B7B">
      <w:pPr>
        <w:ind w:firstLine="284"/>
        <w:jc w:val="both"/>
        <w:rPr>
          <w:rFonts w:ascii="Times New Roman" w:hAnsi="Times New Roman"/>
          <w:sz w:val="17"/>
        </w:rPr>
      </w:pPr>
      <w:r>
        <w:rPr>
          <w:rStyle w:val="Rimandonotaapidipagina"/>
          <w:rFonts w:ascii="Times New Roman" w:hAnsi="Times New Roman"/>
          <w:sz w:val="17"/>
        </w:rPr>
        <w:footnoteRef/>
      </w:r>
      <w:r>
        <w:rPr>
          <w:rFonts w:ascii="Times New Roman" w:hAnsi="Times New Roman"/>
          <w:sz w:val="17"/>
        </w:rPr>
        <w:t xml:space="preserve"> </w:t>
      </w:r>
      <w:r>
        <w:rPr>
          <w:rStyle w:val="Normale1"/>
          <w:i/>
          <w:sz w:val="17"/>
        </w:rPr>
        <w:t>Nel testo si troveranno sempre termini quali: “bambini, adolescenti, alunni, allievi, studenti, …”. Si sollecita il lettore a considerare tale scelta semplicemente una semplificazione di scrittura, mentre nell’azione educativa bisognerà considerare la persona nella sua peculi</w:t>
      </w:r>
      <w:r>
        <w:rPr>
          <w:rStyle w:val="Normale1"/>
          <w:i/>
          <w:sz w:val="17"/>
        </w:rPr>
        <w:t>a</w:t>
      </w:r>
      <w:r>
        <w:rPr>
          <w:rStyle w:val="Normale1"/>
          <w:i/>
          <w:sz w:val="17"/>
        </w:rPr>
        <w:t>rità e specificità, anche di genere.</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D8DAAB2C"/>
    <w:lvl w:ilvl="0">
      <w:start w:val="1"/>
      <w:numFmt w:val="decimal"/>
      <w:lvlText w:val="%1."/>
      <w:lvlJc w:val="left"/>
      <w:pPr>
        <w:tabs>
          <w:tab w:val="num" w:pos="1492"/>
        </w:tabs>
        <w:ind w:left="1492" w:hanging="360"/>
      </w:pPr>
    </w:lvl>
  </w:abstractNum>
  <w:abstractNum w:abstractNumId="1">
    <w:nsid w:val="FFFFFF7D"/>
    <w:multiLevelType w:val="singleLevel"/>
    <w:tmpl w:val="6B3EC7F6"/>
    <w:lvl w:ilvl="0">
      <w:start w:val="1"/>
      <w:numFmt w:val="decimal"/>
      <w:lvlText w:val="%1."/>
      <w:lvlJc w:val="left"/>
      <w:pPr>
        <w:tabs>
          <w:tab w:val="num" w:pos="1209"/>
        </w:tabs>
        <w:ind w:left="1209" w:hanging="360"/>
      </w:pPr>
    </w:lvl>
  </w:abstractNum>
  <w:abstractNum w:abstractNumId="2">
    <w:nsid w:val="FFFFFF7E"/>
    <w:multiLevelType w:val="singleLevel"/>
    <w:tmpl w:val="7FDE0CC0"/>
    <w:lvl w:ilvl="0">
      <w:start w:val="1"/>
      <w:numFmt w:val="decimal"/>
      <w:lvlText w:val="%1."/>
      <w:lvlJc w:val="left"/>
      <w:pPr>
        <w:tabs>
          <w:tab w:val="num" w:pos="926"/>
        </w:tabs>
        <w:ind w:left="926" w:hanging="360"/>
      </w:pPr>
    </w:lvl>
  </w:abstractNum>
  <w:abstractNum w:abstractNumId="3">
    <w:nsid w:val="FFFFFF7F"/>
    <w:multiLevelType w:val="singleLevel"/>
    <w:tmpl w:val="91889592"/>
    <w:lvl w:ilvl="0">
      <w:start w:val="1"/>
      <w:numFmt w:val="decimal"/>
      <w:lvlText w:val="%1."/>
      <w:lvlJc w:val="left"/>
      <w:pPr>
        <w:tabs>
          <w:tab w:val="num" w:pos="643"/>
        </w:tabs>
        <w:ind w:left="643" w:hanging="360"/>
      </w:pPr>
    </w:lvl>
  </w:abstractNum>
  <w:abstractNum w:abstractNumId="4">
    <w:nsid w:val="FFFFFF80"/>
    <w:multiLevelType w:val="singleLevel"/>
    <w:tmpl w:val="457C24C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5B826C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4405DF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80C39A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E52666D6"/>
    <w:lvl w:ilvl="0">
      <w:start w:val="1"/>
      <w:numFmt w:val="decimal"/>
      <w:lvlText w:val="%1."/>
      <w:lvlJc w:val="left"/>
      <w:pPr>
        <w:tabs>
          <w:tab w:val="num" w:pos="360"/>
        </w:tabs>
        <w:ind w:left="360" w:hanging="360"/>
      </w:pPr>
    </w:lvl>
  </w:abstractNum>
  <w:abstractNum w:abstractNumId="9">
    <w:nsid w:val="FFFFFF89"/>
    <w:multiLevelType w:val="singleLevel"/>
    <w:tmpl w:val="3DF8D4FC"/>
    <w:lvl w:ilvl="0">
      <w:start w:val="1"/>
      <w:numFmt w:val="bullet"/>
      <w:lvlText w:val=""/>
      <w:lvlJc w:val="left"/>
      <w:pPr>
        <w:tabs>
          <w:tab w:val="num" w:pos="360"/>
        </w:tabs>
        <w:ind w:left="360" w:hanging="360"/>
      </w:pPr>
      <w:rPr>
        <w:rFonts w:ascii="Symbol" w:hAnsi="Symbol" w:hint="default"/>
      </w:rPr>
    </w:lvl>
  </w:abstractNum>
  <w:abstractNum w:abstractNumId="10">
    <w:nsid w:val="00000002"/>
    <w:multiLevelType w:val="singleLevel"/>
    <w:tmpl w:val="00000002"/>
    <w:name w:val="WW8Num2"/>
    <w:lvl w:ilvl="0">
      <w:numFmt w:val="bullet"/>
      <w:lvlText w:val="–"/>
      <w:lvlJc w:val="left"/>
      <w:pPr>
        <w:tabs>
          <w:tab w:val="num" w:pos="0"/>
        </w:tabs>
        <w:ind w:left="1080" w:hanging="360"/>
      </w:pPr>
      <w:rPr>
        <w:rFonts w:ascii="Times New Roman" w:hAnsi="Times New Roman"/>
      </w:rPr>
    </w:lvl>
  </w:abstractNum>
  <w:abstractNum w:abstractNumId="11">
    <w:nsid w:val="00000003"/>
    <w:multiLevelType w:val="singleLevel"/>
    <w:tmpl w:val="00000003"/>
    <w:name w:val="WW8Num3"/>
    <w:lvl w:ilvl="0">
      <w:numFmt w:val="bullet"/>
      <w:lvlText w:val="–"/>
      <w:lvlJc w:val="left"/>
      <w:pPr>
        <w:tabs>
          <w:tab w:val="num" w:pos="0"/>
        </w:tabs>
        <w:ind w:left="1648" w:hanging="360"/>
      </w:pPr>
      <w:rPr>
        <w:rFonts w:ascii="Times New Roman" w:hAnsi="Times New Roman"/>
      </w:rPr>
    </w:lvl>
  </w:abstractNum>
  <w:abstractNum w:abstractNumId="12">
    <w:nsid w:val="00000004"/>
    <w:multiLevelType w:val="singleLevel"/>
    <w:tmpl w:val="00000004"/>
    <w:name w:val="WW8Num4"/>
    <w:lvl w:ilvl="0">
      <w:numFmt w:val="bullet"/>
      <w:lvlText w:val="–"/>
      <w:lvlJc w:val="left"/>
      <w:pPr>
        <w:tabs>
          <w:tab w:val="num" w:pos="0"/>
        </w:tabs>
        <w:ind w:left="1364" w:hanging="360"/>
      </w:pPr>
      <w:rPr>
        <w:rFonts w:ascii="Times New Roman" w:hAnsi="Times New Roman"/>
      </w:rPr>
    </w:lvl>
  </w:abstractNum>
  <w:abstractNum w:abstractNumId="13">
    <w:nsid w:val="00000009"/>
    <w:multiLevelType w:val="singleLevel"/>
    <w:tmpl w:val="00000009"/>
    <w:name w:val="WW8Num18"/>
    <w:lvl w:ilvl="0">
      <w:numFmt w:val="bullet"/>
      <w:lvlText w:val="–"/>
      <w:lvlJc w:val="left"/>
      <w:pPr>
        <w:tabs>
          <w:tab w:val="num" w:pos="0"/>
        </w:tabs>
        <w:ind w:left="720" w:hanging="360"/>
      </w:pPr>
      <w:rPr>
        <w:rFonts w:ascii="Times New Roman" w:hAnsi="Times New Roman" w:cs="Times New Roman"/>
      </w:rPr>
    </w:lvl>
  </w:abstractNum>
  <w:abstractNum w:abstractNumId="14">
    <w:nsid w:val="00000021"/>
    <w:multiLevelType w:val="singleLevel"/>
    <w:tmpl w:val="00000021"/>
    <w:name w:val="WW8Num47"/>
    <w:lvl w:ilvl="0">
      <w:numFmt w:val="bullet"/>
      <w:lvlText w:val="–"/>
      <w:lvlJc w:val="left"/>
      <w:pPr>
        <w:tabs>
          <w:tab w:val="num" w:pos="0"/>
        </w:tabs>
        <w:ind w:left="1724" w:hanging="360"/>
      </w:pPr>
      <w:rPr>
        <w:rFonts w:ascii="Times New Roman" w:hAnsi="Times New Roman" w:cs="Times New Roman"/>
      </w:rPr>
    </w:lvl>
  </w:abstractNum>
  <w:abstractNum w:abstractNumId="15">
    <w:nsid w:val="013749B4"/>
    <w:multiLevelType w:val="hybridMultilevel"/>
    <w:tmpl w:val="7E40CE68"/>
    <w:lvl w:ilvl="0" w:tplc="10088624">
      <w:numFmt w:val="bullet"/>
      <w:lvlText w:val="–"/>
      <w:lvlJc w:val="left"/>
      <w:pPr>
        <w:ind w:left="2353" w:hanging="360"/>
      </w:pPr>
      <w:rPr>
        <w:rFonts w:ascii="Times New Roman" w:eastAsia="Times New Roman" w:hAnsi="Times New Roman" w:hint="default"/>
      </w:rPr>
    </w:lvl>
    <w:lvl w:ilvl="1" w:tplc="04100003" w:tentative="1">
      <w:start w:val="1"/>
      <w:numFmt w:val="bullet"/>
      <w:lvlText w:val="o"/>
      <w:lvlJc w:val="left"/>
      <w:pPr>
        <w:ind w:left="3073" w:hanging="360"/>
      </w:pPr>
      <w:rPr>
        <w:rFonts w:ascii="Courier New" w:hAnsi="Courier New" w:hint="default"/>
      </w:rPr>
    </w:lvl>
    <w:lvl w:ilvl="2" w:tplc="04100005" w:tentative="1">
      <w:start w:val="1"/>
      <w:numFmt w:val="bullet"/>
      <w:lvlText w:val=""/>
      <w:lvlJc w:val="left"/>
      <w:pPr>
        <w:ind w:left="3793" w:hanging="360"/>
      </w:pPr>
      <w:rPr>
        <w:rFonts w:ascii="Wingdings" w:hAnsi="Wingdings" w:hint="default"/>
      </w:rPr>
    </w:lvl>
    <w:lvl w:ilvl="3" w:tplc="04100001" w:tentative="1">
      <w:start w:val="1"/>
      <w:numFmt w:val="bullet"/>
      <w:lvlText w:val=""/>
      <w:lvlJc w:val="left"/>
      <w:pPr>
        <w:ind w:left="4513" w:hanging="360"/>
      </w:pPr>
      <w:rPr>
        <w:rFonts w:ascii="Symbol" w:hAnsi="Symbol" w:hint="default"/>
      </w:rPr>
    </w:lvl>
    <w:lvl w:ilvl="4" w:tplc="04100003" w:tentative="1">
      <w:start w:val="1"/>
      <w:numFmt w:val="bullet"/>
      <w:lvlText w:val="o"/>
      <w:lvlJc w:val="left"/>
      <w:pPr>
        <w:ind w:left="5233" w:hanging="360"/>
      </w:pPr>
      <w:rPr>
        <w:rFonts w:ascii="Courier New" w:hAnsi="Courier New" w:hint="default"/>
      </w:rPr>
    </w:lvl>
    <w:lvl w:ilvl="5" w:tplc="04100005" w:tentative="1">
      <w:start w:val="1"/>
      <w:numFmt w:val="bullet"/>
      <w:lvlText w:val=""/>
      <w:lvlJc w:val="left"/>
      <w:pPr>
        <w:ind w:left="5953" w:hanging="360"/>
      </w:pPr>
      <w:rPr>
        <w:rFonts w:ascii="Wingdings" w:hAnsi="Wingdings" w:hint="default"/>
      </w:rPr>
    </w:lvl>
    <w:lvl w:ilvl="6" w:tplc="04100001" w:tentative="1">
      <w:start w:val="1"/>
      <w:numFmt w:val="bullet"/>
      <w:lvlText w:val=""/>
      <w:lvlJc w:val="left"/>
      <w:pPr>
        <w:ind w:left="6673" w:hanging="360"/>
      </w:pPr>
      <w:rPr>
        <w:rFonts w:ascii="Symbol" w:hAnsi="Symbol" w:hint="default"/>
      </w:rPr>
    </w:lvl>
    <w:lvl w:ilvl="7" w:tplc="04100003" w:tentative="1">
      <w:start w:val="1"/>
      <w:numFmt w:val="bullet"/>
      <w:lvlText w:val="o"/>
      <w:lvlJc w:val="left"/>
      <w:pPr>
        <w:ind w:left="7393" w:hanging="360"/>
      </w:pPr>
      <w:rPr>
        <w:rFonts w:ascii="Courier New" w:hAnsi="Courier New" w:hint="default"/>
      </w:rPr>
    </w:lvl>
    <w:lvl w:ilvl="8" w:tplc="04100005" w:tentative="1">
      <w:start w:val="1"/>
      <w:numFmt w:val="bullet"/>
      <w:lvlText w:val=""/>
      <w:lvlJc w:val="left"/>
      <w:pPr>
        <w:ind w:left="8113" w:hanging="360"/>
      </w:pPr>
      <w:rPr>
        <w:rFonts w:ascii="Wingdings" w:hAnsi="Wingdings" w:hint="default"/>
      </w:rPr>
    </w:lvl>
  </w:abstractNum>
  <w:abstractNum w:abstractNumId="16">
    <w:nsid w:val="0474138A"/>
    <w:multiLevelType w:val="hybridMultilevel"/>
    <w:tmpl w:val="79F4241C"/>
    <w:lvl w:ilvl="0" w:tplc="07AEF596">
      <w:numFmt w:val="bullet"/>
      <w:lvlText w:val="–"/>
      <w:lvlJc w:val="left"/>
      <w:pPr>
        <w:ind w:left="1080" w:hanging="360"/>
      </w:pPr>
      <w:rPr>
        <w:rFonts w:ascii="Times New Roman" w:eastAsia="Times New Roman" w:hAnsi="Times New Roman" w:hint="default"/>
      </w:rPr>
    </w:lvl>
    <w:lvl w:ilvl="1" w:tplc="04100003" w:tentative="1">
      <w:start w:val="1"/>
      <w:numFmt w:val="bullet"/>
      <w:lvlText w:val="o"/>
      <w:lvlJc w:val="left"/>
      <w:pPr>
        <w:ind w:left="1800" w:hanging="360"/>
      </w:pPr>
      <w:rPr>
        <w:rFonts w:ascii="Courier New" w:hAnsi="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7">
    <w:nsid w:val="060E009F"/>
    <w:multiLevelType w:val="hybridMultilevel"/>
    <w:tmpl w:val="F4D2E5F4"/>
    <w:lvl w:ilvl="0" w:tplc="07AEF596">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0AE47B00"/>
    <w:multiLevelType w:val="hybridMultilevel"/>
    <w:tmpl w:val="E83619F2"/>
    <w:lvl w:ilvl="0" w:tplc="10088624">
      <w:numFmt w:val="bullet"/>
      <w:lvlText w:val="–"/>
      <w:lvlJc w:val="left"/>
      <w:pPr>
        <w:ind w:left="2192" w:hanging="360"/>
      </w:pPr>
      <w:rPr>
        <w:rFonts w:ascii="Times New Roman" w:eastAsia="Times New Roman" w:hAnsi="Times New Roman" w:hint="default"/>
      </w:rPr>
    </w:lvl>
    <w:lvl w:ilvl="1" w:tplc="04100003" w:tentative="1">
      <w:start w:val="1"/>
      <w:numFmt w:val="bullet"/>
      <w:lvlText w:val="o"/>
      <w:lvlJc w:val="left"/>
      <w:pPr>
        <w:ind w:left="2912" w:hanging="360"/>
      </w:pPr>
      <w:rPr>
        <w:rFonts w:ascii="Courier New" w:hAnsi="Courier New" w:hint="default"/>
      </w:rPr>
    </w:lvl>
    <w:lvl w:ilvl="2" w:tplc="04100005" w:tentative="1">
      <w:start w:val="1"/>
      <w:numFmt w:val="bullet"/>
      <w:lvlText w:val=""/>
      <w:lvlJc w:val="left"/>
      <w:pPr>
        <w:ind w:left="3632" w:hanging="360"/>
      </w:pPr>
      <w:rPr>
        <w:rFonts w:ascii="Wingdings" w:hAnsi="Wingdings" w:hint="default"/>
      </w:rPr>
    </w:lvl>
    <w:lvl w:ilvl="3" w:tplc="04100001" w:tentative="1">
      <w:start w:val="1"/>
      <w:numFmt w:val="bullet"/>
      <w:lvlText w:val=""/>
      <w:lvlJc w:val="left"/>
      <w:pPr>
        <w:ind w:left="4352" w:hanging="360"/>
      </w:pPr>
      <w:rPr>
        <w:rFonts w:ascii="Symbol" w:hAnsi="Symbol" w:hint="default"/>
      </w:rPr>
    </w:lvl>
    <w:lvl w:ilvl="4" w:tplc="04100003" w:tentative="1">
      <w:start w:val="1"/>
      <w:numFmt w:val="bullet"/>
      <w:lvlText w:val="o"/>
      <w:lvlJc w:val="left"/>
      <w:pPr>
        <w:ind w:left="5072" w:hanging="360"/>
      </w:pPr>
      <w:rPr>
        <w:rFonts w:ascii="Courier New" w:hAnsi="Courier New" w:hint="default"/>
      </w:rPr>
    </w:lvl>
    <w:lvl w:ilvl="5" w:tplc="04100005" w:tentative="1">
      <w:start w:val="1"/>
      <w:numFmt w:val="bullet"/>
      <w:lvlText w:val=""/>
      <w:lvlJc w:val="left"/>
      <w:pPr>
        <w:ind w:left="5792" w:hanging="360"/>
      </w:pPr>
      <w:rPr>
        <w:rFonts w:ascii="Wingdings" w:hAnsi="Wingdings" w:hint="default"/>
      </w:rPr>
    </w:lvl>
    <w:lvl w:ilvl="6" w:tplc="04100001" w:tentative="1">
      <w:start w:val="1"/>
      <w:numFmt w:val="bullet"/>
      <w:lvlText w:val=""/>
      <w:lvlJc w:val="left"/>
      <w:pPr>
        <w:ind w:left="6512" w:hanging="360"/>
      </w:pPr>
      <w:rPr>
        <w:rFonts w:ascii="Symbol" w:hAnsi="Symbol" w:hint="default"/>
      </w:rPr>
    </w:lvl>
    <w:lvl w:ilvl="7" w:tplc="04100003" w:tentative="1">
      <w:start w:val="1"/>
      <w:numFmt w:val="bullet"/>
      <w:lvlText w:val="o"/>
      <w:lvlJc w:val="left"/>
      <w:pPr>
        <w:ind w:left="7232" w:hanging="360"/>
      </w:pPr>
      <w:rPr>
        <w:rFonts w:ascii="Courier New" w:hAnsi="Courier New" w:hint="default"/>
      </w:rPr>
    </w:lvl>
    <w:lvl w:ilvl="8" w:tplc="04100005" w:tentative="1">
      <w:start w:val="1"/>
      <w:numFmt w:val="bullet"/>
      <w:lvlText w:val=""/>
      <w:lvlJc w:val="left"/>
      <w:pPr>
        <w:ind w:left="7952" w:hanging="360"/>
      </w:pPr>
      <w:rPr>
        <w:rFonts w:ascii="Wingdings" w:hAnsi="Wingdings" w:hint="default"/>
      </w:rPr>
    </w:lvl>
  </w:abstractNum>
  <w:abstractNum w:abstractNumId="19">
    <w:nsid w:val="1042542D"/>
    <w:multiLevelType w:val="hybridMultilevel"/>
    <w:tmpl w:val="FE64E068"/>
    <w:lvl w:ilvl="0" w:tplc="07AEF596">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13E732F1"/>
    <w:multiLevelType w:val="hybridMultilevel"/>
    <w:tmpl w:val="E3F4A820"/>
    <w:lvl w:ilvl="0" w:tplc="10088624">
      <w:numFmt w:val="bullet"/>
      <w:lvlText w:val="–"/>
      <w:lvlJc w:val="left"/>
      <w:pPr>
        <w:ind w:left="2116" w:hanging="360"/>
      </w:pPr>
      <w:rPr>
        <w:rFonts w:ascii="Times New Roman" w:eastAsia="Times New Roman" w:hAnsi="Times New Roman" w:hint="default"/>
      </w:rPr>
    </w:lvl>
    <w:lvl w:ilvl="1" w:tplc="04100003" w:tentative="1">
      <w:start w:val="1"/>
      <w:numFmt w:val="bullet"/>
      <w:lvlText w:val="o"/>
      <w:lvlJc w:val="left"/>
      <w:pPr>
        <w:ind w:left="2836" w:hanging="360"/>
      </w:pPr>
      <w:rPr>
        <w:rFonts w:ascii="Courier New" w:hAnsi="Courier New" w:hint="default"/>
      </w:rPr>
    </w:lvl>
    <w:lvl w:ilvl="2" w:tplc="04100005" w:tentative="1">
      <w:start w:val="1"/>
      <w:numFmt w:val="bullet"/>
      <w:lvlText w:val=""/>
      <w:lvlJc w:val="left"/>
      <w:pPr>
        <w:ind w:left="3556" w:hanging="360"/>
      </w:pPr>
      <w:rPr>
        <w:rFonts w:ascii="Wingdings" w:hAnsi="Wingdings" w:hint="default"/>
      </w:rPr>
    </w:lvl>
    <w:lvl w:ilvl="3" w:tplc="04100001" w:tentative="1">
      <w:start w:val="1"/>
      <w:numFmt w:val="bullet"/>
      <w:lvlText w:val=""/>
      <w:lvlJc w:val="left"/>
      <w:pPr>
        <w:ind w:left="4276" w:hanging="360"/>
      </w:pPr>
      <w:rPr>
        <w:rFonts w:ascii="Symbol" w:hAnsi="Symbol" w:hint="default"/>
      </w:rPr>
    </w:lvl>
    <w:lvl w:ilvl="4" w:tplc="04100003" w:tentative="1">
      <w:start w:val="1"/>
      <w:numFmt w:val="bullet"/>
      <w:lvlText w:val="o"/>
      <w:lvlJc w:val="left"/>
      <w:pPr>
        <w:ind w:left="4996" w:hanging="360"/>
      </w:pPr>
      <w:rPr>
        <w:rFonts w:ascii="Courier New" w:hAnsi="Courier New" w:hint="default"/>
      </w:rPr>
    </w:lvl>
    <w:lvl w:ilvl="5" w:tplc="04100005" w:tentative="1">
      <w:start w:val="1"/>
      <w:numFmt w:val="bullet"/>
      <w:lvlText w:val=""/>
      <w:lvlJc w:val="left"/>
      <w:pPr>
        <w:ind w:left="5716" w:hanging="360"/>
      </w:pPr>
      <w:rPr>
        <w:rFonts w:ascii="Wingdings" w:hAnsi="Wingdings" w:hint="default"/>
      </w:rPr>
    </w:lvl>
    <w:lvl w:ilvl="6" w:tplc="04100001" w:tentative="1">
      <w:start w:val="1"/>
      <w:numFmt w:val="bullet"/>
      <w:lvlText w:val=""/>
      <w:lvlJc w:val="left"/>
      <w:pPr>
        <w:ind w:left="6436" w:hanging="360"/>
      </w:pPr>
      <w:rPr>
        <w:rFonts w:ascii="Symbol" w:hAnsi="Symbol" w:hint="default"/>
      </w:rPr>
    </w:lvl>
    <w:lvl w:ilvl="7" w:tplc="04100003" w:tentative="1">
      <w:start w:val="1"/>
      <w:numFmt w:val="bullet"/>
      <w:lvlText w:val="o"/>
      <w:lvlJc w:val="left"/>
      <w:pPr>
        <w:ind w:left="7156" w:hanging="360"/>
      </w:pPr>
      <w:rPr>
        <w:rFonts w:ascii="Courier New" w:hAnsi="Courier New" w:hint="default"/>
      </w:rPr>
    </w:lvl>
    <w:lvl w:ilvl="8" w:tplc="04100005" w:tentative="1">
      <w:start w:val="1"/>
      <w:numFmt w:val="bullet"/>
      <w:lvlText w:val=""/>
      <w:lvlJc w:val="left"/>
      <w:pPr>
        <w:ind w:left="7876" w:hanging="360"/>
      </w:pPr>
      <w:rPr>
        <w:rFonts w:ascii="Wingdings" w:hAnsi="Wingdings" w:hint="default"/>
      </w:rPr>
    </w:lvl>
  </w:abstractNum>
  <w:abstractNum w:abstractNumId="21">
    <w:nsid w:val="14801611"/>
    <w:multiLevelType w:val="hybridMultilevel"/>
    <w:tmpl w:val="5DB692AE"/>
    <w:lvl w:ilvl="0" w:tplc="10088624">
      <w:numFmt w:val="bullet"/>
      <w:lvlText w:val="–"/>
      <w:lvlJc w:val="left"/>
      <w:pPr>
        <w:ind w:left="1004" w:hanging="360"/>
      </w:pPr>
      <w:rPr>
        <w:rFonts w:ascii="Times New Roman" w:eastAsia="Times New Roman" w:hAnsi="Times New Roman" w:hint="default"/>
      </w:rPr>
    </w:lvl>
    <w:lvl w:ilvl="1" w:tplc="04100003" w:tentative="1">
      <w:start w:val="1"/>
      <w:numFmt w:val="bullet"/>
      <w:lvlText w:val="o"/>
      <w:lvlJc w:val="left"/>
      <w:pPr>
        <w:ind w:left="1724" w:hanging="360"/>
      </w:pPr>
      <w:rPr>
        <w:rFonts w:ascii="Courier New" w:hAnsi="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2">
    <w:nsid w:val="16C41331"/>
    <w:multiLevelType w:val="hybridMultilevel"/>
    <w:tmpl w:val="E9529DC6"/>
    <w:lvl w:ilvl="0" w:tplc="10088624">
      <w:numFmt w:val="bullet"/>
      <w:lvlText w:val="–"/>
      <w:lvlJc w:val="left"/>
      <w:pPr>
        <w:ind w:left="1004" w:hanging="360"/>
      </w:pPr>
      <w:rPr>
        <w:rFonts w:ascii="Times New Roman" w:eastAsia="Times New Roman" w:hAnsi="Times New Roman" w:hint="default"/>
      </w:rPr>
    </w:lvl>
    <w:lvl w:ilvl="1" w:tplc="04100003" w:tentative="1">
      <w:start w:val="1"/>
      <w:numFmt w:val="bullet"/>
      <w:lvlText w:val="o"/>
      <w:lvlJc w:val="left"/>
      <w:pPr>
        <w:ind w:left="1724" w:hanging="360"/>
      </w:pPr>
      <w:rPr>
        <w:rFonts w:ascii="Courier New" w:hAnsi="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3">
    <w:nsid w:val="17596D4F"/>
    <w:multiLevelType w:val="hybridMultilevel"/>
    <w:tmpl w:val="8FA42260"/>
    <w:lvl w:ilvl="0" w:tplc="10088624">
      <w:numFmt w:val="bullet"/>
      <w:lvlText w:val="–"/>
      <w:lvlJc w:val="left"/>
      <w:pPr>
        <w:ind w:left="2552" w:hanging="360"/>
      </w:pPr>
      <w:rPr>
        <w:rFonts w:ascii="Times New Roman" w:eastAsia="Times New Roman" w:hAnsi="Times New Roman" w:hint="default"/>
      </w:rPr>
    </w:lvl>
    <w:lvl w:ilvl="1" w:tplc="04100003" w:tentative="1">
      <w:start w:val="1"/>
      <w:numFmt w:val="bullet"/>
      <w:lvlText w:val="o"/>
      <w:lvlJc w:val="left"/>
      <w:pPr>
        <w:ind w:left="3272" w:hanging="360"/>
      </w:pPr>
      <w:rPr>
        <w:rFonts w:ascii="Courier New" w:hAnsi="Courier New" w:hint="default"/>
      </w:rPr>
    </w:lvl>
    <w:lvl w:ilvl="2" w:tplc="04100005" w:tentative="1">
      <w:start w:val="1"/>
      <w:numFmt w:val="bullet"/>
      <w:lvlText w:val=""/>
      <w:lvlJc w:val="left"/>
      <w:pPr>
        <w:ind w:left="3992" w:hanging="360"/>
      </w:pPr>
      <w:rPr>
        <w:rFonts w:ascii="Wingdings" w:hAnsi="Wingdings" w:hint="default"/>
      </w:rPr>
    </w:lvl>
    <w:lvl w:ilvl="3" w:tplc="04100001" w:tentative="1">
      <w:start w:val="1"/>
      <w:numFmt w:val="bullet"/>
      <w:lvlText w:val=""/>
      <w:lvlJc w:val="left"/>
      <w:pPr>
        <w:ind w:left="4712" w:hanging="360"/>
      </w:pPr>
      <w:rPr>
        <w:rFonts w:ascii="Symbol" w:hAnsi="Symbol" w:hint="default"/>
      </w:rPr>
    </w:lvl>
    <w:lvl w:ilvl="4" w:tplc="04100003" w:tentative="1">
      <w:start w:val="1"/>
      <w:numFmt w:val="bullet"/>
      <w:lvlText w:val="o"/>
      <w:lvlJc w:val="left"/>
      <w:pPr>
        <w:ind w:left="5432" w:hanging="360"/>
      </w:pPr>
      <w:rPr>
        <w:rFonts w:ascii="Courier New" w:hAnsi="Courier New" w:hint="default"/>
      </w:rPr>
    </w:lvl>
    <w:lvl w:ilvl="5" w:tplc="04100005" w:tentative="1">
      <w:start w:val="1"/>
      <w:numFmt w:val="bullet"/>
      <w:lvlText w:val=""/>
      <w:lvlJc w:val="left"/>
      <w:pPr>
        <w:ind w:left="6152" w:hanging="360"/>
      </w:pPr>
      <w:rPr>
        <w:rFonts w:ascii="Wingdings" w:hAnsi="Wingdings" w:hint="default"/>
      </w:rPr>
    </w:lvl>
    <w:lvl w:ilvl="6" w:tplc="04100001" w:tentative="1">
      <w:start w:val="1"/>
      <w:numFmt w:val="bullet"/>
      <w:lvlText w:val=""/>
      <w:lvlJc w:val="left"/>
      <w:pPr>
        <w:ind w:left="6872" w:hanging="360"/>
      </w:pPr>
      <w:rPr>
        <w:rFonts w:ascii="Symbol" w:hAnsi="Symbol" w:hint="default"/>
      </w:rPr>
    </w:lvl>
    <w:lvl w:ilvl="7" w:tplc="04100003" w:tentative="1">
      <w:start w:val="1"/>
      <w:numFmt w:val="bullet"/>
      <w:lvlText w:val="o"/>
      <w:lvlJc w:val="left"/>
      <w:pPr>
        <w:ind w:left="7592" w:hanging="360"/>
      </w:pPr>
      <w:rPr>
        <w:rFonts w:ascii="Courier New" w:hAnsi="Courier New" w:hint="default"/>
      </w:rPr>
    </w:lvl>
    <w:lvl w:ilvl="8" w:tplc="04100005" w:tentative="1">
      <w:start w:val="1"/>
      <w:numFmt w:val="bullet"/>
      <w:lvlText w:val=""/>
      <w:lvlJc w:val="left"/>
      <w:pPr>
        <w:ind w:left="8312" w:hanging="360"/>
      </w:pPr>
      <w:rPr>
        <w:rFonts w:ascii="Wingdings" w:hAnsi="Wingdings" w:hint="default"/>
      </w:rPr>
    </w:lvl>
  </w:abstractNum>
  <w:abstractNum w:abstractNumId="24">
    <w:nsid w:val="1A612484"/>
    <w:multiLevelType w:val="hybridMultilevel"/>
    <w:tmpl w:val="4BA2DA60"/>
    <w:lvl w:ilvl="0" w:tplc="10088624">
      <w:numFmt w:val="bullet"/>
      <w:lvlText w:val="–"/>
      <w:lvlJc w:val="left"/>
      <w:pPr>
        <w:ind w:left="1004" w:hanging="360"/>
      </w:pPr>
      <w:rPr>
        <w:rFonts w:ascii="Times New Roman" w:eastAsia="Times New Roman" w:hAnsi="Times New Roman" w:hint="default"/>
      </w:rPr>
    </w:lvl>
    <w:lvl w:ilvl="1" w:tplc="04100003" w:tentative="1">
      <w:start w:val="1"/>
      <w:numFmt w:val="bullet"/>
      <w:lvlText w:val="o"/>
      <w:lvlJc w:val="left"/>
      <w:pPr>
        <w:ind w:left="1724" w:hanging="360"/>
      </w:pPr>
      <w:rPr>
        <w:rFonts w:ascii="Courier New" w:hAnsi="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5">
    <w:nsid w:val="1AEF009D"/>
    <w:multiLevelType w:val="hybridMultilevel"/>
    <w:tmpl w:val="6CD4876C"/>
    <w:lvl w:ilvl="0" w:tplc="07AEF596">
      <w:numFmt w:val="bullet"/>
      <w:lvlText w:val="–"/>
      <w:lvlJc w:val="left"/>
      <w:pPr>
        <w:ind w:left="1713" w:hanging="360"/>
      </w:pPr>
      <w:rPr>
        <w:rFonts w:ascii="Times New Roman" w:eastAsia="Times New Roman" w:hAnsi="Times New Roman" w:hint="default"/>
      </w:rPr>
    </w:lvl>
    <w:lvl w:ilvl="1" w:tplc="04100003" w:tentative="1">
      <w:start w:val="1"/>
      <w:numFmt w:val="bullet"/>
      <w:lvlText w:val="o"/>
      <w:lvlJc w:val="left"/>
      <w:pPr>
        <w:ind w:left="2433" w:hanging="360"/>
      </w:pPr>
      <w:rPr>
        <w:rFonts w:ascii="Courier New" w:hAnsi="Courier New" w:hint="default"/>
      </w:rPr>
    </w:lvl>
    <w:lvl w:ilvl="2" w:tplc="04100005" w:tentative="1">
      <w:start w:val="1"/>
      <w:numFmt w:val="bullet"/>
      <w:lvlText w:val=""/>
      <w:lvlJc w:val="left"/>
      <w:pPr>
        <w:ind w:left="3153" w:hanging="360"/>
      </w:pPr>
      <w:rPr>
        <w:rFonts w:ascii="Wingdings" w:hAnsi="Wingdings" w:hint="default"/>
      </w:rPr>
    </w:lvl>
    <w:lvl w:ilvl="3" w:tplc="04100001" w:tentative="1">
      <w:start w:val="1"/>
      <w:numFmt w:val="bullet"/>
      <w:lvlText w:val=""/>
      <w:lvlJc w:val="left"/>
      <w:pPr>
        <w:ind w:left="3873" w:hanging="360"/>
      </w:pPr>
      <w:rPr>
        <w:rFonts w:ascii="Symbol" w:hAnsi="Symbol" w:hint="default"/>
      </w:rPr>
    </w:lvl>
    <w:lvl w:ilvl="4" w:tplc="04100003" w:tentative="1">
      <w:start w:val="1"/>
      <w:numFmt w:val="bullet"/>
      <w:lvlText w:val="o"/>
      <w:lvlJc w:val="left"/>
      <w:pPr>
        <w:ind w:left="4593" w:hanging="360"/>
      </w:pPr>
      <w:rPr>
        <w:rFonts w:ascii="Courier New" w:hAnsi="Courier New" w:hint="default"/>
      </w:rPr>
    </w:lvl>
    <w:lvl w:ilvl="5" w:tplc="04100005" w:tentative="1">
      <w:start w:val="1"/>
      <w:numFmt w:val="bullet"/>
      <w:lvlText w:val=""/>
      <w:lvlJc w:val="left"/>
      <w:pPr>
        <w:ind w:left="5313" w:hanging="360"/>
      </w:pPr>
      <w:rPr>
        <w:rFonts w:ascii="Wingdings" w:hAnsi="Wingdings" w:hint="default"/>
      </w:rPr>
    </w:lvl>
    <w:lvl w:ilvl="6" w:tplc="04100001" w:tentative="1">
      <w:start w:val="1"/>
      <w:numFmt w:val="bullet"/>
      <w:lvlText w:val=""/>
      <w:lvlJc w:val="left"/>
      <w:pPr>
        <w:ind w:left="6033" w:hanging="360"/>
      </w:pPr>
      <w:rPr>
        <w:rFonts w:ascii="Symbol" w:hAnsi="Symbol" w:hint="default"/>
      </w:rPr>
    </w:lvl>
    <w:lvl w:ilvl="7" w:tplc="04100003" w:tentative="1">
      <w:start w:val="1"/>
      <w:numFmt w:val="bullet"/>
      <w:lvlText w:val="o"/>
      <w:lvlJc w:val="left"/>
      <w:pPr>
        <w:ind w:left="6753" w:hanging="360"/>
      </w:pPr>
      <w:rPr>
        <w:rFonts w:ascii="Courier New" w:hAnsi="Courier New" w:hint="default"/>
      </w:rPr>
    </w:lvl>
    <w:lvl w:ilvl="8" w:tplc="04100005" w:tentative="1">
      <w:start w:val="1"/>
      <w:numFmt w:val="bullet"/>
      <w:lvlText w:val=""/>
      <w:lvlJc w:val="left"/>
      <w:pPr>
        <w:ind w:left="7473" w:hanging="360"/>
      </w:pPr>
      <w:rPr>
        <w:rFonts w:ascii="Wingdings" w:hAnsi="Wingdings" w:hint="default"/>
      </w:rPr>
    </w:lvl>
  </w:abstractNum>
  <w:abstractNum w:abstractNumId="26">
    <w:nsid w:val="1D8E1776"/>
    <w:multiLevelType w:val="hybridMultilevel"/>
    <w:tmpl w:val="6B866646"/>
    <w:lvl w:ilvl="0" w:tplc="10088624">
      <w:numFmt w:val="bullet"/>
      <w:lvlText w:val="–"/>
      <w:lvlJc w:val="left"/>
      <w:pPr>
        <w:ind w:left="1004" w:hanging="360"/>
      </w:pPr>
      <w:rPr>
        <w:rFonts w:ascii="Times New Roman" w:eastAsia="Times New Roman" w:hAnsi="Times New Roman" w:hint="default"/>
      </w:rPr>
    </w:lvl>
    <w:lvl w:ilvl="1" w:tplc="04100003" w:tentative="1">
      <w:start w:val="1"/>
      <w:numFmt w:val="bullet"/>
      <w:lvlText w:val="o"/>
      <w:lvlJc w:val="left"/>
      <w:pPr>
        <w:ind w:left="1724" w:hanging="360"/>
      </w:pPr>
      <w:rPr>
        <w:rFonts w:ascii="Courier New" w:hAnsi="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7">
    <w:nsid w:val="1F0367BF"/>
    <w:multiLevelType w:val="hybridMultilevel"/>
    <w:tmpl w:val="C8A870A8"/>
    <w:lvl w:ilvl="0" w:tplc="07AEF596">
      <w:numFmt w:val="bullet"/>
      <w:lvlText w:val="–"/>
      <w:lvlJc w:val="left"/>
      <w:pPr>
        <w:ind w:left="1724" w:hanging="360"/>
      </w:pPr>
      <w:rPr>
        <w:rFonts w:ascii="Times New Roman" w:eastAsia="Times New Roman" w:hAnsi="Times New Roman" w:hint="default"/>
      </w:rPr>
    </w:lvl>
    <w:lvl w:ilvl="1" w:tplc="04100003" w:tentative="1">
      <w:start w:val="1"/>
      <w:numFmt w:val="bullet"/>
      <w:lvlText w:val="o"/>
      <w:lvlJc w:val="left"/>
      <w:pPr>
        <w:ind w:left="2444" w:hanging="360"/>
      </w:pPr>
      <w:rPr>
        <w:rFonts w:ascii="Courier New" w:hAnsi="Courier New" w:hint="default"/>
      </w:rPr>
    </w:lvl>
    <w:lvl w:ilvl="2" w:tplc="04100005" w:tentative="1">
      <w:start w:val="1"/>
      <w:numFmt w:val="bullet"/>
      <w:lvlText w:val=""/>
      <w:lvlJc w:val="left"/>
      <w:pPr>
        <w:ind w:left="3164" w:hanging="360"/>
      </w:pPr>
      <w:rPr>
        <w:rFonts w:ascii="Wingdings" w:hAnsi="Wingdings" w:hint="default"/>
      </w:rPr>
    </w:lvl>
    <w:lvl w:ilvl="3" w:tplc="04100001" w:tentative="1">
      <w:start w:val="1"/>
      <w:numFmt w:val="bullet"/>
      <w:lvlText w:val=""/>
      <w:lvlJc w:val="left"/>
      <w:pPr>
        <w:ind w:left="3884" w:hanging="360"/>
      </w:pPr>
      <w:rPr>
        <w:rFonts w:ascii="Symbol" w:hAnsi="Symbol" w:hint="default"/>
      </w:rPr>
    </w:lvl>
    <w:lvl w:ilvl="4" w:tplc="04100003" w:tentative="1">
      <w:start w:val="1"/>
      <w:numFmt w:val="bullet"/>
      <w:lvlText w:val="o"/>
      <w:lvlJc w:val="left"/>
      <w:pPr>
        <w:ind w:left="4604" w:hanging="360"/>
      </w:pPr>
      <w:rPr>
        <w:rFonts w:ascii="Courier New" w:hAnsi="Courier New" w:hint="default"/>
      </w:rPr>
    </w:lvl>
    <w:lvl w:ilvl="5" w:tplc="04100005" w:tentative="1">
      <w:start w:val="1"/>
      <w:numFmt w:val="bullet"/>
      <w:lvlText w:val=""/>
      <w:lvlJc w:val="left"/>
      <w:pPr>
        <w:ind w:left="5324" w:hanging="360"/>
      </w:pPr>
      <w:rPr>
        <w:rFonts w:ascii="Wingdings" w:hAnsi="Wingdings" w:hint="default"/>
      </w:rPr>
    </w:lvl>
    <w:lvl w:ilvl="6" w:tplc="04100001" w:tentative="1">
      <w:start w:val="1"/>
      <w:numFmt w:val="bullet"/>
      <w:lvlText w:val=""/>
      <w:lvlJc w:val="left"/>
      <w:pPr>
        <w:ind w:left="6044" w:hanging="360"/>
      </w:pPr>
      <w:rPr>
        <w:rFonts w:ascii="Symbol" w:hAnsi="Symbol" w:hint="default"/>
      </w:rPr>
    </w:lvl>
    <w:lvl w:ilvl="7" w:tplc="04100003" w:tentative="1">
      <w:start w:val="1"/>
      <w:numFmt w:val="bullet"/>
      <w:lvlText w:val="o"/>
      <w:lvlJc w:val="left"/>
      <w:pPr>
        <w:ind w:left="6764" w:hanging="360"/>
      </w:pPr>
      <w:rPr>
        <w:rFonts w:ascii="Courier New" w:hAnsi="Courier New" w:hint="default"/>
      </w:rPr>
    </w:lvl>
    <w:lvl w:ilvl="8" w:tplc="04100005" w:tentative="1">
      <w:start w:val="1"/>
      <w:numFmt w:val="bullet"/>
      <w:lvlText w:val=""/>
      <w:lvlJc w:val="left"/>
      <w:pPr>
        <w:ind w:left="7484" w:hanging="360"/>
      </w:pPr>
      <w:rPr>
        <w:rFonts w:ascii="Wingdings" w:hAnsi="Wingdings" w:hint="default"/>
      </w:rPr>
    </w:lvl>
  </w:abstractNum>
  <w:abstractNum w:abstractNumId="28">
    <w:nsid w:val="1FA706A3"/>
    <w:multiLevelType w:val="hybridMultilevel"/>
    <w:tmpl w:val="BAB0AB02"/>
    <w:lvl w:ilvl="0" w:tplc="07AEF596">
      <w:numFmt w:val="bullet"/>
      <w:lvlText w:val="–"/>
      <w:lvlJc w:val="left"/>
      <w:pPr>
        <w:ind w:left="1724" w:hanging="360"/>
      </w:pPr>
      <w:rPr>
        <w:rFonts w:ascii="Times New Roman" w:eastAsia="Times New Roman" w:hAnsi="Times New Roman" w:hint="default"/>
      </w:rPr>
    </w:lvl>
    <w:lvl w:ilvl="1" w:tplc="04100003" w:tentative="1">
      <w:start w:val="1"/>
      <w:numFmt w:val="bullet"/>
      <w:lvlText w:val="o"/>
      <w:lvlJc w:val="left"/>
      <w:pPr>
        <w:ind w:left="2444" w:hanging="360"/>
      </w:pPr>
      <w:rPr>
        <w:rFonts w:ascii="Courier New" w:hAnsi="Courier New" w:hint="default"/>
      </w:rPr>
    </w:lvl>
    <w:lvl w:ilvl="2" w:tplc="04100005" w:tentative="1">
      <w:start w:val="1"/>
      <w:numFmt w:val="bullet"/>
      <w:lvlText w:val=""/>
      <w:lvlJc w:val="left"/>
      <w:pPr>
        <w:ind w:left="3164" w:hanging="360"/>
      </w:pPr>
      <w:rPr>
        <w:rFonts w:ascii="Wingdings" w:hAnsi="Wingdings" w:hint="default"/>
      </w:rPr>
    </w:lvl>
    <w:lvl w:ilvl="3" w:tplc="04100001" w:tentative="1">
      <w:start w:val="1"/>
      <w:numFmt w:val="bullet"/>
      <w:lvlText w:val=""/>
      <w:lvlJc w:val="left"/>
      <w:pPr>
        <w:ind w:left="3884" w:hanging="360"/>
      </w:pPr>
      <w:rPr>
        <w:rFonts w:ascii="Symbol" w:hAnsi="Symbol" w:hint="default"/>
      </w:rPr>
    </w:lvl>
    <w:lvl w:ilvl="4" w:tplc="04100003" w:tentative="1">
      <w:start w:val="1"/>
      <w:numFmt w:val="bullet"/>
      <w:lvlText w:val="o"/>
      <w:lvlJc w:val="left"/>
      <w:pPr>
        <w:ind w:left="4604" w:hanging="360"/>
      </w:pPr>
      <w:rPr>
        <w:rFonts w:ascii="Courier New" w:hAnsi="Courier New" w:hint="default"/>
      </w:rPr>
    </w:lvl>
    <w:lvl w:ilvl="5" w:tplc="04100005" w:tentative="1">
      <w:start w:val="1"/>
      <w:numFmt w:val="bullet"/>
      <w:lvlText w:val=""/>
      <w:lvlJc w:val="left"/>
      <w:pPr>
        <w:ind w:left="5324" w:hanging="360"/>
      </w:pPr>
      <w:rPr>
        <w:rFonts w:ascii="Wingdings" w:hAnsi="Wingdings" w:hint="default"/>
      </w:rPr>
    </w:lvl>
    <w:lvl w:ilvl="6" w:tplc="04100001" w:tentative="1">
      <w:start w:val="1"/>
      <w:numFmt w:val="bullet"/>
      <w:lvlText w:val=""/>
      <w:lvlJc w:val="left"/>
      <w:pPr>
        <w:ind w:left="6044" w:hanging="360"/>
      </w:pPr>
      <w:rPr>
        <w:rFonts w:ascii="Symbol" w:hAnsi="Symbol" w:hint="default"/>
      </w:rPr>
    </w:lvl>
    <w:lvl w:ilvl="7" w:tplc="04100003" w:tentative="1">
      <w:start w:val="1"/>
      <w:numFmt w:val="bullet"/>
      <w:lvlText w:val="o"/>
      <w:lvlJc w:val="left"/>
      <w:pPr>
        <w:ind w:left="6764" w:hanging="360"/>
      </w:pPr>
      <w:rPr>
        <w:rFonts w:ascii="Courier New" w:hAnsi="Courier New" w:hint="default"/>
      </w:rPr>
    </w:lvl>
    <w:lvl w:ilvl="8" w:tplc="04100005" w:tentative="1">
      <w:start w:val="1"/>
      <w:numFmt w:val="bullet"/>
      <w:lvlText w:val=""/>
      <w:lvlJc w:val="left"/>
      <w:pPr>
        <w:ind w:left="7484" w:hanging="360"/>
      </w:pPr>
      <w:rPr>
        <w:rFonts w:ascii="Wingdings" w:hAnsi="Wingdings" w:hint="default"/>
      </w:rPr>
    </w:lvl>
  </w:abstractNum>
  <w:abstractNum w:abstractNumId="29">
    <w:nsid w:val="1FDC706B"/>
    <w:multiLevelType w:val="hybridMultilevel"/>
    <w:tmpl w:val="0DC21B0A"/>
    <w:lvl w:ilvl="0" w:tplc="07AEF596">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22B10AA3"/>
    <w:multiLevelType w:val="hybridMultilevel"/>
    <w:tmpl w:val="5D563FF0"/>
    <w:lvl w:ilvl="0" w:tplc="10088624">
      <w:numFmt w:val="bullet"/>
      <w:lvlText w:val="–"/>
      <w:lvlJc w:val="left"/>
      <w:pPr>
        <w:ind w:left="1724" w:hanging="360"/>
      </w:pPr>
      <w:rPr>
        <w:rFonts w:ascii="Times New Roman" w:eastAsia="Times New Roman" w:hAnsi="Times New Roman" w:hint="default"/>
      </w:rPr>
    </w:lvl>
    <w:lvl w:ilvl="1" w:tplc="04100003" w:tentative="1">
      <w:start w:val="1"/>
      <w:numFmt w:val="bullet"/>
      <w:lvlText w:val="o"/>
      <w:lvlJc w:val="left"/>
      <w:pPr>
        <w:ind w:left="2444" w:hanging="360"/>
      </w:pPr>
      <w:rPr>
        <w:rFonts w:ascii="Courier New" w:hAnsi="Courier New" w:hint="default"/>
      </w:rPr>
    </w:lvl>
    <w:lvl w:ilvl="2" w:tplc="04100005" w:tentative="1">
      <w:start w:val="1"/>
      <w:numFmt w:val="bullet"/>
      <w:lvlText w:val=""/>
      <w:lvlJc w:val="left"/>
      <w:pPr>
        <w:ind w:left="3164" w:hanging="360"/>
      </w:pPr>
      <w:rPr>
        <w:rFonts w:ascii="Wingdings" w:hAnsi="Wingdings" w:hint="default"/>
      </w:rPr>
    </w:lvl>
    <w:lvl w:ilvl="3" w:tplc="04100001" w:tentative="1">
      <w:start w:val="1"/>
      <w:numFmt w:val="bullet"/>
      <w:lvlText w:val=""/>
      <w:lvlJc w:val="left"/>
      <w:pPr>
        <w:ind w:left="3884" w:hanging="360"/>
      </w:pPr>
      <w:rPr>
        <w:rFonts w:ascii="Symbol" w:hAnsi="Symbol" w:hint="default"/>
      </w:rPr>
    </w:lvl>
    <w:lvl w:ilvl="4" w:tplc="04100003" w:tentative="1">
      <w:start w:val="1"/>
      <w:numFmt w:val="bullet"/>
      <w:lvlText w:val="o"/>
      <w:lvlJc w:val="left"/>
      <w:pPr>
        <w:ind w:left="4604" w:hanging="360"/>
      </w:pPr>
      <w:rPr>
        <w:rFonts w:ascii="Courier New" w:hAnsi="Courier New" w:hint="default"/>
      </w:rPr>
    </w:lvl>
    <w:lvl w:ilvl="5" w:tplc="04100005" w:tentative="1">
      <w:start w:val="1"/>
      <w:numFmt w:val="bullet"/>
      <w:lvlText w:val=""/>
      <w:lvlJc w:val="left"/>
      <w:pPr>
        <w:ind w:left="5324" w:hanging="360"/>
      </w:pPr>
      <w:rPr>
        <w:rFonts w:ascii="Wingdings" w:hAnsi="Wingdings" w:hint="default"/>
      </w:rPr>
    </w:lvl>
    <w:lvl w:ilvl="6" w:tplc="04100001" w:tentative="1">
      <w:start w:val="1"/>
      <w:numFmt w:val="bullet"/>
      <w:lvlText w:val=""/>
      <w:lvlJc w:val="left"/>
      <w:pPr>
        <w:ind w:left="6044" w:hanging="360"/>
      </w:pPr>
      <w:rPr>
        <w:rFonts w:ascii="Symbol" w:hAnsi="Symbol" w:hint="default"/>
      </w:rPr>
    </w:lvl>
    <w:lvl w:ilvl="7" w:tplc="04100003" w:tentative="1">
      <w:start w:val="1"/>
      <w:numFmt w:val="bullet"/>
      <w:lvlText w:val="o"/>
      <w:lvlJc w:val="left"/>
      <w:pPr>
        <w:ind w:left="6764" w:hanging="360"/>
      </w:pPr>
      <w:rPr>
        <w:rFonts w:ascii="Courier New" w:hAnsi="Courier New" w:hint="default"/>
      </w:rPr>
    </w:lvl>
    <w:lvl w:ilvl="8" w:tplc="04100005" w:tentative="1">
      <w:start w:val="1"/>
      <w:numFmt w:val="bullet"/>
      <w:lvlText w:val=""/>
      <w:lvlJc w:val="left"/>
      <w:pPr>
        <w:ind w:left="7484" w:hanging="360"/>
      </w:pPr>
      <w:rPr>
        <w:rFonts w:ascii="Wingdings" w:hAnsi="Wingdings" w:hint="default"/>
      </w:rPr>
    </w:lvl>
  </w:abstractNum>
  <w:abstractNum w:abstractNumId="31">
    <w:nsid w:val="25CB107C"/>
    <w:multiLevelType w:val="hybridMultilevel"/>
    <w:tmpl w:val="E9867FFA"/>
    <w:lvl w:ilvl="0" w:tplc="10088624">
      <w:numFmt w:val="bullet"/>
      <w:lvlText w:val="–"/>
      <w:lvlJc w:val="left"/>
      <w:pPr>
        <w:ind w:left="1724" w:hanging="360"/>
      </w:pPr>
      <w:rPr>
        <w:rFonts w:ascii="Times New Roman" w:eastAsia="Times New Roman" w:hAnsi="Times New Roman" w:hint="default"/>
      </w:rPr>
    </w:lvl>
    <w:lvl w:ilvl="1" w:tplc="04100003" w:tentative="1">
      <w:start w:val="1"/>
      <w:numFmt w:val="bullet"/>
      <w:lvlText w:val="o"/>
      <w:lvlJc w:val="left"/>
      <w:pPr>
        <w:ind w:left="2444" w:hanging="360"/>
      </w:pPr>
      <w:rPr>
        <w:rFonts w:ascii="Courier New" w:hAnsi="Courier New" w:hint="default"/>
      </w:rPr>
    </w:lvl>
    <w:lvl w:ilvl="2" w:tplc="04100005" w:tentative="1">
      <w:start w:val="1"/>
      <w:numFmt w:val="bullet"/>
      <w:lvlText w:val=""/>
      <w:lvlJc w:val="left"/>
      <w:pPr>
        <w:ind w:left="3164" w:hanging="360"/>
      </w:pPr>
      <w:rPr>
        <w:rFonts w:ascii="Wingdings" w:hAnsi="Wingdings" w:hint="default"/>
      </w:rPr>
    </w:lvl>
    <w:lvl w:ilvl="3" w:tplc="04100001" w:tentative="1">
      <w:start w:val="1"/>
      <w:numFmt w:val="bullet"/>
      <w:lvlText w:val=""/>
      <w:lvlJc w:val="left"/>
      <w:pPr>
        <w:ind w:left="3884" w:hanging="360"/>
      </w:pPr>
      <w:rPr>
        <w:rFonts w:ascii="Symbol" w:hAnsi="Symbol" w:hint="default"/>
      </w:rPr>
    </w:lvl>
    <w:lvl w:ilvl="4" w:tplc="04100003" w:tentative="1">
      <w:start w:val="1"/>
      <w:numFmt w:val="bullet"/>
      <w:lvlText w:val="o"/>
      <w:lvlJc w:val="left"/>
      <w:pPr>
        <w:ind w:left="4604" w:hanging="360"/>
      </w:pPr>
      <w:rPr>
        <w:rFonts w:ascii="Courier New" w:hAnsi="Courier New" w:hint="default"/>
      </w:rPr>
    </w:lvl>
    <w:lvl w:ilvl="5" w:tplc="04100005" w:tentative="1">
      <w:start w:val="1"/>
      <w:numFmt w:val="bullet"/>
      <w:lvlText w:val=""/>
      <w:lvlJc w:val="left"/>
      <w:pPr>
        <w:ind w:left="5324" w:hanging="360"/>
      </w:pPr>
      <w:rPr>
        <w:rFonts w:ascii="Wingdings" w:hAnsi="Wingdings" w:hint="default"/>
      </w:rPr>
    </w:lvl>
    <w:lvl w:ilvl="6" w:tplc="04100001" w:tentative="1">
      <w:start w:val="1"/>
      <w:numFmt w:val="bullet"/>
      <w:lvlText w:val=""/>
      <w:lvlJc w:val="left"/>
      <w:pPr>
        <w:ind w:left="6044" w:hanging="360"/>
      </w:pPr>
      <w:rPr>
        <w:rFonts w:ascii="Symbol" w:hAnsi="Symbol" w:hint="default"/>
      </w:rPr>
    </w:lvl>
    <w:lvl w:ilvl="7" w:tplc="04100003" w:tentative="1">
      <w:start w:val="1"/>
      <w:numFmt w:val="bullet"/>
      <w:lvlText w:val="o"/>
      <w:lvlJc w:val="left"/>
      <w:pPr>
        <w:ind w:left="6764" w:hanging="360"/>
      </w:pPr>
      <w:rPr>
        <w:rFonts w:ascii="Courier New" w:hAnsi="Courier New" w:hint="default"/>
      </w:rPr>
    </w:lvl>
    <w:lvl w:ilvl="8" w:tplc="04100005" w:tentative="1">
      <w:start w:val="1"/>
      <w:numFmt w:val="bullet"/>
      <w:lvlText w:val=""/>
      <w:lvlJc w:val="left"/>
      <w:pPr>
        <w:ind w:left="7484" w:hanging="360"/>
      </w:pPr>
      <w:rPr>
        <w:rFonts w:ascii="Wingdings" w:hAnsi="Wingdings" w:hint="default"/>
      </w:rPr>
    </w:lvl>
  </w:abstractNum>
  <w:abstractNum w:abstractNumId="32">
    <w:nsid w:val="279C4BD1"/>
    <w:multiLevelType w:val="hybridMultilevel"/>
    <w:tmpl w:val="55D6598A"/>
    <w:lvl w:ilvl="0" w:tplc="10088624">
      <w:numFmt w:val="bullet"/>
      <w:lvlText w:val="–"/>
      <w:lvlJc w:val="left"/>
      <w:pPr>
        <w:ind w:left="2192" w:hanging="360"/>
      </w:pPr>
      <w:rPr>
        <w:rFonts w:ascii="Times New Roman" w:eastAsia="Times New Roman" w:hAnsi="Times New Roman" w:hint="default"/>
      </w:rPr>
    </w:lvl>
    <w:lvl w:ilvl="1" w:tplc="620CE4A2">
      <w:numFmt w:val="bullet"/>
      <w:lvlText w:val="-"/>
      <w:lvlJc w:val="left"/>
      <w:pPr>
        <w:ind w:left="3017" w:hanging="465"/>
      </w:pPr>
      <w:rPr>
        <w:rFonts w:ascii="Times New Roman" w:eastAsia="Times New Roman" w:hAnsi="Times New Roman" w:hint="default"/>
        <w:i/>
      </w:rPr>
    </w:lvl>
    <w:lvl w:ilvl="2" w:tplc="04100005" w:tentative="1">
      <w:start w:val="1"/>
      <w:numFmt w:val="bullet"/>
      <w:lvlText w:val=""/>
      <w:lvlJc w:val="left"/>
      <w:pPr>
        <w:ind w:left="3632" w:hanging="360"/>
      </w:pPr>
      <w:rPr>
        <w:rFonts w:ascii="Wingdings" w:hAnsi="Wingdings" w:hint="default"/>
      </w:rPr>
    </w:lvl>
    <w:lvl w:ilvl="3" w:tplc="04100001" w:tentative="1">
      <w:start w:val="1"/>
      <w:numFmt w:val="bullet"/>
      <w:lvlText w:val=""/>
      <w:lvlJc w:val="left"/>
      <w:pPr>
        <w:ind w:left="4352" w:hanging="360"/>
      </w:pPr>
      <w:rPr>
        <w:rFonts w:ascii="Symbol" w:hAnsi="Symbol" w:hint="default"/>
      </w:rPr>
    </w:lvl>
    <w:lvl w:ilvl="4" w:tplc="04100003" w:tentative="1">
      <w:start w:val="1"/>
      <w:numFmt w:val="bullet"/>
      <w:lvlText w:val="o"/>
      <w:lvlJc w:val="left"/>
      <w:pPr>
        <w:ind w:left="5072" w:hanging="360"/>
      </w:pPr>
      <w:rPr>
        <w:rFonts w:ascii="Courier New" w:hAnsi="Courier New" w:hint="default"/>
      </w:rPr>
    </w:lvl>
    <w:lvl w:ilvl="5" w:tplc="04100005" w:tentative="1">
      <w:start w:val="1"/>
      <w:numFmt w:val="bullet"/>
      <w:lvlText w:val=""/>
      <w:lvlJc w:val="left"/>
      <w:pPr>
        <w:ind w:left="5792" w:hanging="360"/>
      </w:pPr>
      <w:rPr>
        <w:rFonts w:ascii="Wingdings" w:hAnsi="Wingdings" w:hint="default"/>
      </w:rPr>
    </w:lvl>
    <w:lvl w:ilvl="6" w:tplc="04100001" w:tentative="1">
      <w:start w:val="1"/>
      <w:numFmt w:val="bullet"/>
      <w:lvlText w:val=""/>
      <w:lvlJc w:val="left"/>
      <w:pPr>
        <w:ind w:left="6512" w:hanging="360"/>
      </w:pPr>
      <w:rPr>
        <w:rFonts w:ascii="Symbol" w:hAnsi="Symbol" w:hint="default"/>
      </w:rPr>
    </w:lvl>
    <w:lvl w:ilvl="7" w:tplc="04100003" w:tentative="1">
      <w:start w:val="1"/>
      <w:numFmt w:val="bullet"/>
      <w:lvlText w:val="o"/>
      <w:lvlJc w:val="left"/>
      <w:pPr>
        <w:ind w:left="7232" w:hanging="360"/>
      </w:pPr>
      <w:rPr>
        <w:rFonts w:ascii="Courier New" w:hAnsi="Courier New" w:hint="default"/>
      </w:rPr>
    </w:lvl>
    <w:lvl w:ilvl="8" w:tplc="04100005" w:tentative="1">
      <w:start w:val="1"/>
      <w:numFmt w:val="bullet"/>
      <w:lvlText w:val=""/>
      <w:lvlJc w:val="left"/>
      <w:pPr>
        <w:ind w:left="7952" w:hanging="360"/>
      </w:pPr>
      <w:rPr>
        <w:rFonts w:ascii="Wingdings" w:hAnsi="Wingdings" w:hint="default"/>
      </w:rPr>
    </w:lvl>
  </w:abstractNum>
  <w:abstractNum w:abstractNumId="33">
    <w:nsid w:val="28073EE5"/>
    <w:multiLevelType w:val="hybridMultilevel"/>
    <w:tmpl w:val="D1949C22"/>
    <w:lvl w:ilvl="0" w:tplc="10088624">
      <w:numFmt w:val="bullet"/>
      <w:lvlText w:val="–"/>
      <w:lvlJc w:val="left"/>
      <w:pPr>
        <w:ind w:left="1472" w:hanging="360"/>
      </w:pPr>
      <w:rPr>
        <w:rFonts w:ascii="Times New Roman" w:eastAsia="Times New Roman" w:hAnsi="Times New Roman" w:hint="default"/>
      </w:rPr>
    </w:lvl>
    <w:lvl w:ilvl="1" w:tplc="04100003" w:tentative="1">
      <w:start w:val="1"/>
      <w:numFmt w:val="bullet"/>
      <w:lvlText w:val="o"/>
      <w:lvlJc w:val="left"/>
      <w:pPr>
        <w:ind w:left="2192" w:hanging="360"/>
      </w:pPr>
      <w:rPr>
        <w:rFonts w:ascii="Courier New" w:hAnsi="Courier New" w:hint="default"/>
      </w:rPr>
    </w:lvl>
    <w:lvl w:ilvl="2" w:tplc="04100005" w:tentative="1">
      <w:start w:val="1"/>
      <w:numFmt w:val="bullet"/>
      <w:lvlText w:val=""/>
      <w:lvlJc w:val="left"/>
      <w:pPr>
        <w:ind w:left="2912" w:hanging="360"/>
      </w:pPr>
      <w:rPr>
        <w:rFonts w:ascii="Wingdings" w:hAnsi="Wingdings" w:hint="default"/>
      </w:rPr>
    </w:lvl>
    <w:lvl w:ilvl="3" w:tplc="04100001" w:tentative="1">
      <w:start w:val="1"/>
      <w:numFmt w:val="bullet"/>
      <w:lvlText w:val=""/>
      <w:lvlJc w:val="left"/>
      <w:pPr>
        <w:ind w:left="3632" w:hanging="360"/>
      </w:pPr>
      <w:rPr>
        <w:rFonts w:ascii="Symbol" w:hAnsi="Symbol" w:hint="default"/>
      </w:rPr>
    </w:lvl>
    <w:lvl w:ilvl="4" w:tplc="04100003" w:tentative="1">
      <w:start w:val="1"/>
      <w:numFmt w:val="bullet"/>
      <w:lvlText w:val="o"/>
      <w:lvlJc w:val="left"/>
      <w:pPr>
        <w:ind w:left="4352" w:hanging="360"/>
      </w:pPr>
      <w:rPr>
        <w:rFonts w:ascii="Courier New" w:hAnsi="Courier New" w:hint="default"/>
      </w:rPr>
    </w:lvl>
    <w:lvl w:ilvl="5" w:tplc="04100005" w:tentative="1">
      <w:start w:val="1"/>
      <w:numFmt w:val="bullet"/>
      <w:lvlText w:val=""/>
      <w:lvlJc w:val="left"/>
      <w:pPr>
        <w:ind w:left="5072" w:hanging="360"/>
      </w:pPr>
      <w:rPr>
        <w:rFonts w:ascii="Wingdings" w:hAnsi="Wingdings" w:hint="default"/>
      </w:rPr>
    </w:lvl>
    <w:lvl w:ilvl="6" w:tplc="04100001" w:tentative="1">
      <w:start w:val="1"/>
      <w:numFmt w:val="bullet"/>
      <w:lvlText w:val=""/>
      <w:lvlJc w:val="left"/>
      <w:pPr>
        <w:ind w:left="5792" w:hanging="360"/>
      </w:pPr>
      <w:rPr>
        <w:rFonts w:ascii="Symbol" w:hAnsi="Symbol" w:hint="default"/>
      </w:rPr>
    </w:lvl>
    <w:lvl w:ilvl="7" w:tplc="04100003" w:tentative="1">
      <w:start w:val="1"/>
      <w:numFmt w:val="bullet"/>
      <w:lvlText w:val="o"/>
      <w:lvlJc w:val="left"/>
      <w:pPr>
        <w:ind w:left="6512" w:hanging="360"/>
      </w:pPr>
      <w:rPr>
        <w:rFonts w:ascii="Courier New" w:hAnsi="Courier New" w:hint="default"/>
      </w:rPr>
    </w:lvl>
    <w:lvl w:ilvl="8" w:tplc="04100005" w:tentative="1">
      <w:start w:val="1"/>
      <w:numFmt w:val="bullet"/>
      <w:lvlText w:val=""/>
      <w:lvlJc w:val="left"/>
      <w:pPr>
        <w:ind w:left="7232" w:hanging="360"/>
      </w:pPr>
      <w:rPr>
        <w:rFonts w:ascii="Wingdings" w:hAnsi="Wingdings" w:hint="default"/>
      </w:rPr>
    </w:lvl>
  </w:abstractNum>
  <w:abstractNum w:abstractNumId="34">
    <w:nsid w:val="286C6703"/>
    <w:multiLevelType w:val="hybridMultilevel"/>
    <w:tmpl w:val="971A6DAE"/>
    <w:lvl w:ilvl="0" w:tplc="07AEF596">
      <w:numFmt w:val="bullet"/>
      <w:lvlText w:val="–"/>
      <w:lvlJc w:val="left"/>
      <w:pPr>
        <w:ind w:left="1724" w:hanging="360"/>
      </w:pPr>
      <w:rPr>
        <w:rFonts w:ascii="Times New Roman" w:eastAsia="Times New Roman" w:hAnsi="Times New Roman" w:hint="default"/>
      </w:rPr>
    </w:lvl>
    <w:lvl w:ilvl="1" w:tplc="04100003" w:tentative="1">
      <w:start w:val="1"/>
      <w:numFmt w:val="bullet"/>
      <w:lvlText w:val="o"/>
      <w:lvlJc w:val="left"/>
      <w:pPr>
        <w:ind w:left="2444" w:hanging="360"/>
      </w:pPr>
      <w:rPr>
        <w:rFonts w:ascii="Courier New" w:hAnsi="Courier New" w:hint="default"/>
      </w:rPr>
    </w:lvl>
    <w:lvl w:ilvl="2" w:tplc="04100005" w:tentative="1">
      <w:start w:val="1"/>
      <w:numFmt w:val="bullet"/>
      <w:lvlText w:val=""/>
      <w:lvlJc w:val="left"/>
      <w:pPr>
        <w:ind w:left="3164" w:hanging="360"/>
      </w:pPr>
      <w:rPr>
        <w:rFonts w:ascii="Wingdings" w:hAnsi="Wingdings" w:hint="default"/>
      </w:rPr>
    </w:lvl>
    <w:lvl w:ilvl="3" w:tplc="04100001" w:tentative="1">
      <w:start w:val="1"/>
      <w:numFmt w:val="bullet"/>
      <w:lvlText w:val=""/>
      <w:lvlJc w:val="left"/>
      <w:pPr>
        <w:ind w:left="3884" w:hanging="360"/>
      </w:pPr>
      <w:rPr>
        <w:rFonts w:ascii="Symbol" w:hAnsi="Symbol" w:hint="default"/>
      </w:rPr>
    </w:lvl>
    <w:lvl w:ilvl="4" w:tplc="04100003" w:tentative="1">
      <w:start w:val="1"/>
      <w:numFmt w:val="bullet"/>
      <w:lvlText w:val="o"/>
      <w:lvlJc w:val="left"/>
      <w:pPr>
        <w:ind w:left="4604" w:hanging="360"/>
      </w:pPr>
      <w:rPr>
        <w:rFonts w:ascii="Courier New" w:hAnsi="Courier New" w:hint="default"/>
      </w:rPr>
    </w:lvl>
    <w:lvl w:ilvl="5" w:tplc="04100005" w:tentative="1">
      <w:start w:val="1"/>
      <w:numFmt w:val="bullet"/>
      <w:lvlText w:val=""/>
      <w:lvlJc w:val="left"/>
      <w:pPr>
        <w:ind w:left="5324" w:hanging="360"/>
      </w:pPr>
      <w:rPr>
        <w:rFonts w:ascii="Wingdings" w:hAnsi="Wingdings" w:hint="default"/>
      </w:rPr>
    </w:lvl>
    <w:lvl w:ilvl="6" w:tplc="04100001" w:tentative="1">
      <w:start w:val="1"/>
      <w:numFmt w:val="bullet"/>
      <w:lvlText w:val=""/>
      <w:lvlJc w:val="left"/>
      <w:pPr>
        <w:ind w:left="6044" w:hanging="360"/>
      </w:pPr>
      <w:rPr>
        <w:rFonts w:ascii="Symbol" w:hAnsi="Symbol" w:hint="default"/>
      </w:rPr>
    </w:lvl>
    <w:lvl w:ilvl="7" w:tplc="04100003" w:tentative="1">
      <w:start w:val="1"/>
      <w:numFmt w:val="bullet"/>
      <w:lvlText w:val="o"/>
      <w:lvlJc w:val="left"/>
      <w:pPr>
        <w:ind w:left="6764" w:hanging="360"/>
      </w:pPr>
      <w:rPr>
        <w:rFonts w:ascii="Courier New" w:hAnsi="Courier New" w:hint="default"/>
      </w:rPr>
    </w:lvl>
    <w:lvl w:ilvl="8" w:tplc="04100005" w:tentative="1">
      <w:start w:val="1"/>
      <w:numFmt w:val="bullet"/>
      <w:lvlText w:val=""/>
      <w:lvlJc w:val="left"/>
      <w:pPr>
        <w:ind w:left="7484" w:hanging="360"/>
      </w:pPr>
      <w:rPr>
        <w:rFonts w:ascii="Wingdings" w:hAnsi="Wingdings" w:hint="default"/>
      </w:rPr>
    </w:lvl>
  </w:abstractNum>
  <w:abstractNum w:abstractNumId="35">
    <w:nsid w:val="2A343718"/>
    <w:multiLevelType w:val="hybridMultilevel"/>
    <w:tmpl w:val="BC000698"/>
    <w:lvl w:ilvl="0" w:tplc="10088624">
      <w:numFmt w:val="bullet"/>
      <w:lvlText w:val="–"/>
      <w:lvlJc w:val="left"/>
      <w:pPr>
        <w:ind w:left="1004" w:hanging="360"/>
      </w:pPr>
      <w:rPr>
        <w:rFonts w:ascii="Times New Roman" w:eastAsia="Times New Roman" w:hAnsi="Times New Roman" w:hint="default"/>
      </w:rPr>
    </w:lvl>
    <w:lvl w:ilvl="1" w:tplc="04100003" w:tentative="1">
      <w:start w:val="1"/>
      <w:numFmt w:val="bullet"/>
      <w:lvlText w:val="o"/>
      <w:lvlJc w:val="left"/>
      <w:pPr>
        <w:ind w:left="1724" w:hanging="360"/>
      </w:pPr>
      <w:rPr>
        <w:rFonts w:ascii="Courier New" w:hAnsi="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36">
    <w:nsid w:val="2AA66D28"/>
    <w:multiLevelType w:val="hybridMultilevel"/>
    <w:tmpl w:val="916A1688"/>
    <w:lvl w:ilvl="0" w:tplc="9A98329E">
      <w:numFmt w:val="bullet"/>
      <w:lvlText w:val="–"/>
      <w:lvlJc w:val="left"/>
      <w:pPr>
        <w:ind w:left="133" w:hanging="360"/>
      </w:pPr>
      <w:rPr>
        <w:rFonts w:ascii="Times New Roman" w:eastAsia="Times New Roman" w:hAnsi="Times New Roman" w:hint="default"/>
      </w:rPr>
    </w:lvl>
    <w:lvl w:ilvl="1" w:tplc="04100003" w:tentative="1">
      <w:start w:val="1"/>
      <w:numFmt w:val="bullet"/>
      <w:lvlText w:val="o"/>
      <w:lvlJc w:val="left"/>
      <w:pPr>
        <w:ind w:left="853" w:hanging="360"/>
      </w:pPr>
      <w:rPr>
        <w:rFonts w:ascii="Courier New" w:hAnsi="Courier New" w:hint="default"/>
      </w:rPr>
    </w:lvl>
    <w:lvl w:ilvl="2" w:tplc="04100005" w:tentative="1">
      <w:start w:val="1"/>
      <w:numFmt w:val="bullet"/>
      <w:lvlText w:val=""/>
      <w:lvlJc w:val="left"/>
      <w:pPr>
        <w:ind w:left="1573" w:hanging="360"/>
      </w:pPr>
      <w:rPr>
        <w:rFonts w:ascii="Wingdings" w:hAnsi="Wingdings" w:hint="default"/>
      </w:rPr>
    </w:lvl>
    <w:lvl w:ilvl="3" w:tplc="04100001" w:tentative="1">
      <w:start w:val="1"/>
      <w:numFmt w:val="bullet"/>
      <w:lvlText w:val=""/>
      <w:lvlJc w:val="left"/>
      <w:pPr>
        <w:ind w:left="2293" w:hanging="360"/>
      </w:pPr>
      <w:rPr>
        <w:rFonts w:ascii="Symbol" w:hAnsi="Symbol" w:hint="default"/>
      </w:rPr>
    </w:lvl>
    <w:lvl w:ilvl="4" w:tplc="04100003" w:tentative="1">
      <w:start w:val="1"/>
      <w:numFmt w:val="bullet"/>
      <w:lvlText w:val="o"/>
      <w:lvlJc w:val="left"/>
      <w:pPr>
        <w:ind w:left="3013" w:hanging="360"/>
      </w:pPr>
      <w:rPr>
        <w:rFonts w:ascii="Courier New" w:hAnsi="Courier New" w:hint="default"/>
      </w:rPr>
    </w:lvl>
    <w:lvl w:ilvl="5" w:tplc="04100005" w:tentative="1">
      <w:start w:val="1"/>
      <w:numFmt w:val="bullet"/>
      <w:lvlText w:val=""/>
      <w:lvlJc w:val="left"/>
      <w:pPr>
        <w:ind w:left="3733" w:hanging="360"/>
      </w:pPr>
      <w:rPr>
        <w:rFonts w:ascii="Wingdings" w:hAnsi="Wingdings" w:hint="default"/>
      </w:rPr>
    </w:lvl>
    <w:lvl w:ilvl="6" w:tplc="04100001" w:tentative="1">
      <w:start w:val="1"/>
      <w:numFmt w:val="bullet"/>
      <w:lvlText w:val=""/>
      <w:lvlJc w:val="left"/>
      <w:pPr>
        <w:ind w:left="4453" w:hanging="360"/>
      </w:pPr>
      <w:rPr>
        <w:rFonts w:ascii="Symbol" w:hAnsi="Symbol" w:hint="default"/>
      </w:rPr>
    </w:lvl>
    <w:lvl w:ilvl="7" w:tplc="04100003" w:tentative="1">
      <w:start w:val="1"/>
      <w:numFmt w:val="bullet"/>
      <w:lvlText w:val="o"/>
      <w:lvlJc w:val="left"/>
      <w:pPr>
        <w:ind w:left="5173" w:hanging="360"/>
      </w:pPr>
      <w:rPr>
        <w:rFonts w:ascii="Courier New" w:hAnsi="Courier New" w:hint="default"/>
      </w:rPr>
    </w:lvl>
    <w:lvl w:ilvl="8" w:tplc="04100005" w:tentative="1">
      <w:start w:val="1"/>
      <w:numFmt w:val="bullet"/>
      <w:lvlText w:val=""/>
      <w:lvlJc w:val="left"/>
      <w:pPr>
        <w:ind w:left="5893" w:hanging="360"/>
      </w:pPr>
      <w:rPr>
        <w:rFonts w:ascii="Wingdings" w:hAnsi="Wingdings" w:hint="default"/>
      </w:rPr>
    </w:lvl>
  </w:abstractNum>
  <w:abstractNum w:abstractNumId="37">
    <w:nsid w:val="2B8D01A8"/>
    <w:multiLevelType w:val="hybridMultilevel"/>
    <w:tmpl w:val="701A0F02"/>
    <w:lvl w:ilvl="0" w:tplc="10088624">
      <w:numFmt w:val="bullet"/>
      <w:lvlText w:val="–"/>
      <w:lvlJc w:val="left"/>
      <w:pPr>
        <w:ind w:left="1724" w:hanging="360"/>
      </w:pPr>
      <w:rPr>
        <w:rFonts w:ascii="Times New Roman" w:eastAsia="Times New Roman" w:hAnsi="Times New Roman" w:hint="default"/>
      </w:rPr>
    </w:lvl>
    <w:lvl w:ilvl="1" w:tplc="04100003" w:tentative="1">
      <w:start w:val="1"/>
      <w:numFmt w:val="bullet"/>
      <w:lvlText w:val="o"/>
      <w:lvlJc w:val="left"/>
      <w:pPr>
        <w:ind w:left="2444" w:hanging="360"/>
      </w:pPr>
      <w:rPr>
        <w:rFonts w:ascii="Courier New" w:hAnsi="Courier New" w:hint="default"/>
      </w:rPr>
    </w:lvl>
    <w:lvl w:ilvl="2" w:tplc="04100005" w:tentative="1">
      <w:start w:val="1"/>
      <w:numFmt w:val="bullet"/>
      <w:lvlText w:val=""/>
      <w:lvlJc w:val="left"/>
      <w:pPr>
        <w:ind w:left="3164" w:hanging="360"/>
      </w:pPr>
      <w:rPr>
        <w:rFonts w:ascii="Wingdings" w:hAnsi="Wingdings" w:hint="default"/>
      </w:rPr>
    </w:lvl>
    <w:lvl w:ilvl="3" w:tplc="04100001" w:tentative="1">
      <w:start w:val="1"/>
      <w:numFmt w:val="bullet"/>
      <w:lvlText w:val=""/>
      <w:lvlJc w:val="left"/>
      <w:pPr>
        <w:ind w:left="3884" w:hanging="360"/>
      </w:pPr>
      <w:rPr>
        <w:rFonts w:ascii="Symbol" w:hAnsi="Symbol" w:hint="default"/>
      </w:rPr>
    </w:lvl>
    <w:lvl w:ilvl="4" w:tplc="04100003" w:tentative="1">
      <w:start w:val="1"/>
      <w:numFmt w:val="bullet"/>
      <w:lvlText w:val="o"/>
      <w:lvlJc w:val="left"/>
      <w:pPr>
        <w:ind w:left="4604" w:hanging="360"/>
      </w:pPr>
      <w:rPr>
        <w:rFonts w:ascii="Courier New" w:hAnsi="Courier New" w:hint="default"/>
      </w:rPr>
    </w:lvl>
    <w:lvl w:ilvl="5" w:tplc="04100005" w:tentative="1">
      <w:start w:val="1"/>
      <w:numFmt w:val="bullet"/>
      <w:lvlText w:val=""/>
      <w:lvlJc w:val="left"/>
      <w:pPr>
        <w:ind w:left="5324" w:hanging="360"/>
      </w:pPr>
      <w:rPr>
        <w:rFonts w:ascii="Wingdings" w:hAnsi="Wingdings" w:hint="default"/>
      </w:rPr>
    </w:lvl>
    <w:lvl w:ilvl="6" w:tplc="04100001" w:tentative="1">
      <w:start w:val="1"/>
      <w:numFmt w:val="bullet"/>
      <w:lvlText w:val=""/>
      <w:lvlJc w:val="left"/>
      <w:pPr>
        <w:ind w:left="6044" w:hanging="360"/>
      </w:pPr>
      <w:rPr>
        <w:rFonts w:ascii="Symbol" w:hAnsi="Symbol" w:hint="default"/>
      </w:rPr>
    </w:lvl>
    <w:lvl w:ilvl="7" w:tplc="04100003" w:tentative="1">
      <w:start w:val="1"/>
      <w:numFmt w:val="bullet"/>
      <w:lvlText w:val="o"/>
      <w:lvlJc w:val="left"/>
      <w:pPr>
        <w:ind w:left="6764" w:hanging="360"/>
      </w:pPr>
      <w:rPr>
        <w:rFonts w:ascii="Courier New" w:hAnsi="Courier New" w:hint="default"/>
      </w:rPr>
    </w:lvl>
    <w:lvl w:ilvl="8" w:tplc="04100005" w:tentative="1">
      <w:start w:val="1"/>
      <w:numFmt w:val="bullet"/>
      <w:lvlText w:val=""/>
      <w:lvlJc w:val="left"/>
      <w:pPr>
        <w:ind w:left="7484" w:hanging="360"/>
      </w:pPr>
      <w:rPr>
        <w:rFonts w:ascii="Wingdings" w:hAnsi="Wingdings" w:hint="default"/>
      </w:rPr>
    </w:lvl>
  </w:abstractNum>
  <w:abstractNum w:abstractNumId="38">
    <w:nsid w:val="2BB865FE"/>
    <w:multiLevelType w:val="hybridMultilevel"/>
    <w:tmpl w:val="1F92A8F8"/>
    <w:lvl w:ilvl="0" w:tplc="10088624">
      <w:numFmt w:val="bullet"/>
      <w:lvlText w:val="–"/>
      <w:lvlJc w:val="left"/>
      <w:pPr>
        <w:ind w:left="2116" w:hanging="360"/>
      </w:pPr>
      <w:rPr>
        <w:rFonts w:ascii="Times New Roman" w:eastAsia="Times New Roman" w:hAnsi="Times New Roman" w:hint="default"/>
      </w:rPr>
    </w:lvl>
    <w:lvl w:ilvl="1" w:tplc="04100003" w:tentative="1">
      <w:start w:val="1"/>
      <w:numFmt w:val="bullet"/>
      <w:lvlText w:val="o"/>
      <w:lvlJc w:val="left"/>
      <w:pPr>
        <w:ind w:left="2836" w:hanging="360"/>
      </w:pPr>
      <w:rPr>
        <w:rFonts w:ascii="Courier New" w:hAnsi="Courier New" w:hint="default"/>
      </w:rPr>
    </w:lvl>
    <w:lvl w:ilvl="2" w:tplc="04100005" w:tentative="1">
      <w:start w:val="1"/>
      <w:numFmt w:val="bullet"/>
      <w:lvlText w:val=""/>
      <w:lvlJc w:val="left"/>
      <w:pPr>
        <w:ind w:left="3556" w:hanging="360"/>
      </w:pPr>
      <w:rPr>
        <w:rFonts w:ascii="Wingdings" w:hAnsi="Wingdings" w:hint="default"/>
      </w:rPr>
    </w:lvl>
    <w:lvl w:ilvl="3" w:tplc="04100001" w:tentative="1">
      <w:start w:val="1"/>
      <w:numFmt w:val="bullet"/>
      <w:lvlText w:val=""/>
      <w:lvlJc w:val="left"/>
      <w:pPr>
        <w:ind w:left="4276" w:hanging="360"/>
      </w:pPr>
      <w:rPr>
        <w:rFonts w:ascii="Symbol" w:hAnsi="Symbol" w:hint="default"/>
      </w:rPr>
    </w:lvl>
    <w:lvl w:ilvl="4" w:tplc="04100003" w:tentative="1">
      <w:start w:val="1"/>
      <w:numFmt w:val="bullet"/>
      <w:lvlText w:val="o"/>
      <w:lvlJc w:val="left"/>
      <w:pPr>
        <w:ind w:left="4996" w:hanging="360"/>
      </w:pPr>
      <w:rPr>
        <w:rFonts w:ascii="Courier New" w:hAnsi="Courier New" w:hint="default"/>
      </w:rPr>
    </w:lvl>
    <w:lvl w:ilvl="5" w:tplc="04100005" w:tentative="1">
      <w:start w:val="1"/>
      <w:numFmt w:val="bullet"/>
      <w:lvlText w:val=""/>
      <w:lvlJc w:val="left"/>
      <w:pPr>
        <w:ind w:left="5716" w:hanging="360"/>
      </w:pPr>
      <w:rPr>
        <w:rFonts w:ascii="Wingdings" w:hAnsi="Wingdings" w:hint="default"/>
      </w:rPr>
    </w:lvl>
    <w:lvl w:ilvl="6" w:tplc="04100001" w:tentative="1">
      <w:start w:val="1"/>
      <w:numFmt w:val="bullet"/>
      <w:lvlText w:val=""/>
      <w:lvlJc w:val="left"/>
      <w:pPr>
        <w:ind w:left="6436" w:hanging="360"/>
      </w:pPr>
      <w:rPr>
        <w:rFonts w:ascii="Symbol" w:hAnsi="Symbol" w:hint="default"/>
      </w:rPr>
    </w:lvl>
    <w:lvl w:ilvl="7" w:tplc="04100003" w:tentative="1">
      <w:start w:val="1"/>
      <w:numFmt w:val="bullet"/>
      <w:lvlText w:val="o"/>
      <w:lvlJc w:val="left"/>
      <w:pPr>
        <w:ind w:left="7156" w:hanging="360"/>
      </w:pPr>
      <w:rPr>
        <w:rFonts w:ascii="Courier New" w:hAnsi="Courier New" w:hint="default"/>
      </w:rPr>
    </w:lvl>
    <w:lvl w:ilvl="8" w:tplc="04100005" w:tentative="1">
      <w:start w:val="1"/>
      <w:numFmt w:val="bullet"/>
      <w:lvlText w:val=""/>
      <w:lvlJc w:val="left"/>
      <w:pPr>
        <w:ind w:left="7876" w:hanging="360"/>
      </w:pPr>
      <w:rPr>
        <w:rFonts w:ascii="Wingdings" w:hAnsi="Wingdings" w:hint="default"/>
      </w:rPr>
    </w:lvl>
  </w:abstractNum>
  <w:abstractNum w:abstractNumId="39">
    <w:nsid w:val="2F602225"/>
    <w:multiLevelType w:val="hybridMultilevel"/>
    <w:tmpl w:val="8738138C"/>
    <w:lvl w:ilvl="0" w:tplc="10088624">
      <w:numFmt w:val="bullet"/>
      <w:lvlText w:val="–"/>
      <w:lvlJc w:val="left"/>
      <w:pPr>
        <w:ind w:left="2192" w:hanging="360"/>
      </w:pPr>
      <w:rPr>
        <w:rFonts w:ascii="Times New Roman" w:eastAsia="Times New Roman" w:hAnsi="Times New Roman" w:hint="default"/>
      </w:rPr>
    </w:lvl>
    <w:lvl w:ilvl="1" w:tplc="04100003" w:tentative="1">
      <w:start w:val="1"/>
      <w:numFmt w:val="bullet"/>
      <w:lvlText w:val="o"/>
      <w:lvlJc w:val="left"/>
      <w:pPr>
        <w:ind w:left="2912" w:hanging="360"/>
      </w:pPr>
      <w:rPr>
        <w:rFonts w:ascii="Courier New" w:hAnsi="Courier New" w:hint="default"/>
      </w:rPr>
    </w:lvl>
    <w:lvl w:ilvl="2" w:tplc="04100005" w:tentative="1">
      <w:start w:val="1"/>
      <w:numFmt w:val="bullet"/>
      <w:lvlText w:val=""/>
      <w:lvlJc w:val="left"/>
      <w:pPr>
        <w:ind w:left="3632" w:hanging="360"/>
      </w:pPr>
      <w:rPr>
        <w:rFonts w:ascii="Wingdings" w:hAnsi="Wingdings" w:hint="default"/>
      </w:rPr>
    </w:lvl>
    <w:lvl w:ilvl="3" w:tplc="04100001" w:tentative="1">
      <w:start w:val="1"/>
      <w:numFmt w:val="bullet"/>
      <w:lvlText w:val=""/>
      <w:lvlJc w:val="left"/>
      <w:pPr>
        <w:ind w:left="4352" w:hanging="360"/>
      </w:pPr>
      <w:rPr>
        <w:rFonts w:ascii="Symbol" w:hAnsi="Symbol" w:hint="default"/>
      </w:rPr>
    </w:lvl>
    <w:lvl w:ilvl="4" w:tplc="04100003" w:tentative="1">
      <w:start w:val="1"/>
      <w:numFmt w:val="bullet"/>
      <w:lvlText w:val="o"/>
      <w:lvlJc w:val="left"/>
      <w:pPr>
        <w:ind w:left="5072" w:hanging="360"/>
      </w:pPr>
      <w:rPr>
        <w:rFonts w:ascii="Courier New" w:hAnsi="Courier New" w:hint="default"/>
      </w:rPr>
    </w:lvl>
    <w:lvl w:ilvl="5" w:tplc="04100005" w:tentative="1">
      <w:start w:val="1"/>
      <w:numFmt w:val="bullet"/>
      <w:lvlText w:val=""/>
      <w:lvlJc w:val="left"/>
      <w:pPr>
        <w:ind w:left="5792" w:hanging="360"/>
      </w:pPr>
      <w:rPr>
        <w:rFonts w:ascii="Wingdings" w:hAnsi="Wingdings" w:hint="default"/>
      </w:rPr>
    </w:lvl>
    <w:lvl w:ilvl="6" w:tplc="04100001" w:tentative="1">
      <w:start w:val="1"/>
      <w:numFmt w:val="bullet"/>
      <w:lvlText w:val=""/>
      <w:lvlJc w:val="left"/>
      <w:pPr>
        <w:ind w:left="6512" w:hanging="360"/>
      </w:pPr>
      <w:rPr>
        <w:rFonts w:ascii="Symbol" w:hAnsi="Symbol" w:hint="default"/>
      </w:rPr>
    </w:lvl>
    <w:lvl w:ilvl="7" w:tplc="04100003" w:tentative="1">
      <w:start w:val="1"/>
      <w:numFmt w:val="bullet"/>
      <w:lvlText w:val="o"/>
      <w:lvlJc w:val="left"/>
      <w:pPr>
        <w:ind w:left="7232" w:hanging="360"/>
      </w:pPr>
      <w:rPr>
        <w:rFonts w:ascii="Courier New" w:hAnsi="Courier New" w:hint="default"/>
      </w:rPr>
    </w:lvl>
    <w:lvl w:ilvl="8" w:tplc="04100005" w:tentative="1">
      <w:start w:val="1"/>
      <w:numFmt w:val="bullet"/>
      <w:lvlText w:val=""/>
      <w:lvlJc w:val="left"/>
      <w:pPr>
        <w:ind w:left="7952" w:hanging="360"/>
      </w:pPr>
      <w:rPr>
        <w:rFonts w:ascii="Wingdings" w:hAnsi="Wingdings" w:hint="default"/>
      </w:rPr>
    </w:lvl>
  </w:abstractNum>
  <w:abstractNum w:abstractNumId="40">
    <w:nsid w:val="3043317D"/>
    <w:multiLevelType w:val="hybridMultilevel"/>
    <w:tmpl w:val="FBF45322"/>
    <w:lvl w:ilvl="0" w:tplc="10088624">
      <w:numFmt w:val="bullet"/>
      <w:lvlText w:val="–"/>
      <w:lvlJc w:val="left"/>
      <w:pPr>
        <w:ind w:left="1004" w:hanging="360"/>
      </w:pPr>
      <w:rPr>
        <w:rFonts w:ascii="Times New Roman" w:eastAsia="Times New Roman" w:hAnsi="Times New Roman" w:hint="default"/>
      </w:rPr>
    </w:lvl>
    <w:lvl w:ilvl="1" w:tplc="04100003" w:tentative="1">
      <w:start w:val="1"/>
      <w:numFmt w:val="bullet"/>
      <w:lvlText w:val="o"/>
      <w:lvlJc w:val="left"/>
      <w:pPr>
        <w:ind w:left="1724" w:hanging="360"/>
      </w:pPr>
      <w:rPr>
        <w:rFonts w:ascii="Courier New" w:hAnsi="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41">
    <w:nsid w:val="361D44A0"/>
    <w:multiLevelType w:val="hybridMultilevel"/>
    <w:tmpl w:val="CA84DC4C"/>
    <w:lvl w:ilvl="0" w:tplc="10088624">
      <w:numFmt w:val="bullet"/>
      <w:lvlText w:val="–"/>
      <w:lvlJc w:val="left"/>
      <w:pPr>
        <w:ind w:left="1724" w:hanging="360"/>
      </w:pPr>
      <w:rPr>
        <w:rFonts w:ascii="Times New Roman" w:eastAsia="Times New Roman" w:hAnsi="Times New Roman" w:hint="default"/>
      </w:rPr>
    </w:lvl>
    <w:lvl w:ilvl="1" w:tplc="04100003" w:tentative="1">
      <w:start w:val="1"/>
      <w:numFmt w:val="bullet"/>
      <w:lvlText w:val="o"/>
      <w:lvlJc w:val="left"/>
      <w:pPr>
        <w:ind w:left="2444" w:hanging="360"/>
      </w:pPr>
      <w:rPr>
        <w:rFonts w:ascii="Courier New" w:hAnsi="Courier New" w:hint="default"/>
      </w:rPr>
    </w:lvl>
    <w:lvl w:ilvl="2" w:tplc="04100005" w:tentative="1">
      <w:start w:val="1"/>
      <w:numFmt w:val="bullet"/>
      <w:lvlText w:val=""/>
      <w:lvlJc w:val="left"/>
      <w:pPr>
        <w:ind w:left="3164" w:hanging="360"/>
      </w:pPr>
      <w:rPr>
        <w:rFonts w:ascii="Wingdings" w:hAnsi="Wingdings" w:hint="default"/>
      </w:rPr>
    </w:lvl>
    <w:lvl w:ilvl="3" w:tplc="04100001" w:tentative="1">
      <w:start w:val="1"/>
      <w:numFmt w:val="bullet"/>
      <w:lvlText w:val=""/>
      <w:lvlJc w:val="left"/>
      <w:pPr>
        <w:ind w:left="3884" w:hanging="360"/>
      </w:pPr>
      <w:rPr>
        <w:rFonts w:ascii="Symbol" w:hAnsi="Symbol" w:hint="default"/>
      </w:rPr>
    </w:lvl>
    <w:lvl w:ilvl="4" w:tplc="04100003" w:tentative="1">
      <w:start w:val="1"/>
      <w:numFmt w:val="bullet"/>
      <w:lvlText w:val="o"/>
      <w:lvlJc w:val="left"/>
      <w:pPr>
        <w:ind w:left="4604" w:hanging="360"/>
      </w:pPr>
      <w:rPr>
        <w:rFonts w:ascii="Courier New" w:hAnsi="Courier New" w:hint="default"/>
      </w:rPr>
    </w:lvl>
    <w:lvl w:ilvl="5" w:tplc="04100005" w:tentative="1">
      <w:start w:val="1"/>
      <w:numFmt w:val="bullet"/>
      <w:lvlText w:val=""/>
      <w:lvlJc w:val="left"/>
      <w:pPr>
        <w:ind w:left="5324" w:hanging="360"/>
      </w:pPr>
      <w:rPr>
        <w:rFonts w:ascii="Wingdings" w:hAnsi="Wingdings" w:hint="default"/>
      </w:rPr>
    </w:lvl>
    <w:lvl w:ilvl="6" w:tplc="04100001" w:tentative="1">
      <w:start w:val="1"/>
      <w:numFmt w:val="bullet"/>
      <w:lvlText w:val=""/>
      <w:lvlJc w:val="left"/>
      <w:pPr>
        <w:ind w:left="6044" w:hanging="360"/>
      </w:pPr>
      <w:rPr>
        <w:rFonts w:ascii="Symbol" w:hAnsi="Symbol" w:hint="default"/>
      </w:rPr>
    </w:lvl>
    <w:lvl w:ilvl="7" w:tplc="04100003" w:tentative="1">
      <w:start w:val="1"/>
      <w:numFmt w:val="bullet"/>
      <w:lvlText w:val="o"/>
      <w:lvlJc w:val="left"/>
      <w:pPr>
        <w:ind w:left="6764" w:hanging="360"/>
      </w:pPr>
      <w:rPr>
        <w:rFonts w:ascii="Courier New" w:hAnsi="Courier New" w:hint="default"/>
      </w:rPr>
    </w:lvl>
    <w:lvl w:ilvl="8" w:tplc="04100005" w:tentative="1">
      <w:start w:val="1"/>
      <w:numFmt w:val="bullet"/>
      <w:lvlText w:val=""/>
      <w:lvlJc w:val="left"/>
      <w:pPr>
        <w:ind w:left="7484" w:hanging="360"/>
      </w:pPr>
      <w:rPr>
        <w:rFonts w:ascii="Wingdings" w:hAnsi="Wingdings" w:hint="default"/>
      </w:rPr>
    </w:lvl>
  </w:abstractNum>
  <w:abstractNum w:abstractNumId="42">
    <w:nsid w:val="381130EA"/>
    <w:multiLevelType w:val="hybridMultilevel"/>
    <w:tmpl w:val="63423FA4"/>
    <w:lvl w:ilvl="0" w:tplc="10088624">
      <w:numFmt w:val="bullet"/>
      <w:lvlText w:val="–"/>
      <w:lvlJc w:val="left"/>
      <w:pPr>
        <w:ind w:left="1832" w:hanging="360"/>
      </w:pPr>
      <w:rPr>
        <w:rFonts w:ascii="Times New Roman" w:eastAsia="Times New Roman" w:hAnsi="Times New Roman" w:hint="default"/>
      </w:rPr>
    </w:lvl>
    <w:lvl w:ilvl="1" w:tplc="04100003" w:tentative="1">
      <w:start w:val="1"/>
      <w:numFmt w:val="bullet"/>
      <w:lvlText w:val="o"/>
      <w:lvlJc w:val="left"/>
      <w:pPr>
        <w:ind w:left="2552" w:hanging="360"/>
      </w:pPr>
      <w:rPr>
        <w:rFonts w:ascii="Courier New" w:hAnsi="Courier New" w:hint="default"/>
      </w:rPr>
    </w:lvl>
    <w:lvl w:ilvl="2" w:tplc="04100005" w:tentative="1">
      <w:start w:val="1"/>
      <w:numFmt w:val="bullet"/>
      <w:lvlText w:val=""/>
      <w:lvlJc w:val="left"/>
      <w:pPr>
        <w:ind w:left="3272" w:hanging="360"/>
      </w:pPr>
      <w:rPr>
        <w:rFonts w:ascii="Wingdings" w:hAnsi="Wingdings" w:hint="default"/>
      </w:rPr>
    </w:lvl>
    <w:lvl w:ilvl="3" w:tplc="04100001" w:tentative="1">
      <w:start w:val="1"/>
      <w:numFmt w:val="bullet"/>
      <w:lvlText w:val=""/>
      <w:lvlJc w:val="left"/>
      <w:pPr>
        <w:ind w:left="3992" w:hanging="360"/>
      </w:pPr>
      <w:rPr>
        <w:rFonts w:ascii="Symbol" w:hAnsi="Symbol" w:hint="default"/>
      </w:rPr>
    </w:lvl>
    <w:lvl w:ilvl="4" w:tplc="04100003" w:tentative="1">
      <w:start w:val="1"/>
      <w:numFmt w:val="bullet"/>
      <w:lvlText w:val="o"/>
      <w:lvlJc w:val="left"/>
      <w:pPr>
        <w:ind w:left="4712" w:hanging="360"/>
      </w:pPr>
      <w:rPr>
        <w:rFonts w:ascii="Courier New" w:hAnsi="Courier New" w:hint="default"/>
      </w:rPr>
    </w:lvl>
    <w:lvl w:ilvl="5" w:tplc="04100005" w:tentative="1">
      <w:start w:val="1"/>
      <w:numFmt w:val="bullet"/>
      <w:lvlText w:val=""/>
      <w:lvlJc w:val="left"/>
      <w:pPr>
        <w:ind w:left="5432" w:hanging="360"/>
      </w:pPr>
      <w:rPr>
        <w:rFonts w:ascii="Wingdings" w:hAnsi="Wingdings" w:hint="default"/>
      </w:rPr>
    </w:lvl>
    <w:lvl w:ilvl="6" w:tplc="04100001" w:tentative="1">
      <w:start w:val="1"/>
      <w:numFmt w:val="bullet"/>
      <w:lvlText w:val=""/>
      <w:lvlJc w:val="left"/>
      <w:pPr>
        <w:ind w:left="6152" w:hanging="360"/>
      </w:pPr>
      <w:rPr>
        <w:rFonts w:ascii="Symbol" w:hAnsi="Symbol" w:hint="default"/>
      </w:rPr>
    </w:lvl>
    <w:lvl w:ilvl="7" w:tplc="04100003" w:tentative="1">
      <w:start w:val="1"/>
      <w:numFmt w:val="bullet"/>
      <w:lvlText w:val="o"/>
      <w:lvlJc w:val="left"/>
      <w:pPr>
        <w:ind w:left="6872" w:hanging="360"/>
      </w:pPr>
      <w:rPr>
        <w:rFonts w:ascii="Courier New" w:hAnsi="Courier New" w:hint="default"/>
      </w:rPr>
    </w:lvl>
    <w:lvl w:ilvl="8" w:tplc="04100005" w:tentative="1">
      <w:start w:val="1"/>
      <w:numFmt w:val="bullet"/>
      <w:lvlText w:val=""/>
      <w:lvlJc w:val="left"/>
      <w:pPr>
        <w:ind w:left="7592" w:hanging="360"/>
      </w:pPr>
      <w:rPr>
        <w:rFonts w:ascii="Wingdings" w:hAnsi="Wingdings" w:hint="default"/>
      </w:rPr>
    </w:lvl>
  </w:abstractNum>
  <w:abstractNum w:abstractNumId="43">
    <w:nsid w:val="44716937"/>
    <w:multiLevelType w:val="hybridMultilevel"/>
    <w:tmpl w:val="6964981C"/>
    <w:lvl w:ilvl="0" w:tplc="07AEF596">
      <w:numFmt w:val="bullet"/>
      <w:lvlText w:val="–"/>
      <w:lvlJc w:val="left"/>
      <w:pPr>
        <w:ind w:left="1724" w:hanging="360"/>
      </w:pPr>
      <w:rPr>
        <w:rFonts w:ascii="Times New Roman" w:eastAsia="Times New Roman" w:hAnsi="Times New Roman" w:hint="default"/>
      </w:rPr>
    </w:lvl>
    <w:lvl w:ilvl="1" w:tplc="04100003" w:tentative="1">
      <w:start w:val="1"/>
      <w:numFmt w:val="bullet"/>
      <w:lvlText w:val="o"/>
      <w:lvlJc w:val="left"/>
      <w:pPr>
        <w:ind w:left="2444" w:hanging="360"/>
      </w:pPr>
      <w:rPr>
        <w:rFonts w:ascii="Courier New" w:hAnsi="Courier New" w:hint="default"/>
      </w:rPr>
    </w:lvl>
    <w:lvl w:ilvl="2" w:tplc="04100005" w:tentative="1">
      <w:start w:val="1"/>
      <w:numFmt w:val="bullet"/>
      <w:lvlText w:val=""/>
      <w:lvlJc w:val="left"/>
      <w:pPr>
        <w:ind w:left="3164" w:hanging="360"/>
      </w:pPr>
      <w:rPr>
        <w:rFonts w:ascii="Wingdings" w:hAnsi="Wingdings" w:hint="default"/>
      </w:rPr>
    </w:lvl>
    <w:lvl w:ilvl="3" w:tplc="04100001" w:tentative="1">
      <w:start w:val="1"/>
      <w:numFmt w:val="bullet"/>
      <w:lvlText w:val=""/>
      <w:lvlJc w:val="left"/>
      <w:pPr>
        <w:ind w:left="3884" w:hanging="360"/>
      </w:pPr>
      <w:rPr>
        <w:rFonts w:ascii="Symbol" w:hAnsi="Symbol" w:hint="default"/>
      </w:rPr>
    </w:lvl>
    <w:lvl w:ilvl="4" w:tplc="04100003" w:tentative="1">
      <w:start w:val="1"/>
      <w:numFmt w:val="bullet"/>
      <w:lvlText w:val="o"/>
      <w:lvlJc w:val="left"/>
      <w:pPr>
        <w:ind w:left="4604" w:hanging="360"/>
      </w:pPr>
      <w:rPr>
        <w:rFonts w:ascii="Courier New" w:hAnsi="Courier New" w:hint="default"/>
      </w:rPr>
    </w:lvl>
    <w:lvl w:ilvl="5" w:tplc="04100005" w:tentative="1">
      <w:start w:val="1"/>
      <w:numFmt w:val="bullet"/>
      <w:lvlText w:val=""/>
      <w:lvlJc w:val="left"/>
      <w:pPr>
        <w:ind w:left="5324" w:hanging="360"/>
      </w:pPr>
      <w:rPr>
        <w:rFonts w:ascii="Wingdings" w:hAnsi="Wingdings" w:hint="default"/>
      </w:rPr>
    </w:lvl>
    <w:lvl w:ilvl="6" w:tplc="04100001" w:tentative="1">
      <w:start w:val="1"/>
      <w:numFmt w:val="bullet"/>
      <w:lvlText w:val=""/>
      <w:lvlJc w:val="left"/>
      <w:pPr>
        <w:ind w:left="6044" w:hanging="360"/>
      </w:pPr>
      <w:rPr>
        <w:rFonts w:ascii="Symbol" w:hAnsi="Symbol" w:hint="default"/>
      </w:rPr>
    </w:lvl>
    <w:lvl w:ilvl="7" w:tplc="04100003" w:tentative="1">
      <w:start w:val="1"/>
      <w:numFmt w:val="bullet"/>
      <w:lvlText w:val="o"/>
      <w:lvlJc w:val="left"/>
      <w:pPr>
        <w:ind w:left="6764" w:hanging="360"/>
      </w:pPr>
      <w:rPr>
        <w:rFonts w:ascii="Courier New" w:hAnsi="Courier New" w:hint="default"/>
      </w:rPr>
    </w:lvl>
    <w:lvl w:ilvl="8" w:tplc="04100005" w:tentative="1">
      <w:start w:val="1"/>
      <w:numFmt w:val="bullet"/>
      <w:lvlText w:val=""/>
      <w:lvlJc w:val="left"/>
      <w:pPr>
        <w:ind w:left="7484" w:hanging="360"/>
      </w:pPr>
      <w:rPr>
        <w:rFonts w:ascii="Wingdings" w:hAnsi="Wingdings" w:hint="default"/>
      </w:rPr>
    </w:lvl>
  </w:abstractNum>
  <w:abstractNum w:abstractNumId="44">
    <w:nsid w:val="44953D25"/>
    <w:multiLevelType w:val="hybridMultilevel"/>
    <w:tmpl w:val="E3304566"/>
    <w:lvl w:ilvl="0" w:tplc="DA4AC660">
      <w:numFmt w:val="bullet"/>
      <w:lvlText w:val="-"/>
      <w:lvlJc w:val="left"/>
      <w:pPr>
        <w:tabs>
          <w:tab w:val="num" w:pos="2982"/>
        </w:tabs>
        <w:ind w:left="2982" w:hanging="705"/>
      </w:pPr>
      <w:rPr>
        <w:rFonts w:ascii="Times New Roman" w:eastAsia="Times New Roman" w:hAnsi="Times New Roman" w:hint="default"/>
      </w:rPr>
    </w:lvl>
    <w:lvl w:ilvl="1" w:tplc="04100003" w:tentative="1">
      <w:start w:val="1"/>
      <w:numFmt w:val="bullet"/>
      <w:lvlText w:val="o"/>
      <w:lvlJc w:val="left"/>
      <w:pPr>
        <w:ind w:left="3073" w:hanging="360"/>
      </w:pPr>
      <w:rPr>
        <w:rFonts w:ascii="Courier New" w:hAnsi="Courier New" w:hint="default"/>
      </w:rPr>
    </w:lvl>
    <w:lvl w:ilvl="2" w:tplc="04100005" w:tentative="1">
      <w:start w:val="1"/>
      <w:numFmt w:val="bullet"/>
      <w:lvlText w:val=""/>
      <w:lvlJc w:val="left"/>
      <w:pPr>
        <w:ind w:left="3793" w:hanging="360"/>
      </w:pPr>
      <w:rPr>
        <w:rFonts w:ascii="Wingdings" w:hAnsi="Wingdings" w:hint="default"/>
      </w:rPr>
    </w:lvl>
    <w:lvl w:ilvl="3" w:tplc="04100001" w:tentative="1">
      <w:start w:val="1"/>
      <w:numFmt w:val="bullet"/>
      <w:lvlText w:val=""/>
      <w:lvlJc w:val="left"/>
      <w:pPr>
        <w:ind w:left="4513" w:hanging="360"/>
      </w:pPr>
      <w:rPr>
        <w:rFonts w:ascii="Symbol" w:hAnsi="Symbol" w:hint="default"/>
      </w:rPr>
    </w:lvl>
    <w:lvl w:ilvl="4" w:tplc="04100003" w:tentative="1">
      <w:start w:val="1"/>
      <w:numFmt w:val="bullet"/>
      <w:lvlText w:val="o"/>
      <w:lvlJc w:val="left"/>
      <w:pPr>
        <w:ind w:left="5233" w:hanging="360"/>
      </w:pPr>
      <w:rPr>
        <w:rFonts w:ascii="Courier New" w:hAnsi="Courier New" w:hint="default"/>
      </w:rPr>
    </w:lvl>
    <w:lvl w:ilvl="5" w:tplc="04100005" w:tentative="1">
      <w:start w:val="1"/>
      <w:numFmt w:val="bullet"/>
      <w:lvlText w:val=""/>
      <w:lvlJc w:val="left"/>
      <w:pPr>
        <w:ind w:left="5953" w:hanging="360"/>
      </w:pPr>
      <w:rPr>
        <w:rFonts w:ascii="Wingdings" w:hAnsi="Wingdings" w:hint="default"/>
      </w:rPr>
    </w:lvl>
    <w:lvl w:ilvl="6" w:tplc="04100001" w:tentative="1">
      <w:start w:val="1"/>
      <w:numFmt w:val="bullet"/>
      <w:lvlText w:val=""/>
      <w:lvlJc w:val="left"/>
      <w:pPr>
        <w:ind w:left="6673" w:hanging="360"/>
      </w:pPr>
      <w:rPr>
        <w:rFonts w:ascii="Symbol" w:hAnsi="Symbol" w:hint="default"/>
      </w:rPr>
    </w:lvl>
    <w:lvl w:ilvl="7" w:tplc="04100003" w:tentative="1">
      <w:start w:val="1"/>
      <w:numFmt w:val="bullet"/>
      <w:lvlText w:val="o"/>
      <w:lvlJc w:val="left"/>
      <w:pPr>
        <w:ind w:left="7393" w:hanging="360"/>
      </w:pPr>
      <w:rPr>
        <w:rFonts w:ascii="Courier New" w:hAnsi="Courier New" w:hint="default"/>
      </w:rPr>
    </w:lvl>
    <w:lvl w:ilvl="8" w:tplc="04100005" w:tentative="1">
      <w:start w:val="1"/>
      <w:numFmt w:val="bullet"/>
      <w:lvlText w:val=""/>
      <w:lvlJc w:val="left"/>
      <w:pPr>
        <w:ind w:left="8113" w:hanging="360"/>
      </w:pPr>
      <w:rPr>
        <w:rFonts w:ascii="Wingdings" w:hAnsi="Wingdings" w:hint="default"/>
      </w:rPr>
    </w:lvl>
  </w:abstractNum>
  <w:abstractNum w:abstractNumId="45">
    <w:nsid w:val="471B1C10"/>
    <w:multiLevelType w:val="hybridMultilevel"/>
    <w:tmpl w:val="9CD4165A"/>
    <w:lvl w:ilvl="0" w:tplc="07AEF596">
      <w:numFmt w:val="bullet"/>
      <w:lvlText w:val="–"/>
      <w:lvlJc w:val="left"/>
      <w:pPr>
        <w:ind w:left="1724" w:hanging="360"/>
      </w:pPr>
      <w:rPr>
        <w:rFonts w:ascii="Times New Roman" w:eastAsia="Times New Roman" w:hAnsi="Times New Roman" w:hint="default"/>
      </w:rPr>
    </w:lvl>
    <w:lvl w:ilvl="1" w:tplc="04100003" w:tentative="1">
      <w:start w:val="1"/>
      <w:numFmt w:val="bullet"/>
      <w:lvlText w:val="o"/>
      <w:lvlJc w:val="left"/>
      <w:pPr>
        <w:ind w:left="2444" w:hanging="360"/>
      </w:pPr>
      <w:rPr>
        <w:rFonts w:ascii="Courier New" w:hAnsi="Courier New" w:hint="default"/>
      </w:rPr>
    </w:lvl>
    <w:lvl w:ilvl="2" w:tplc="04100005" w:tentative="1">
      <w:start w:val="1"/>
      <w:numFmt w:val="bullet"/>
      <w:lvlText w:val=""/>
      <w:lvlJc w:val="left"/>
      <w:pPr>
        <w:ind w:left="3164" w:hanging="360"/>
      </w:pPr>
      <w:rPr>
        <w:rFonts w:ascii="Wingdings" w:hAnsi="Wingdings" w:hint="default"/>
      </w:rPr>
    </w:lvl>
    <w:lvl w:ilvl="3" w:tplc="04100001" w:tentative="1">
      <w:start w:val="1"/>
      <w:numFmt w:val="bullet"/>
      <w:lvlText w:val=""/>
      <w:lvlJc w:val="left"/>
      <w:pPr>
        <w:ind w:left="3884" w:hanging="360"/>
      </w:pPr>
      <w:rPr>
        <w:rFonts w:ascii="Symbol" w:hAnsi="Symbol" w:hint="default"/>
      </w:rPr>
    </w:lvl>
    <w:lvl w:ilvl="4" w:tplc="04100003" w:tentative="1">
      <w:start w:val="1"/>
      <w:numFmt w:val="bullet"/>
      <w:lvlText w:val="o"/>
      <w:lvlJc w:val="left"/>
      <w:pPr>
        <w:ind w:left="4604" w:hanging="360"/>
      </w:pPr>
      <w:rPr>
        <w:rFonts w:ascii="Courier New" w:hAnsi="Courier New" w:hint="default"/>
      </w:rPr>
    </w:lvl>
    <w:lvl w:ilvl="5" w:tplc="04100005" w:tentative="1">
      <w:start w:val="1"/>
      <w:numFmt w:val="bullet"/>
      <w:lvlText w:val=""/>
      <w:lvlJc w:val="left"/>
      <w:pPr>
        <w:ind w:left="5324" w:hanging="360"/>
      </w:pPr>
      <w:rPr>
        <w:rFonts w:ascii="Wingdings" w:hAnsi="Wingdings" w:hint="default"/>
      </w:rPr>
    </w:lvl>
    <w:lvl w:ilvl="6" w:tplc="04100001" w:tentative="1">
      <w:start w:val="1"/>
      <w:numFmt w:val="bullet"/>
      <w:lvlText w:val=""/>
      <w:lvlJc w:val="left"/>
      <w:pPr>
        <w:ind w:left="6044" w:hanging="360"/>
      </w:pPr>
      <w:rPr>
        <w:rFonts w:ascii="Symbol" w:hAnsi="Symbol" w:hint="default"/>
      </w:rPr>
    </w:lvl>
    <w:lvl w:ilvl="7" w:tplc="04100003" w:tentative="1">
      <w:start w:val="1"/>
      <w:numFmt w:val="bullet"/>
      <w:lvlText w:val="o"/>
      <w:lvlJc w:val="left"/>
      <w:pPr>
        <w:ind w:left="6764" w:hanging="360"/>
      </w:pPr>
      <w:rPr>
        <w:rFonts w:ascii="Courier New" w:hAnsi="Courier New" w:hint="default"/>
      </w:rPr>
    </w:lvl>
    <w:lvl w:ilvl="8" w:tplc="04100005" w:tentative="1">
      <w:start w:val="1"/>
      <w:numFmt w:val="bullet"/>
      <w:lvlText w:val=""/>
      <w:lvlJc w:val="left"/>
      <w:pPr>
        <w:ind w:left="7484" w:hanging="360"/>
      </w:pPr>
      <w:rPr>
        <w:rFonts w:ascii="Wingdings" w:hAnsi="Wingdings" w:hint="default"/>
      </w:rPr>
    </w:lvl>
  </w:abstractNum>
  <w:abstractNum w:abstractNumId="46">
    <w:nsid w:val="47EE4453"/>
    <w:multiLevelType w:val="hybridMultilevel"/>
    <w:tmpl w:val="AB64C46C"/>
    <w:lvl w:ilvl="0" w:tplc="07AEF596">
      <w:numFmt w:val="bullet"/>
      <w:lvlText w:val="–"/>
      <w:lvlJc w:val="left"/>
      <w:pPr>
        <w:ind w:left="1713" w:hanging="360"/>
      </w:pPr>
      <w:rPr>
        <w:rFonts w:ascii="Times New Roman" w:eastAsia="Times New Roman" w:hAnsi="Times New Roman" w:hint="default"/>
      </w:rPr>
    </w:lvl>
    <w:lvl w:ilvl="1" w:tplc="04100003" w:tentative="1">
      <w:start w:val="1"/>
      <w:numFmt w:val="bullet"/>
      <w:lvlText w:val="o"/>
      <w:lvlJc w:val="left"/>
      <w:pPr>
        <w:ind w:left="2433" w:hanging="360"/>
      </w:pPr>
      <w:rPr>
        <w:rFonts w:ascii="Courier New" w:hAnsi="Courier New" w:hint="default"/>
      </w:rPr>
    </w:lvl>
    <w:lvl w:ilvl="2" w:tplc="04100005" w:tentative="1">
      <w:start w:val="1"/>
      <w:numFmt w:val="bullet"/>
      <w:lvlText w:val=""/>
      <w:lvlJc w:val="left"/>
      <w:pPr>
        <w:ind w:left="3153" w:hanging="360"/>
      </w:pPr>
      <w:rPr>
        <w:rFonts w:ascii="Wingdings" w:hAnsi="Wingdings" w:hint="default"/>
      </w:rPr>
    </w:lvl>
    <w:lvl w:ilvl="3" w:tplc="04100001" w:tentative="1">
      <w:start w:val="1"/>
      <w:numFmt w:val="bullet"/>
      <w:lvlText w:val=""/>
      <w:lvlJc w:val="left"/>
      <w:pPr>
        <w:ind w:left="3873" w:hanging="360"/>
      </w:pPr>
      <w:rPr>
        <w:rFonts w:ascii="Symbol" w:hAnsi="Symbol" w:hint="default"/>
      </w:rPr>
    </w:lvl>
    <w:lvl w:ilvl="4" w:tplc="04100003" w:tentative="1">
      <w:start w:val="1"/>
      <w:numFmt w:val="bullet"/>
      <w:lvlText w:val="o"/>
      <w:lvlJc w:val="left"/>
      <w:pPr>
        <w:ind w:left="4593" w:hanging="360"/>
      </w:pPr>
      <w:rPr>
        <w:rFonts w:ascii="Courier New" w:hAnsi="Courier New" w:hint="default"/>
      </w:rPr>
    </w:lvl>
    <w:lvl w:ilvl="5" w:tplc="04100005" w:tentative="1">
      <w:start w:val="1"/>
      <w:numFmt w:val="bullet"/>
      <w:lvlText w:val=""/>
      <w:lvlJc w:val="left"/>
      <w:pPr>
        <w:ind w:left="5313" w:hanging="360"/>
      </w:pPr>
      <w:rPr>
        <w:rFonts w:ascii="Wingdings" w:hAnsi="Wingdings" w:hint="default"/>
      </w:rPr>
    </w:lvl>
    <w:lvl w:ilvl="6" w:tplc="04100001" w:tentative="1">
      <w:start w:val="1"/>
      <w:numFmt w:val="bullet"/>
      <w:lvlText w:val=""/>
      <w:lvlJc w:val="left"/>
      <w:pPr>
        <w:ind w:left="6033" w:hanging="360"/>
      </w:pPr>
      <w:rPr>
        <w:rFonts w:ascii="Symbol" w:hAnsi="Symbol" w:hint="default"/>
      </w:rPr>
    </w:lvl>
    <w:lvl w:ilvl="7" w:tplc="04100003" w:tentative="1">
      <w:start w:val="1"/>
      <w:numFmt w:val="bullet"/>
      <w:lvlText w:val="o"/>
      <w:lvlJc w:val="left"/>
      <w:pPr>
        <w:ind w:left="6753" w:hanging="360"/>
      </w:pPr>
      <w:rPr>
        <w:rFonts w:ascii="Courier New" w:hAnsi="Courier New" w:hint="default"/>
      </w:rPr>
    </w:lvl>
    <w:lvl w:ilvl="8" w:tplc="04100005" w:tentative="1">
      <w:start w:val="1"/>
      <w:numFmt w:val="bullet"/>
      <w:lvlText w:val=""/>
      <w:lvlJc w:val="left"/>
      <w:pPr>
        <w:ind w:left="7473" w:hanging="360"/>
      </w:pPr>
      <w:rPr>
        <w:rFonts w:ascii="Wingdings" w:hAnsi="Wingdings" w:hint="default"/>
      </w:rPr>
    </w:lvl>
  </w:abstractNum>
  <w:abstractNum w:abstractNumId="47">
    <w:nsid w:val="4A3B7AAF"/>
    <w:multiLevelType w:val="hybridMultilevel"/>
    <w:tmpl w:val="D304C100"/>
    <w:lvl w:ilvl="0" w:tplc="DA4AC660">
      <w:numFmt w:val="bullet"/>
      <w:lvlText w:val="-"/>
      <w:lvlJc w:val="left"/>
      <w:pPr>
        <w:tabs>
          <w:tab w:val="num" w:pos="1349"/>
        </w:tabs>
        <w:ind w:left="1349" w:hanging="705"/>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8">
    <w:nsid w:val="4BE67023"/>
    <w:multiLevelType w:val="hybridMultilevel"/>
    <w:tmpl w:val="9A8468A4"/>
    <w:lvl w:ilvl="0" w:tplc="10088624">
      <w:numFmt w:val="bullet"/>
      <w:lvlText w:val="–"/>
      <w:lvlJc w:val="left"/>
      <w:pPr>
        <w:ind w:left="1472" w:hanging="360"/>
      </w:pPr>
      <w:rPr>
        <w:rFonts w:ascii="Times New Roman" w:eastAsia="Times New Roman" w:hAnsi="Times New Roman" w:hint="default"/>
      </w:rPr>
    </w:lvl>
    <w:lvl w:ilvl="1" w:tplc="04100003" w:tentative="1">
      <w:start w:val="1"/>
      <w:numFmt w:val="bullet"/>
      <w:lvlText w:val="o"/>
      <w:lvlJc w:val="left"/>
      <w:pPr>
        <w:ind w:left="2192" w:hanging="360"/>
      </w:pPr>
      <w:rPr>
        <w:rFonts w:ascii="Courier New" w:hAnsi="Courier New" w:hint="default"/>
      </w:rPr>
    </w:lvl>
    <w:lvl w:ilvl="2" w:tplc="04100005" w:tentative="1">
      <w:start w:val="1"/>
      <w:numFmt w:val="bullet"/>
      <w:lvlText w:val=""/>
      <w:lvlJc w:val="left"/>
      <w:pPr>
        <w:ind w:left="2912" w:hanging="360"/>
      </w:pPr>
      <w:rPr>
        <w:rFonts w:ascii="Wingdings" w:hAnsi="Wingdings" w:hint="default"/>
      </w:rPr>
    </w:lvl>
    <w:lvl w:ilvl="3" w:tplc="04100001" w:tentative="1">
      <w:start w:val="1"/>
      <w:numFmt w:val="bullet"/>
      <w:lvlText w:val=""/>
      <w:lvlJc w:val="left"/>
      <w:pPr>
        <w:ind w:left="3632" w:hanging="360"/>
      </w:pPr>
      <w:rPr>
        <w:rFonts w:ascii="Symbol" w:hAnsi="Symbol" w:hint="default"/>
      </w:rPr>
    </w:lvl>
    <w:lvl w:ilvl="4" w:tplc="04100003" w:tentative="1">
      <w:start w:val="1"/>
      <w:numFmt w:val="bullet"/>
      <w:lvlText w:val="o"/>
      <w:lvlJc w:val="left"/>
      <w:pPr>
        <w:ind w:left="4352" w:hanging="360"/>
      </w:pPr>
      <w:rPr>
        <w:rFonts w:ascii="Courier New" w:hAnsi="Courier New" w:hint="default"/>
      </w:rPr>
    </w:lvl>
    <w:lvl w:ilvl="5" w:tplc="04100005" w:tentative="1">
      <w:start w:val="1"/>
      <w:numFmt w:val="bullet"/>
      <w:lvlText w:val=""/>
      <w:lvlJc w:val="left"/>
      <w:pPr>
        <w:ind w:left="5072" w:hanging="360"/>
      </w:pPr>
      <w:rPr>
        <w:rFonts w:ascii="Wingdings" w:hAnsi="Wingdings" w:hint="default"/>
      </w:rPr>
    </w:lvl>
    <w:lvl w:ilvl="6" w:tplc="04100001" w:tentative="1">
      <w:start w:val="1"/>
      <w:numFmt w:val="bullet"/>
      <w:lvlText w:val=""/>
      <w:lvlJc w:val="left"/>
      <w:pPr>
        <w:ind w:left="5792" w:hanging="360"/>
      </w:pPr>
      <w:rPr>
        <w:rFonts w:ascii="Symbol" w:hAnsi="Symbol" w:hint="default"/>
      </w:rPr>
    </w:lvl>
    <w:lvl w:ilvl="7" w:tplc="04100003" w:tentative="1">
      <w:start w:val="1"/>
      <w:numFmt w:val="bullet"/>
      <w:lvlText w:val="o"/>
      <w:lvlJc w:val="left"/>
      <w:pPr>
        <w:ind w:left="6512" w:hanging="360"/>
      </w:pPr>
      <w:rPr>
        <w:rFonts w:ascii="Courier New" w:hAnsi="Courier New" w:hint="default"/>
      </w:rPr>
    </w:lvl>
    <w:lvl w:ilvl="8" w:tplc="04100005" w:tentative="1">
      <w:start w:val="1"/>
      <w:numFmt w:val="bullet"/>
      <w:lvlText w:val=""/>
      <w:lvlJc w:val="left"/>
      <w:pPr>
        <w:ind w:left="7232" w:hanging="360"/>
      </w:pPr>
      <w:rPr>
        <w:rFonts w:ascii="Wingdings" w:hAnsi="Wingdings" w:hint="default"/>
      </w:rPr>
    </w:lvl>
  </w:abstractNum>
  <w:abstractNum w:abstractNumId="49">
    <w:nsid w:val="4D2F58FE"/>
    <w:multiLevelType w:val="hybridMultilevel"/>
    <w:tmpl w:val="6ADA8FCA"/>
    <w:lvl w:ilvl="0" w:tplc="712045B8">
      <w:numFmt w:val="bullet"/>
      <w:lvlText w:val="-"/>
      <w:lvlJc w:val="left"/>
      <w:pPr>
        <w:ind w:left="359" w:hanging="360"/>
      </w:pPr>
      <w:rPr>
        <w:rFonts w:ascii="Arial" w:eastAsia="Times New Roman" w:hAnsi="Arial" w:hint="default"/>
      </w:rPr>
    </w:lvl>
    <w:lvl w:ilvl="1" w:tplc="5E601E9E">
      <w:numFmt w:val="bullet"/>
      <w:lvlText w:val="•"/>
      <w:lvlJc w:val="left"/>
      <w:pPr>
        <w:ind w:left="1424" w:hanging="705"/>
      </w:pPr>
      <w:rPr>
        <w:rFonts w:ascii="Times New Roman" w:eastAsia="Times New Roman" w:hAnsi="Times New Roman" w:hint="default"/>
        <w:color w:val="FF0000"/>
      </w:rPr>
    </w:lvl>
    <w:lvl w:ilvl="2" w:tplc="04100005">
      <w:start w:val="1"/>
      <w:numFmt w:val="bullet"/>
      <w:lvlText w:val=""/>
      <w:lvlJc w:val="left"/>
      <w:pPr>
        <w:ind w:left="1799" w:hanging="360"/>
      </w:pPr>
      <w:rPr>
        <w:rFonts w:ascii="Wingdings" w:hAnsi="Wingdings" w:hint="default"/>
      </w:rPr>
    </w:lvl>
    <w:lvl w:ilvl="3" w:tplc="04100001" w:tentative="1">
      <w:start w:val="1"/>
      <w:numFmt w:val="bullet"/>
      <w:lvlText w:val=""/>
      <w:lvlJc w:val="left"/>
      <w:pPr>
        <w:ind w:left="2519" w:hanging="360"/>
      </w:pPr>
      <w:rPr>
        <w:rFonts w:ascii="Symbol" w:hAnsi="Symbol" w:hint="default"/>
      </w:rPr>
    </w:lvl>
    <w:lvl w:ilvl="4" w:tplc="04100003" w:tentative="1">
      <w:start w:val="1"/>
      <w:numFmt w:val="bullet"/>
      <w:lvlText w:val="o"/>
      <w:lvlJc w:val="left"/>
      <w:pPr>
        <w:ind w:left="3239" w:hanging="360"/>
      </w:pPr>
      <w:rPr>
        <w:rFonts w:ascii="Courier New" w:hAnsi="Courier New" w:hint="default"/>
      </w:rPr>
    </w:lvl>
    <w:lvl w:ilvl="5" w:tplc="04100005" w:tentative="1">
      <w:start w:val="1"/>
      <w:numFmt w:val="bullet"/>
      <w:lvlText w:val=""/>
      <w:lvlJc w:val="left"/>
      <w:pPr>
        <w:ind w:left="3959" w:hanging="360"/>
      </w:pPr>
      <w:rPr>
        <w:rFonts w:ascii="Wingdings" w:hAnsi="Wingdings" w:hint="default"/>
      </w:rPr>
    </w:lvl>
    <w:lvl w:ilvl="6" w:tplc="04100001" w:tentative="1">
      <w:start w:val="1"/>
      <w:numFmt w:val="bullet"/>
      <w:lvlText w:val=""/>
      <w:lvlJc w:val="left"/>
      <w:pPr>
        <w:ind w:left="4679" w:hanging="360"/>
      </w:pPr>
      <w:rPr>
        <w:rFonts w:ascii="Symbol" w:hAnsi="Symbol" w:hint="default"/>
      </w:rPr>
    </w:lvl>
    <w:lvl w:ilvl="7" w:tplc="04100003" w:tentative="1">
      <w:start w:val="1"/>
      <w:numFmt w:val="bullet"/>
      <w:lvlText w:val="o"/>
      <w:lvlJc w:val="left"/>
      <w:pPr>
        <w:ind w:left="5399" w:hanging="360"/>
      </w:pPr>
      <w:rPr>
        <w:rFonts w:ascii="Courier New" w:hAnsi="Courier New" w:hint="default"/>
      </w:rPr>
    </w:lvl>
    <w:lvl w:ilvl="8" w:tplc="04100005" w:tentative="1">
      <w:start w:val="1"/>
      <w:numFmt w:val="bullet"/>
      <w:lvlText w:val=""/>
      <w:lvlJc w:val="left"/>
      <w:pPr>
        <w:ind w:left="6119" w:hanging="360"/>
      </w:pPr>
      <w:rPr>
        <w:rFonts w:ascii="Wingdings" w:hAnsi="Wingdings" w:hint="default"/>
      </w:rPr>
    </w:lvl>
  </w:abstractNum>
  <w:abstractNum w:abstractNumId="50">
    <w:nsid w:val="4D5A41D2"/>
    <w:multiLevelType w:val="hybridMultilevel"/>
    <w:tmpl w:val="C1E620B4"/>
    <w:lvl w:ilvl="0" w:tplc="07AEF596">
      <w:numFmt w:val="bullet"/>
      <w:lvlText w:val="–"/>
      <w:lvlJc w:val="left"/>
      <w:pPr>
        <w:ind w:left="1070" w:hanging="360"/>
      </w:pPr>
      <w:rPr>
        <w:rFonts w:ascii="Times New Roman" w:eastAsia="Times New Roman" w:hAnsi="Times New Roman" w:hint="default"/>
      </w:rPr>
    </w:lvl>
    <w:lvl w:ilvl="1" w:tplc="04100003" w:tentative="1">
      <w:start w:val="1"/>
      <w:numFmt w:val="bullet"/>
      <w:lvlText w:val="o"/>
      <w:lvlJc w:val="left"/>
      <w:pPr>
        <w:ind w:left="1790" w:hanging="360"/>
      </w:pPr>
      <w:rPr>
        <w:rFonts w:ascii="Courier New" w:hAnsi="Courier New" w:hint="default"/>
      </w:rPr>
    </w:lvl>
    <w:lvl w:ilvl="2" w:tplc="04100005" w:tentative="1">
      <w:start w:val="1"/>
      <w:numFmt w:val="bullet"/>
      <w:lvlText w:val=""/>
      <w:lvlJc w:val="left"/>
      <w:pPr>
        <w:ind w:left="2510" w:hanging="360"/>
      </w:pPr>
      <w:rPr>
        <w:rFonts w:ascii="Wingdings" w:hAnsi="Wingdings" w:hint="default"/>
      </w:rPr>
    </w:lvl>
    <w:lvl w:ilvl="3" w:tplc="04100001" w:tentative="1">
      <w:start w:val="1"/>
      <w:numFmt w:val="bullet"/>
      <w:lvlText w:val=""/>
      <w:lvlJc w:val="left"/>
      <w:pPr>
        <w:ind w:left="3230" w:hanging="360"/>
      </w:pPr>
      <w:rPr>
        <w:rFonts w:ascii="Symbol" w:hAnsi="Symbol" w:hint="default"/>
      </w:rPr>
    </w:lvl>
    <w:lvl w:ilvl="4" w:tplc="04100003" w:tentative="1">
      <w:start w:val="1"/>
      <w:numFmt w:val="bullet"/>
      <w:lvlText w:val="o"/>
      <w:lvlJc w:val="left"/>
      <w:pPr>
        <w:ind w:left="3950" w:hanging="360"/>
      </w:pPr>
      <w:rPr>
        <w:rFonts w:ascii="Courier New" w:hAnsi="Courier New" w:hint="default"/>
      </w:rPr>
    </w:lvl>
    <w:lvl w:ilvl="5" w:tplc="04100005" w:tentative="1">
      <w:start w:val="1"/>
      <w:numFmt w:val="bullet"/>
      <w:lvlText w:val=""/>
      <w:lvlJc w:val="left"/>
      <w:pPr>
        <w:ind w:left="4670" w:hanging="360"/>
      </w:pPr>
      <w:rPr>
        <w:rFonts w:ascii="Wingdings" w:hAnsi="Wingdings" w:hint="default"/>
      </w:rPr>
    </w:lvl>
    <w:lvl w:ilvl="6" w:tplc="04100001" w:tentative="1">
      <w:start w:val="1"/>
      <w:numFmt w:val="bullet"/>
      <w:lvlText w:val=""/>
      <w:lvlJc w:val="left"/>
      <w:pPr>
        <w:ind w:left="5390" w:hanging="360"/>
      </w:pPr>
      <w:rPr>
        <w:rFonts w:ascii="Symbol" w:hAnsi="Symbol" w:hint="default"/>
      </w:rPr>
    </w:lvl>
    <w:lvl w:ilvl="7" w:tplc="04100003" w:tentative="1">
      <w:start w:val="1"/>
      <w:numFmt w:val="bullet"/>
      <w:lvlText w:val="o"/>
      <w:lvlJc w:val="left"/>
      <w:pPr>
        <w:ind w:left="6110" w:hanging="360"/>
      </w:pPr>
      <w:rPr>
        <w:rFonts w:ascii="Courier New" w:hAnsi="Courier New" w:hint="default"/>
      </w:rPr>
    </w:lvl>
    <w:lvl w:ilvl="8" w:tplc="04100005" w:tentative="1">
      <w:start w:val="1"/>
      <w:numFmt w:val="bullet"/>
      <w:lvlText w:val=""/>
      <w:lvlJc w:val="left"/>
      <w:pPr>
        <w:ind w:left="6830" w:hanging="360"/>
      </w:pPr>
      <w:rPr>
        <w:rFonts w:ascii="Wingdings" w:hAnsi="Wingdings" w:hint="default"/>
      </w:rPr>
    </w:lvl>
  </w:abstractNum>
  <w:abstractNum w:abstractNumId="51">
    <w:nsid w:val="5033702B"/>
    <w:multiLevelType w:val="hybridMultilevel"/>
    <w:tmpl w:val="D1961C16"/>
    <w:lvl w:ilvl="0" w:tplc="10088624">
      <w:numFmt w:val="bullet"/>
      <w:lvlText w:val="–"/>
      <w:lvlJc w:val="left"/>
      <w:pPr>
        <w:ind w:left="1724" w:hanging="360"/>
      </w:pPr>
      <w:rPr>
        <w:rFonts w:ascii="Times New Roman" w:eastAsia="Times New Roman" w:hAnsi="Times New Roman" w:hint="default"/>
      </w:rPr>
    </w:lvl>
    <w:lvl w:ilvl="1" w:tplc="04100003" w:tentative="1">
      <w:start w:val="1"/>
      <w:numFmt w:val="bullet"/>
      <w:lvlText w:val="o"/>
      <w:lvlJc w:val="left"/>
      <w:pPr>
        <w:ind w:left="2444" w:hanging="360"/>
      </w:pPr>
      <w:rPr>
        <w:rFonts w:ascii="Courier New" w:hAnsi="Courier New" w:hint="default"/>
      </w:rPr>
    </w:lvl>
    <w:lvl w:ilvl="2" w:tplc="04100005" w:tentative="1">
      <w:start w:val="1"/>
      <w:numFmt w:val="bullet"/>
      <w:lvlText w:val=""/>
      <w:lvlJc w:val="left"/>
      <w:pPr>
        <w:ind w:left="3164" w:hanging="360"/>
      </w:pPr>
      <w:rPr>
        <w:rFonts w:ascii="Wingdings" w:hAnsi="Wingdings" w:hint="default"/>
      </w:rPr>
    </w:lvl>
    <w:lvl w:ilvl="3" w:tplc="04100001" w:tentative="1">
      <w:start w:val="1"/>
      <w:numFmt w:val="bullet"/>
      <w:lvlText w:val=""/>
      <w:lvlJc w:val="left"/>
      <w:pPr>
        <w:ind w:left="3884" w:hanging="360"/>
      </w:pPr>
      <w:rPr>
        <w:rFonts w:ascii="Symbol" w:hAnsi="Symbol" w:hint="default"/>
      </w:rPr>
    </w:lvl>
    <w:lvl w:ilvl="4" w:tplc="04100003" w:tentative="1">
      <w:start w:val="1"/>
      <w:numFmt w:val="bullet"/>
      <w:lvlText w:val="o"/>
      <w:lvlJc w:val="left"/>
      <w:pPr>
        <w:ind w:left="4604" w:hanging="360"/>
      </w:pPr>
      <w:rPr>
        <w:rFonts w:ascii="Courier New" w:hAnsi="Courier New" w:hint="default"/>
      </w:rPr>
    </w:lvl>
    <w:lvl w:ilvl="5" w:tplc="04100005" w:tentative="1">
      <w:start w:val="1"/>
      <w:numFmt w:val="bullet"/>
      <w:lvlText w:val=""/>
      <w:lvlJc w:val="left"/>
      <w:pPr>
        <w:ind w:left="5324" w:hanging="360"/>
      </w:pPr>
      <w:rPr>
        <w:rFonts w:ascii="Wingdings" w:hAnsi="Wingdings" w:hint="default"/>
      </w:rPr>
    </w:lvl>
    <w:lvl w:ilvl="6" w:tplc="04100001" w:tentative="1">
      <w:start w:val="1"/>
      <w:numFmt w:val="bullet"/>
      <w:lvlText w:val=""/>
      <w:lvlJc w:val="left"/>
      <w:pPr>
        <w:ind w:left="6044" w:hanging="360"/>
      </w:pPr>
      <w:rPr>
        <w:rFonts w:ascii="Symbol" w:hAnsi="Symbol" w:hint="default"/>
      </w:rPr>
    </w:lvl>
    <w:lvl w:ilvl="7" w:tplc="04100003" w:tentative="1">
      <w:start w:val="1"/>
      <w:numFmt w:val="bullet"/>
      <w:lvlText w:val="o"/>
      <w:lvlJc w:val="left"/>
      <w:pPr>
        <w:ind w:left="6764" w:hanging="360"/>
      </w:pPr>
      <w:rPr>
        <w:rFonts w:ascii="Courier New" w:hAnsi="Courier New" w:hint="default"/>
      </w:rPr>
    </w:lvl>
    <w:lvl w:ilvl="8" w:tplc="04100005" w:tentative="1">
      <w:start w:val="1"/>
      <w:numFmt w:val="bullet"/>
      <w:lvlText w:val=""/>
      <w:lvlJc w:val="left"/>
      <w:pPr>
        <w:ind w:left="7484" w:hanging="360"/>
      </w:pPr>
      <w:rPr>
        <w:rFonts w:ascii="Wingdings" w:hAnsi="Wingdings" w:hint="default"/>
      </w:rPr>
    </w:lvl>
  </w:abstractNum>
  <w:abstractNum w:abstractNumId="52">
    <w:nsid w:val="509C2D91"/>
    <w:multiLevelType w:val="hybridMultilevel"/>
    <w:tmpl w:val="A42A8854"/>
    <w:lvl w:ilvl="0" w:tplc="07AEF596">
      <w:numFmt w:val="bullet"/>
      <w:lvlText w:val="–"/>
      <w:lvlJc w:val="left"/>
      <w:pPr>
        <w:ind w:left="1724" w:hanging="360"/>
      </w:pPr>
      <w:rPr>
        <w:rFonts w:ascii="Times New Roman" w:eastAsia="Times New Roman" w:hAnsi="Times New Roman" w:hint="default"/>
      </w:rPr>
    </w:lvl>
    <w:lvl w:ilvl="1" w:tplc="04100003" w:tentative="1">
      <w:start w:val="1"/>
      <w:numFmt w:val="bullet"/>
      <w:lvlText w:val="o"/>
      <w:lvlJc w:val="left"/>
      <w:pPr>
        <w:ind w:left="2444" w:hanging="360"/>
      </w:pPr>
      <w:rPr>
        <w:rFonts w:ascii="Courier New" w:hAnsi="Courier New" w:hint="default"/>
      </w:rPr>
    </w:lvl>
    <w:lvl w:ilvl="2" w:tplc="04100005" w:tentative="1">
      <w:start w:val="1"/>
      <w:numFmt w:val="bullet"/>
      <w:lvlText w:val=""/>
      <w:lvlJc w:val="left"/>
      <w:pPr>
        <w:ind w:left="3164" w:hanging="360"/>
      </w:pPr>
      <w:rPr>
        <w:rFonts w:ascii="Wingdings" w:hAnsi="Wingdings" w:hint="default"/>
      </w:rPr>
    </w:lvl>
    <w:lvl w:ilvl="3" w:tplc="04100001" w:tentative="1">
      <w:start w:val="1"/>
      <w:numFmt w:val="bullet"/>
      <w:lvlText w:val=""/>
      <w:lvlJc w:val="left"/>
      <w:pPr>
        <w:ind w:left="3884" w:hanging="360"/>
      </w:pPr>
      <w:rPr>
        <w:rFonts w:ascii="Symbol" w:hAnsi="Symbol" w:hint="default"/>
      </w:rPr>
    </w:lvl>
    <w:lvl w:ilvl="4" w:tplc="04100003" w:tentative="1">
      <w:start w:val="1"/>
      <w:numFmt w:val="bullet"/>
      <w:lvlText w:val="o"/>
      <w:lvlJc w:val="left"/>
      <w:pPr>
        <w:ind w:left="4604" w:hanging="360"/>
      </w:pPr>
      <w:rPr>
        <w:rFonts w:ascii="Courier New" w:hAnsi="Courier New" w:hint="default"/>
      </w:rPr>
    </w:lvl>
    <w:lvl w:ilvl="5" w:tplc="04100005" w:tentative="1">
      <w:start w:val="1"/>
      <w:numFmt w:val="bullet"/>
      <w:lvlText w:val=""/>
      <w:lvlJc w:val="left"/>
      <w:pPr>
        <w:ind w:left="5324" w:hanging="360"/>
      </w:pPr>
      <w:rPr>
        <w:rFonts w:ascii="Wingdings" w:hAnsi="Wingdings" w:hint="default"/>
      </w:rPr>
    </w:lvl>
    <w:lvl w:ilvl="6" w:tplc="04100001" w:tentative="1">
      <w:start w:val="1"/>
      <w:numFmt w:val="bullet"/>
      <w:lvlText w:val=""/>
      <w:lvlJc w:val="left"/>
      <w:pPr>
        <w:ind w:left="6044" w:hanging="360"/>
      </w:pPr>
      <w:rPr>
        <w:rFonts w:ascii="Symbol" w:hAnsi="Symbol" w:hint="default"/>
      </w:rPr>
    </w:lvl>
    <w:lvl w:ilvl="7" w:tplc="04100003" w:tentative="1">
      <w:start w:val="1"/>
      <w:numFmt w:val="bullet"/>
      <w:lvlText w:val="o"/>
      <w:lvlJc w:val="left"/>
      <w:pPr>
        <w:ind w:left="6764" w:hanging="360"/>
      </w:pPr>
      <w:rPr>
        <w:rFonts w:ascii="Courier New" w:hAnsi="Courier New" w:hint="default"/>
      </w:rPr>
    </w:lvl>
    <w:lvl w:ilvl="8" w:tplc="04100005" w:tentative="1">
      <w:start w:val="1"/>
      <w:numFmt w:val="bullet"/>
      <w:lvlText w:val=""/>
      <w:lvlJc w:val="left"/>
      <w:pPr>
        <w:ind w:left="7484" w:hanging="360"/>
      </w:pPr>
      <w:rPr>
        <w:rFonts w:ascii="Wingdings" w:hAnsi="Wingdings" w:hint="default"/>
      </w:rPr>
    </w:lvl>
  </w:abstractNum>
  <w:abstractNum w:abstractNumId="53">
    <w:nsid w:val="55FF5BBD"/>
    <w:multiLevelType w:val="hybridMultilevel"/>
    <w:tmpl w:val="3E70D74A"/>
    <w:lvl w:ilvl="0" w:tplc="10088624">
      <w:numFmt w:val="bullet"/>
      <w:lvlText w:val="–"/>
      <w:lvlJc w:val="left"/>
      <w:pPr>
        <w:ind w:left="1724" w:hanging="360"/>
      </w:pPr>
      <w:rPr>
        <w:rFonts w:ascii="Times New Roman" w:eastAsia="Times New Roman" w:hAnsi="Times New Roman" w:hint="default"/>
      </w:rPr>
    </w:lvl>
    <w:lvl w:ilvl="1" w:tplc="04100003" w:tentative="1">
      <w:start w:val="1"/>
      <w:numFmt w:val="bullet"/>
      <w:lvlText w:val="o"/>
      <w:lvlJc w:val="left"/>
      <w:pPr>
        <w:ind w:left="2444" w:hanging="360"/>
      </w:pPr>
      <w:rPr>
        <w:rFonts w:ascii="Courier New" w:hAnsi="Courier New" w:hint="default"/>
      </w:rPr>
    </w:lvl>
    <w:lvl w:ilvl="2" w:tplc="04100005" w:tentative="1">
      <w:start w:val="1"/>
      <w:numFmt w:val="bullet"/>
      <w:lvlText w:val=""/>
      <w:lvlJc w:val="left"/>
      <w:pPr>
        <w:ind w:left="3164" w:hanging="360"/>
      </w:pPr>
      <w:rPr>
        <w:rFonts w:ascii="Wingdings" w:hAnsi="Wingdings" w:hint="default"/>
      </w:rPr>
    </w:lvl>
    <w:lvl w:ilvl="3" w:tplc="04100001" w:tentative="1">
      <w:start w:val="1"/>
      <w:numFmt w:val="bullet"/>
      <w:lvlText w:val=""/>
      <w:lvlJc w:val="left"/>
      <w:pPr>
        <w:ind w:left="3884" w:hanging="360"/>
      </w:pPr>
      <w:rPr>
        <w:rFonts w:ascii="Symbol" w:hAnsi="Symbol" w:hint="default"/>
      </w:rPr>
    </w:lvl>
    <w:lvl w:ilvl="4" w:tplc="04100003" w:tentative="1">
      <w:start w:val="1"/>
      <w:numFmt w:val="bullet"/>
      <w:lvlText w:val="o"/>
      <w:lvlJc w:val="left"/>
      <w:pPr>
        <w:ind w:left="4604" w:hanging="360"/>
      </w:pPr>
      <w:rPr>
        <w:rFonts w:ascii="Courier New" w:hAnsi="Courier New" w:hint="default"/>
      </w:rPr>
    </w:lvl>
    <w:lvl w:ilvl="5" w:tplc="04100005" w:tentative="1">
      <w:start w:val="1"/>
      <w:numFmt w:val="bullet"/>
      <w:lvlText w:val=""/>
      <w:lvlJc w:val="left"/>
      <w:pPr>
        <w:ind w:left="5324" w:hanging="360"/>
      </w:pPr>
      <w:rPr>
        <w:rFonts w:ascii="Wingdings" w:hAnsi="Wingdings" w:hint="default"/>
      </w:rPr>
    </w:lvl>
    <w:lvl w:ilvl="6" w:tplc="04100001" w:tentative="1">
      <w:start w:val="1"/>
      <w:numFmt w:val="bullet"/>
      <w:lvlText w:val=""/>
      <w:lvlJc w:val="left"/>
      <w:pPr>
        <w:ind w:left="6044" w:hanging="360"/>
      </w:pPr>
      <w:rPr>
        <w:rFonts w:ascii="Symbol" w:hAnsi="Symbol" w:hint="default"/>
      </w:rPr>
    </w:lvl>
    <w:lvl w:ilvl="7" w:tplc="04100003" w:tentative="1">
      <w:start w:val="1"/>
      <w:numFmt w:val="bullet"/>
      <w:lvlText w:val="o"/>
      <w:lvlJc w:val="left"/>
      <w:pPr>
        <w:ind w:left="6764" w:hanging="360"/>
      </w:pPr>
      <w:rPr>
        <w:rFonts w:ascii="Courier New" w:hAnsi="Courier New" w:hint="default"/>
      </w:rPr>
    </w:lvl>
    <w:lvl w:ilvl="8" w:tplc="04100005" w:tentative="1">
      <w:start w:val="1"/>
      <w:numFmt w:val="bullet"/>
      <w:lvlText w:val=""/>
      <w:lvlJc w:val="left"/>
      <w:pPr>
        <w:ind w:left="7484" w:hanging="360"/>
      </w:pPr>
      <w:rPr>
        <w:rFonts w:ascii="Wingdings" w:hAnsi="Wingdings" w:hint="default"/>
      </w:rPr>
    </w:lvl>
  </w:abstractNum>
  <w:abstractNum w:abstractNumId="54">
    <w:nsid w:val="59F31093"/>
    <w:multiLevelType w:val="hybridMultilevel"/>
    <w:tmpl w:val="92ECCEFC"/>
    <w:lvl w:ilvl="0" w:tplc="921603DE">
      <w:start w:val="23"/>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5">
    <w:nsid w:val="5CAB444A"/>
    <w:multiLevelType w:val="hybridMultilevel"/>
    <w:tmpl w:val="25581C92"/>
    <w:lvl w:ilvl="0" w:tplc="10088624">
      <w:numFmt w:val="bullet"/>
      <w:lvlText w:val="–"/>
      <w:lvlJc w:val="left"/>
      <w:pPr>
        <w:ind w:left="1004" w:hanging="360"/>
      </w:pPr>
      <w:rPr>
        <w:rFonts w:ascii="Times New Roman" w:eastAsia="Times New Roman" w:hAnsi="Times New Roman" w:hint="default"/>
      </w:rPr>
    </w:lvl>
    <w:lvl w:ilvl="1" w:tplc="04100003" w:tentative="1">
      <w:start w:val="1"/>
      <w:numFmt w:val="bullet"/>
      <w:lvlText w:val="o"/>
      <w:lvlJc w:val="left"/>
      <w:pPr>
        <w:ind w:left="1724" w:hanging="360"/>
      </w:pPr>
      <w:rPr>
        <w:rFonts w:ascii="Courier New" w:hAnsi="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56">
    <w:nsid w:val="60002818"/>
    <w:multiLevelType w:val="hybridMultilevel"/>
    <w:tmpl w:val="97541686"/>
    <w:lvl w:ilvl="0" w:tplc="10088624">
      <w:numFmt w:val="bullet"/>
      <w:lvlText w:val="–"/>
      <w:lvlJc w:val="left"/>
      <w:pPr>
        <w:ind w:left="1004" w:hanging="360"/>
      </w:pPr>
      <w:rPr>
        <w:rFonts w:ascii="Times New Roman" w:eastAsia="Times New Roman" w:hAnsi="Times New Roman" w:hint="default"/>
      </w:rPr>
    </w:lvl>
    <w:lvl w:ilvl="1" w:tplc="04100003" w:tentative="1">
      <w:start w:val="1"/>
      <w:numFmt w:val="bullet"/>
      <w:lvlText w:val="o"/>
      <w:lvlJc w:val="left"/>
      <w:pPr>
        <w:ind w:left="1724" w:hanging="360"/>
      </w:pPr>
      <w:rPr>
        <w:rFonts w:ascii="Courier New" w:hAnsi="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57">
    <w:nsid w:val="61096EF7"/>
    <w:multiLevelType w:val="hybridMultilevel"/>
    <w:tmpl w:val="70AAC5FC"/>
    <w:lvl w:ilvl="0" w:tplc="DA4AC660">
      <w:numFmt w:val="bullet"/>
      <w:lvlText w:val="-"/>
      <w:lvlJc w:val="left"/>
      <w:pPr>
        <w:tabs>
          <w:tab w:val="num" w:pos="2982"/>
        </w:tabs>
        <w:ind w:left="2982" w:hanging="705"/>
      </w:pPr>
      <w:rPr>
        <w:rFonts w:ascii="Times New Roman" w:eastAsia="Times New Roman" w:hAnsi="Times New Roman" w:hint="default"/>
      </w:rPr>
    </w:lvl>
    <w:lvl w:ilvl="1" w:tplc="04100003" w:tentative="1">
      <w:start w:val="1"/>
      <w:numFmt w:val="bullet"/>
      <w:lvlText w:val="o"/>
      <w:lvlJc w:val="left"/>
      <w:pPr>
        <w:ind w:left="3073" w:hanging="360"/>
      </w:pPr>
      <w:rPr>
        <w:rFonts w:ascii="Courier New" w:hAnsi="Courier New" w:hint="default"/>
      </w:rPr>
    </w:lvl>
    <w:lvl w:ilvl="2" w:tplc="04100005" w:tentative="1">
      <w:start w:val="1"/>
      <w:numFmt w:val="bullet"/>
      <w:lvlText w:val=""/>
      <w:lvlJc w:val="left"/>
      <w:pPr>
        <w:ind w:left="3793" w:hanging="360"/>
      </w:pPr>
      <w:rPr>
        <w:rFonts w:ascii="Wingdings" w:hAnsi="Wingdings" w:hint="default"/>
      </w:rPr>
    </w:lvl>
    <w:lvl w:ilvl="3" w:tplc="04100001" w:tentative="1">
      <w:start w:val="1"/>
      <w:numFmt w:val="bullet"/>
      <w:lvlText w:val=""/>
      <w:lvlJc w:val="left"/>
      <w:pPr>
        <w:ind w:left="4513" w:hanging="360"/>
      </w:pPr>
      <w:rPr>
        <w:rFonts w:ascii="Symbol" w:hAnsi="Symbol" w:hint="default"/>
      </w:rPr>
    </w:lvl>
    <w:lvl w:ilvl="4" w:tplc="04100003" w:tentative="1">
      <w:start w:val="1"/>
      <w:numFmt w:val="bullet"/>
      <w:lvlText w:val="o"/>
      <w:lvlJc w:val="left"/>
      <w:pPr>
        <w:ind w:left="5233" w:hanging="360"/>
      </w:pPr>
      <w:rPr>
        <w:rFonts w:ascii="Courier New" w:hAnsi="Courier New" w:hint="default"/>
      </w:rPr>
    </w:lvl>
    <w:lvl w:ilvl="5" w:tplc="04100005" w:tentative="1">
      <w:start w:val="1"/>
      <w:numFmt w:val="bullet"/>
      <w:lvlText w:val=""/>
      <w:lvlJc w:val="left"/>
      <w:pPr>
        <w:ind w:left="5953" w:hanging="360"/>
      </w:pPr>
      <w:rPr>
        <w:rFonts w:ascii="Wingdings" w:hAnsi="Wingdings" w:hint="default"/>
      </w:rPr>
    </w:lvl>
    <w:lvl w:ilvl="6" w:tplc="04100001" w:tentative="1">
      <w:start w:val="1"/>
      <w:numFmt w:val="bullet"/>
      <w:lvlText w:val=""/>
      <w:lvlJc w:val="left"/>
      <w:pPr>
        <w:ind w:left="6673" w:hanging="360"/>
      </w:pPr>
      <w:rPr>
        <w:rFonts w:ascii="Symbol" w:hAnsi="Symbol" w:hint="default"/>
      </w:rPr>
    </w:lvl>
    <w:lvl w:ilvl="7" w:tplc="04100003" w:tentative="1">
      <w:start w:val="1"/>
      <w:numFmt w:val="bullet"/>
      <w:lvlText w:val="o"/>
      <w:lvlJc w:val="left"/>
      <w:pPr>
        <w:ind w:left="7393" w:hanging="360"/>
      </w:pPr>
      <w:rPr>
        <w:rFonts w:ascii="Courier New" w:hAnsi="Courier New" w:hint="default"/>
      </w:rPr>
    </w:lvl>
    <w:lvl w:ilvl="8" w:tplc="04100005" w:tentative="1">
      <w:start w:val="1"/>
      <w:numFmt w:val="bullet"/>
      <w:lvlText w:val=""/>
      <w:lvlJc w:val="left"/>
      <w:pPr>
        <w:ind w:left="8113" w:hanging="360"/>
      </w:pPr>
      <w:rPr>
        <w:rFonts w:ascii="Wingdings" w:hAnsi="Wingdings" w:hint="default"/>
      </w:rPr>
    </w:lvl>
  </w:abstractNum>
  <w:abstractNum w:abstractNumId="58">
    <w:nsid w:val="61A07A52"/>
    <w:multiLevelType w:val="hybridMultilevel"/>
    <w:tmpl w:val="023AC504"/>
    <w:lvl w:ilvl="0" w:tplc="10088624">
      <w:numFmt w:val="bullet"/>
      <w:lvlText w:val="–"/>
      <w:lvlJc w:val="left"/>
      <w:pPr>
        <w:ind w:left="1724" w:hanging="360"/>
      </w:pPr>
      <w:rPr>
        <w:rFonts w:ascii="Times New Roman" w:eastAsia="Times New Roman" w:hAnsi="Times New Roman" w:hint="default"/>
      </w:rPr>
    </w:lvl>
    <w:lvl w:ilvl="1" w:tplc="04100003" w:tentative="1">
      <w:start w:val="1"/>
      <w:numFmt w:val="bullet"/>
      <w:lvlText w:val="o"/>
      <w:lvlJc w:val="left"/>
      <w:pPr>
        <w:ind w:left="2444" w:hanging="360"/>
      </w:pPr>
      <w:rPr>
        <w:rFonts w:ascii="Courier New" w:hAnsi="Courier New" w:hint="default"/>
      </w:rPr>
    </w:lvl>
    <w:lvl w:ilvl="2" w:tplc="04100005" w:tentative="1">
      <w:start w:val="1"/>
      <w:numFmt w:val="bullet"/>
      <w:lvlText w:val=""/>
      <w:lvlJc w:val="left"/>
      <w:pPr>
        <w:ind w:left="3164" w:hanging="360"/>
      </w:pPr>
      <w:rPr>
        <w:rFonts w:ascii="Wingdings" w:hAnsi="Wingdings" w:hint="default"/>
      </w:rPr>
    </w:lvl>
    <w:lvl w:ilvl="3" w:tplc="04100001" w:tentative="1">
      <w:start w:val="1"/>
      <w:numFmt w:val="bullet"/>
      <w:lvlText w:val=""/>
      <w:lvlJc w:val="left"/>
      <w:pPr>
        <w:ind w:left="3884" w:hanging="360"/>
      </w:pPr>
      <w:rPr>
        <w:rFonts w:ascii="Symbol" w:hAnsi="Symbol" w:hint="default"/>
      </w:rPr>
    </w:lvl>
    <w:lvl w:ilvl="4" w:tplc="04100003" w:tentative="1">
      <w:start w:val="1"/>
      <w:numFmt w:val="bullet"/>
      <w:lvlText w:val="o"/>
      <w:lvlJc w:val="left"/>
      <w:pPr>
        <w:ind w:left="4604" w:hanging="360"/>
      </w:pPr>
      <w:rPr>
        <w:rFonts w:ascii="Courier New" w:hAnsi="Courier New" w:hint="default"/>
      </w:rPr>
    </w:lvl>
    <w:lvl w:ilvl="5" w:tplc="04100005" w:tentative="1">
      <w:start w:val="1"/>
      <w:numFmt w:val="bullet"/>
      <w:lvlText w:val=""/>
      <w:lvlJc w:val="left"/>
      <w:pPr>
        <w:ind w:left="5324" w:hanging="360"/>
      </w:pPr>
      <w:rPr>
        <w:rFonts w:ascii="Wingdings" w:hAnsi="Wingdings" w:hint="default"/>
      </w:rPr>
    </w:lvl>
    <w:lvl w:ilvl="6" w:tplc="04100001" w:tentative="1">
      <w:start w:val="1"/>
      <w:numFmt w:val="bullet"/>
      <w:lvlText w:val=""/>
      <w:lvlJc w:val="left"/>
      <w:pPr>
        <w:ind w:left="6044" w:hanging="360"/>
      </w:pPr>
      <w:rPr>
        <w:rFonts w:ascii="Symbol" w:hAnsi="Symbol" w:hint="default"/>
      </w:rPr>
    </w:lvl>
    <w:lvl w:ilvl="7" w:tplc="04100003" w:tentative="1">
      <w:start w:val="1"/>
      <w:numFmt w:val="bullet"/>
      <w:lvlText w:val="o"/>
      <w:lvlJc w:val="left"/>
      <w:pPr>
        <w:ind w:left="6764" w:hanging="360"/>
      </w:pPr>
      <w:rPr>
        <w:rFonts w:ascii="Courier New" w:hAnsi="Courier New" w:hint="default"/>
      </w:rPr>
    </w:lvl>
    <w:lvl w:ilvl="8" w:tplc="04100005" w:tentative="1">
      <w:start w:val="1"/>
      <w:numFmt w:val="bullet"/>
      <w:lvlText w:val=""/>
      <w:lvlJc w:val="left"/>
      <w:pPr>
        <w:ind w:left="7484" w:hanging="360"/>
      </w:pPr>
      <w:rPr>
        <w:rFonts w:ascii="Wingdings" w:hAnsi="Wingdings" w:hint="default"/>
      </w:rPr>
    </w:lvl>
  </w:abstractNum>
  <w:abstractNum w:abstractNumId="59">
    <w:nsid w:val="61E612A4"/>
    <w:multiLevelType w:val="hybridMultilevel"/>
    <w:tmpl w:val="BB0C364C"/>
    <w:lvl w:ilvl="0" w:tplc="10088624">
      <w:numFmt w:val="bullet"/>
      <w:lvlText w:val="–"/>
      <w:lvlJc w:val="left"/>
      <w:pPr>
        <w:ind w:left="1472" w:hanging="360"/>
      </w:pPr>
      <w:rPr>
        <w:rFonts w:ascii="Times New Roman" w:eastAsia="Times New Roman" w:hAnsi="Times New Roman" w:hint="default"/>
      </w:rPr>
    </w:lvl>
    <w:lvl w:ilvl="1" w:tplc="04100003" w:tentative="1">
      <w:start w:val="1"/>
      <w:numFmt w:val="bullet"/>
      <w:lvlText w:val="o"/>
      <w:lvlJc w:val="left"/>
      <w:pPr>
        <w:ind w:left="2192" w:hanging="360"/>
      </w:pPr>
      <w:rPr>
        <w:rFonts w:ascii="Courier New" w:hAnsi="Courier New" w:hint="default"/>
      </w:rPr>
    </w:lvl>
    <w:lvl w:ilvl="2" w:tplc="04100005" w:tentative="1">
      <w:start w:val="1"/>
      <w:numFmt w:val="bullet"/>
      <w:lvlText w:val=""/>
      <w:lvlJc w:val="left"/>
      <w:pPr>
        <w:ind w:left="2912" w:hanging="360"/>
      </w:pPr>
      <w:rPr>
        <w:rFonts w:ascii="Wingdings" w:hAnsi="Wingdings" w:hint="default"/>
      </w:rPr>
    </w:lvl>
    <w:lvl w:ilvl="3" w:tplc="04100001" w:tentative="1">
      <w:start w:val="1"/>
      <w:numFmt w:val="bullet"/>
      <w:lvlText w:val=""/>
      <w:lvlJc w:val="left"/>
      <w:pPr>
        <w:ind w:left="3632" w:hanging="360"/>
      </w:pPr>
      <w:rPr>
        <w:rFonts w:ascii="Symbol" w:hAnsi="Symbol" w:hint="default"/>
      </w:rPr>
    </w:lvl>
    <w:lvl w:ilvl="4" w:tplc="04100003" w:tentative="1">
      <w:start w:val="1"/>
      <w:numFmt w:val="bullet"/>
      <w:lvlText w:val="o"/>
      <w:lvlJc w:val="left"/>
      <w:pPr>
        <w:ind w:left="4352" w:hanging="360"/>
      </w:pPr>
      <w:rPr>
        <w:rFonts w:ascii="Courier New" w:hAnsi="Courier New" w:hint="default"/>
      </w:rPr>
    </w:lvl>
    <w:lvl w:ilvl="5" w:tplc="04100005" w:tentative="1">
      <w:start w:val="1"/>
      <w:numFmt w:val="bullet"/>
      <w:lvlText w:val=""/>
      <w:lvlJc w:val="left"/>
      <w:pPr>
        <w:ind w:left="5072" w:hanging="360"/>
      </w:pPr>
      <w:rPr>
        <w:rFonts w:ascii="Wingdings" w:hAnsi="Wingdings" w:hint="default"/>
      </w:rPr>
    </w:lvl>
    <w:lvl w:ilvl="6" w:tplc="04100001" w:tentative="1">
      <w:start w:val="1"/>
      <w:numFmt w:val="bullet"/>
      <w:lvlText w:val=""/>
      <w:lvlJc w:val="left"/>
      <w:pPr>
        <w:ind w:left="5792" w:hanging="360"/>
      </w:pPr>
      <w:rPr>
        <w:rFonts w:ascii="Symbol" w:hAnsi="Symbol" w:hint="default"/>
      </w:rPr>
    </w:lvl>
    <w:lvl w:ilvl="7" w:tplc="04100003" w:tentative="1">
      <w:start w:val="1"/>
      <w:numFmt w:val="bullet"/>
      <w:lvlText w:val="o"/>
      <w:lvlJc w:val="left"/>
      <w:pPr>
        <w:ind w:left="6512" w:hanging="360"/>
      </w:pPr>
      <w:rPr>
        <w:rFonts w:ascii="Courier New" w:hAnsi="Courier New" w:hint="default"/>
      </w:rPr>
    </w:lvl>
    <w:lvl w:ilvl="8" w:tplc="04100005" w:tentative="1">
      <w:start w:val="1"/>
      <w:numFmt w:val="bullet"/>
      <w:lvlText w:val=""/>
      <w:lvlJc w:val="left"/>
      <w:pPr>
        <w:ind w:left="7232" w:hanging="360"/>
      </w:pPr>
      <w:rPr>
        <w:rFonts w:ascii="Wingdings" w:hAnsi="Wingdings" w:hint="default"/>
      </w:rPr>
    </w:lvl>
  </w:abstractNum>
  <w:abstractNum w:abstractNumId="60">
    <w:nsid w:val="62632E6E"/>
    <w:multiLevelType w:val="hybridMultilevel"/>
    <w:tmpl w:val="F7400654"/>
    <w:lvl w:ilvl="0" w:tplc="10088624">
      <w:numFmt w:val="bullet"/>
      <w:lvlText w:val="–"/>
      <w:lvlJc w:val="left"/>
      <w:pPr>
        <w:ind w:left="2429" w:hanging="360"/>
      </w:pPr>
      <w:rPr>
        <w:rFonts w:ascii="Times New Roman" w:eastAsia="Times New Roman" w:hAnsi="Times New Roman" w:hint="default"/>
      </w:rPr>
    </w:lvl>
    <w:lvl w:ilvl="1" w:tplc="04100003" w:tentative="1">
      <w:start w:val="1"/>
      <w:numFmt w:val="bullet"/>
      <w:lvlText w:val="o"/>
      <w:lvlJc w:val="left"/>
      <w:pPr>
        <w:ind w:left="3149" w:hanging="360"/>
      </w:pPr>
      <w:rPr>
        <w:rFonts w:ascii="Courier New" w:hAnsi="Courier New" w:hint="default"/>
      </w:rPr>
    </w:lvl>
    <w:lvl w:ilvl="2" w:tplc="04100005" w:tentative="1">
      <w:start w:val="1"/>
      <w:numFmt w:val="bullet"/>
      <w:lvlText w:val=""/>
      <w:lvlJc w:val="left"/>
      <w:pPr>
        <w:ind w:left="3869" w:hanging="360"/>
      </w:pPr>
      <w:rPr>
        <w:rFonts w:ascii="Wingdings" w:hAnsi="Wingdings" w:hint="default"/>
      </w:rPr>
    </w:lvl>
    <w:lvl w:ilvl="3" w:tplc="04100001" w:tentative="1">
      <w:start w:val="1"/>
      <w:numFmt w:val="bullet"/>
      <w:lvlText w:val=""/>
      <w:lvlJc w:val="left"/>
      <w:pPr>
        <w:ind w:left="4589" w:hanging="360"/>
      </w:pPr>
      <w:rPr>
        <w:rFonts w:ascii="Symbol" w:hAnsi="Symbol" w:hint="default"/>
      </w:rPr>
    </w:lvl>
    <w:lvl w:ilvl="4" w:tplc="04100003" w:tentative="1">
      <w:start w:val="1"/>
      <w:numFmt w:val="bullet"/>
      <w:lvlText w:val="o"/>
      <w:lvlJc w:val="left"/>
      <w:pPr>
        <w:ind w:left="5309" w:hanging="360"/>
      </w:pPr>
      <w:rPr>
        <w:rFonts w:ascii="Courier New" w:hAnsi="Courier New" w:hint="default"/>
      </w:rPr>
    </w:lvl>
    <w:lvl w:ilvl="5" w:tplc="04100005" w:tentative="1">
      <w:start w:val="1"/>
      <w:numFmt w:val="bullet"/>
      <w:lvlText w:val=""/>
      <w:lvlJc w:val="left"/>
      <w:pPr>
        <w:ind w:left="6029" w:hanging="360"/>
      </w:pPr>
      <w:rPr>
        <w:rFonts w:ascii="Wingdings" w:hAnsi="Wingdings" w:hint="default"/>
      </w:rPr>
    </w:lvl>
    <w:lvl w:ilvl="6" w:tplc="04100001" w:tentative="1">
      <w:start w:val="1"/>
      <w:numFmt w:val="bullet"/>
      <w:lvlText w:val=""/>
      <w:lvlJc w:val="left"/>
      <w:pPr>
        <w:ind w:left="6749" w:hanging="360"/>
      </w:pPr>
      <w:rPr>
        <w:rFonts w:ascii="Symbol" w:hAnsi="Symbol" w:hint="default"/>
      </w:rPr>
    </w:lvl>
    <w:lvl w:ilvl="7" w:tplc="04100003" w:tentative="1">
      <w:start w:val="1"/>
      <w:numFmt w:val="bullet"/>
      <w:lvlText w:val="o"/>
      <w:lvlJc w:val="left"/>
      <w:pPr>
        <w:ind w:left="7469" w:hanging="360"/>
      </w:pPr>
      <w:rPr>
        <w:rFonts w:ascii="Courier New" w:hAnsi="Courier New" w:hint="default"/>
      </w:rPr>
    </w:lvl>
    <w:lvl w:ilvl="8" w:tplc="04100005" w:tentative="1">
      <w:start w:val="1"/>
      <w:numFmt w:val="bullet"/>
      <w:lvlText w:val=""/>
      <w:lvlJc w:val="left"/>
      <w:pPr>
        <w:ind w:left="8189" w:hanging="360"/>
      </w:pPr>
      <w:rPr>
        <w:rFonts w:ascii="Wingdings" w:hAnsi="Wingdings" w:hint="default"/>
      </w:rPr>
    </w:lvl>
  </w:abstractNum>
  <w:abstractNum w:abstractNumId="61">
    <w:nsid w:val="648053F7"/>
    <w:multiLevelType w:val="hybridMultilevel"/>
    <w:tmpl w:val="D3085DE6"/>
    <w:lvl w:ilvl="0" w:tplc="10088624">
      <w:numFmt w:val="bullet"/>
      <w:lvlText w:val="–"/>
      <w:lvlJc w:val="left"/>
      <w:pPr>
        <w:ind w:left="1832" w:hanging="360"/>
      </w:pPr>
      <w:rPr>
        <w:rFonts w:ascii="Times New Roman" w:eastAsia="Times New Roman" w:hAnsi="Times New Roman" w:hint="default"/>
      </w:rPr>
    </w:lvl>
    <w:lvl w:ilvl="1" w:tplc="04100003" w:tentative="1">
      <w:start w:val="1"/>
      <w:numFmt w:val="bullet"/>
      <w:lvlText w:val="o"/>
      <w:lvlJc w:val="left"/>
      <w:pPr>
        <w:ind w:left="2552" w:hanging="360"/>
      </w:pPr>
      <w:rPr>
        <w:rFonts w:ascii="Courier New" w:hAnsi="Courier New" w:hint="default"/>
      </w:rPr>
    </w:lvl>
    <w:lvl w:ilvl="2" w:tplc="04100005" w:tentative="1">
      <w:start w:val="1"/>
      <w:numFmt w:val="bullet"/>
      <w:lvlText w:val=""/>
      <w:lvlJc w:val="left"/>
      <w:pPr>
        <w:ind w:left="3272" w:hanging="360"/>
      </w:pPr>
      <w:rPr>
        <w:rFonts w:ascii="Wingdings" w:hAnsi="Wingdings" w:hint="default"/>
      </w:rPr>
    </w:lvl>
    <w:lvl w:ilvl="3" w:tplc="04100001" w:tentative="1">
      <w:start w:val="1"/>
      <w:numFmt w:val="bullet"/>
      <w:lvlText w:val=""/>
      <w:lvlJc w:val="left"/>
      <w:pPr>
        <w:ind w:left="3992" w:hanging="360"/>
      </w:pPr>
      <w:rPr>
        <w:rFonts w:ascii="Symbol" w:hAnsi="Symbol" w:hint="default"/>
      </w:rPr>
    </w:lvl>
    <w:lvl w:ilvl="4" w:tplc="04100003" w:tentative="1">
      <w:start w:val="1"/>
      <w:numFmt w:val="bullet"/>
      <w:lvlText w:val="o"/>
      <w:lvlJc w:val="left"/>
      <w:pPr>
        <w:ind w:left="4712" w:hanging="360"/>
      </w:pPr>
      <w:rPr>
        <w:rFonts w:ascii="Courier New" w:hAnsi="Courier New" w:hint="default"/>
      </w:rPr>
    </w:lvl>
    <w:lvl w:ilvl="5" w:tplc="04100005" w:tentative="1">
      <w:start w:val="1"/>
      <w:numFmt w:val="bullet"/>
      <w:lvlText w:val=""/>
      <w:lvlJc w:val="left"/>
      <w:pPr>
        <w:ind w:left="5432" w:hanging="360"/>
      </w:pPr>
      <w:rPr>
        <w:rFonts w:ascii="Wingdings" w:hAnsi="Wingdings" w:hint="default"/>
      </w:rPr>
    </w:lvl>
    <w:lvl w:ilvl="6" w:tplc="04100001" w:tentative="1">
      <w:start w:val="1"/>
      <w:numFmt w:val="bullet"/>
      <w:lvlText w:val=""/>
      <w:lvlJc w:val="left"/>
      <w:pPr>
        <w:ind w:left="6152" w:hanging="360"/>
      </w:pPr>
      <w:rPr>
        <w:rFonts w:ascii="Symbol" w:hAnsi="Symbol" w:hint="default"/>
      </w:rPr>
    </w:lvl>
    <w:lvl w:ilvl="7" w:tplc="04100003" w:tentative="1">
      <w:start w:val="1"/>
      <w:numFmt w:val="bullet"/>
      <w:lvlText w:val="o"/>
      <w:lvlJc w:val="left"/>
      <w:pPr>
        <w:ind w:left="6872" w:hanging="360"/>
      </w:pPr>
      <w:rPr>
        <w:rFonts w:ascii="Courier New" w:hAnsi="Courier New" w:hint="default"/>
      </w:rPr>
    </w:lvl>
    <w:lvl w:ilvl="8" w:tplc="04100005" w:tentative="1">
      <w:start w:val="1"/>
      <w:numFmt w:val="bullet"/>
      <w:lvlText w:val=""/>
      <w:lvlJc w:val="left"/>
      <w:pPr>
        <w:ind w:left="7592" w:hanging="360"/>
      </w:pPr>
      <w:rPr>
        <w:rFonts w:ascii="Wingdings" w:hAnsi="Wingdings" w:hint="default"/>
      </w:rPr>
    </w:lvl>
  </w:abstractNum>
  <w:abstractNum w:abstractNumId="62">
    <w:nsid w:val="64E61E53"/>
    <w:multiLevelType w:val="hybridMultilevel"/>
    <w:tmpl w:val="338020A4"/>
    <w:lvl w:ilvl="0" w:tplc="10088624">
      <w:numFmt w:val="bullet"/>
      <w:lvlText w:val="–"/>
      <w:lvlJc w:val="left"/>
      <w:pPr>
        <w:ind w:left="1724" w:hanging="360"/>
      </w:pPr>
      <w:rPr>
        <w:rFonts w:ascii="Times New Roman" w:eastAsia="Times New Roman" w:hAnsi="Times New Roman" w:hint="default"/>
      </w:rPr>
    </w:lvl>
    <w:lvl w:ilvl="1" w:tplc="04100003" w:tentative="1">
      <w:start w:val="1"/>
      <w:numFmt w:val="bullet"/>
      <w:lvlText w:val="o"/>
      <w:lvlJc w:val="left"/>
      <w:pPr>
        <w:ind w:left="2444" w:hanging="360"/>
      </w:pPr>
      <w:rPr>
        <w:rFonts w:ascii="Courier New" w:hAnsi="Courier New" w:hint="default"/>
      </w:rPr>
    </w:lvl>
    <w:lvl w:ilvl="2" w:tplc="04100005" w:tentative="1">
      <w:start w:val="1"/>
      <w:numFmt w:val="bullet"/>
      <w:lvlText w:val=""/>
      <w:lvlJc w:val="left"/>
      <w:pPr>
        <w:ind w:left="3164" w:hanging="360"/>
      </w:pPr>
      <w:rPr>
        <w:rFonts w:ascii="Wingdings" w:hAnsi="Wingdings" w:hint="default"/>
      </w:rPr>
    </w:lvl>
    <w:lvl w:ilvl="3" w:tplc="04100001" w:tentative="1">
      <w:start w:val="1"/>
      <w:numFmt w:val="bullet"/>
      <w:lvlText w:val=""/>
      <w:lvlJc w:val="left"/>
      <w:pPr>
        <w:ind w:left="3884" w:hanging="360"/>
      </w:pPr>
      <w:rPr>
        <w:rFonts w:ascii="Symbol" w:hAnsi="Symbol" w:hint="default"/>
      </w:rPr>
    </w:lvl>
    <w:lvl w:ilvl="4" w:tplc="04100003" w:tentative="1">
      <w:start w:val="1"/>
      <w:numFmt w:val="bullet"/>
      <w:lvlText w:val="o"/>
      <w:lvlJc w:val="left"/>
      <w:pPr>
        <w:ind w:left="4604" w:hanging="360"/>
      </w:pPr>
      <w:rPr>
        <w:rFonts w:ascii="Courier New" w:hAnsi="Courier New" w:hint="default"/>
      </w:rPr>
    </w:lvl>
    <w:lvl w:ilvl="5" w:tplc="04100005" w:tentative="1">
      <w:start w:val="1"/>
      <w:numFmt w:val="bullet"/>
      <w:lvlText w:val=""/>
      <w:lvlJc w:val="left"/>
      <w:pPr>
        <w:ind w:left="5324" w:hanging="360"/>
      </w:pPr>
      <w:rPr>
        <w:rFonts w:ascii="Wingdings" w:hAnsi="Wingdings" w:hint="default"/>
      </w:rPr>
    </w:lvl>
    <w:lvl w:ilvl="6" w:tplc="04100001" w:tentative="1">
      <w:start w:val="1"/>
      <w:numFmt w:val="bullet"/>
      <w:lvlText w:val=""/>
      <w:lvlJc w:val="left"/>
      <w:pPr>
        <w:ind w:left="6044" w:hanging="360"/>
      </w:pPr>
      <w:rPr>
        <w:rFonts w:ascii="Symbol" w:hAnsi="Symbol" w:hint="default"/>
      </w:rPr>
    </w:lvl>
    <w:lvl w:ilvl="7" w:tplc="04100003" w:tentative="1">
      <w:start w:val="1"/>
      <w:numFmt w:val="bullet"/>
      <w:lvlText w:val="o"/>
      <w:lvlJc w:val="left"/>
      <w:pPr>
        <w:ind w:left="6764" w:hanging="360"/>
      </w:pPr>
      <w:rPr>
        <w:rFonts w:ascii="Courier New" w:hAnsi="Courier New" w:hint="default"/>
      </w:rPr>
    </w:lvl>
    <w:lvl w:ilvl="8" w:tplc="04100005" w:tentative="1">
      <w:start w:val="1"/>
      <w:numFmt w:val="bullet"/>
      <w:lvlText w:val=""/>
      <w:lvlJc w:val="left"/>
      <w:pPr>
        <w:ind w:left="7484" w:hanging="360"/>
      </w:pPr>
      <w:rPr>
        <w:rFonts w:ascii="Wingdings" w:hAnsi="Wingdings" w:hint="default"/>
      </w:rPr>
    </w:lvl>
  </w:abstractNum>
  <w:abstractNum w:abstractNumId="63">
    <w:nsid w:val="673E114E"/>
    <w:multiLevelType w:val="hybridMultilevel"/>
    <w:tmpl w:val="FA2C11D0"/>
    <w:lvl w:ilvl="0" w:tplc="10088624">
      <w:numFmt w:val="bullet"/>
      <w:lvlText w:val="–"/>
      <w:lvlJc w:val="left"/>
      <w:pPr>
        <w:ind w:left="1004" w:hanging="360"/>
      </w:pPr>
      <w:rPr>
        <w:rFonts w:ascii="Times New Roman" w:eastAsia="Times New Roman" w:hAnsi="Times New Roman" w:hint="default"/>
      </w:rPr>
    </w:lvl>
    <w:lvl w:ilvl="1" w:tplc="04100003" w:tentative="1">
      <w:start w:val="1"/>
      <w:numFmt w:val="bullet"/>
      <w:lvlText w:val="o"/>
      <w:lvlJc w:val="left"/>
      <w:pPr>
        <w:ind w:left="1724" w:hanging="360"/>
      </w:pPr>
      <w:rPr>
        <w:rFonts w:ascii="Courier New" w:hAnsi="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64">
    <w:nsid w:val="681E020B"/>
    <w:multiLevelType w:val="hybridMultilevel"/>
    <w:tmpl w:val="11381240"/>
    <w:lvl w:ilvl="0" w:tplc="DA4AC660">
      <w:numFmt w:val="bullet"/>
      <w:lvlText w:val="-"/>
      <w:lvlJc w:val="left"/>
      <w:pPr>
        <w:tabs>
          <w:tab w:val="num" w:pos="2982"/>
        </w:tabs>
        <w:ind w:left="2982" w:hanging="705"/>
      </w:pPr>
      <w:rPr>
        <w:rFonts w:ascii="Times New Roman" w:eastAsia="Times New Roman" w:hAnsi="Times New Roman" w:hint="default"/>
      </w:rPr>
    </w:lvl>
    <w:lvl w:ilvl="1" w:tplc="04100003" w:tentative="1">
      <w:start w:val="1"/>
      <w:numFmt w:val="bullet"/>
      <w:lvlText w:val="o"/>
      <w:lvlJc w:val="left"/>
      <w:pPr>
        <w:ind w:left="3073" w:hanging="360"/>
      </w:pPr>
      <w:rPr>
        <w:rFonts w:ascii="Courier New" w:hAnsi="Courier New" w:hint="default"/>
      </w:rPr>
    </w:lvl>
    <w:lvl w:ilvl="2" w:tplc="04100005" w:tentative="1">
      <w:start w:val="1"/>
      <w:numFmt w:val="bullet"/>
      <w:lvlText w:val=""/>
      <w:lvlJc w:val="left"/>
      <w:pPr>
        <w:ind w:left="3793" w:hanging="360"/>
      </w:pPr>
      <w:rPr>
        <w:rFonts w:ascii="Wingdings" w:hAnsi="Wingdings" w:hint="default"/>
      </w:rPr>
    </w:lvl>
    <w:lvl w:ilvl="3" w:tplc="04100001" w:tentative="1">
      <w:start w:val="1"/>
      <w:numFmt w:val="bullet"/>
      <w:lvlText w:val=""/>
      <w:lvlJc w:val="left"/>
      <w:pPr>
        <w:ind w:left="4513" w:hanging="360"/>
      </w:pPr>
      <w:rPr>
        <w:rFonts w:ascii="Symbol" w:hAnsi="Symbol" w:hint="default"/>
      </w:rPr>
    </w:lvl>
    <w:lvl w:ilvl="4" w:tplc="04100003" w:tentative="1">
      <w:start w:val="1"/>
      <w:numFmt w:val="bullet"/>
      <w:lvlText w:val="o"/>
      <w:lvlJc w:val="left"/>
      <w:pPr>
        <w:ind w:left="5233" w:hanging="360"/>
      </w:pPr>
      <w:rPr>
        <w:rFonts w:ascii="Courier New" w:hAnsi="Courier New" w:hint="default"/>
      </w:rPr>
    </w:lvl>
    <w:lvl w:ilvl="5" w:tplc="04100005" w:tentative="1">
      <w:start w:val="1"/>
      <w:numFmt w:val="bullet"/>
      <w:lvlText w:val=""/>
      <w:lvlJc w:val="left"/>
      <w:pPr>
        <w:ind w:left="5953" w:hanging="360"/>
      </w:pPr>
      <w:rPr>
        <w:rFonts w:ascii="Wingdings" w:hAnsi="Wingdings" w:hint="default"/>
      </w:rPr>
    </w:lvl>
    <w:lvl w:ilvl="6" w:tplc="04100001" w:tentative="1">
      <w:start w:val="1"/>
      <w:numFmt w:val="bullet"/>
      <w:lvlText w:val=""/>
      <w:lvlJc w:val="left"/>
      <w:pPr>
        <w:ind w:left="6673" w:hanging="360"/>
      </w:pPr>
      <w:rPr>
        <w:rFonts w:ascii="Symbol" w:hAnsi="Symbol" w:hint="default"/>
      </w:rPr>
    </w:lvl>
    <w:lvl w:ilvl="7" w:tplc="04100003" w:tentative="1">
      <w:start w:val="1"/>
      <w:numFmt w:val="bullet"/>
      <w:lvlText w:val="o"/>
      <w:lvlJc w:val="left"/>
      <w:pPr>
        <w:ind w:left="7393" w:hanging="360"/>
      </w:pPr>
      <w:rPr>
        <w:rFonts w:ascii="Courier New" w:hAnsi="Courier New" w:hint="default"/>
      </w:rPr>
    </w:lvl>
    <w:lvl w:ilvl="8" w:tplc="04100005" w:tentative="1">
      <w:start w:val="1"/>
      <w:numFmt w:val="bullet"/>
      <w:lvlText w:val=""/>
      <w:lvlJc w:val="left"/>
      <w:pPr>
        <w:ind w:left="8113" w:hanging="360"/>
      </w:pPr>
      <w:rPr>
        <w:rFonts w:ascii="Wingdings" w:hAnsi="Wingdings" w:hint="default"/>
      </w:rPr>
    </w:lvl>
  </w:abstractNum>
  <w:abstractNum w:abstractNumId="65">
    <w:nsid w:val="6AC4346F"/>
    <w:multiLevelType w:val="hybridMultilevel"/>
    <w:tmpl w:val="A80EB2D8"/>
    <w:lvl w:ilvl="0" w:tplc="DA4AC660">
      <w:numFmt w:val="bullet"/>
      <w:lvlText w:val="-"/>
      <w:lvlJc w:val="left"/>
      <w:pPr>
        <w:tabs>
          <w:tab w:val="num" w:pos="2982"/>
        </w:tabs>
        <w:ind w:left="2982" w:hanging="705"/>
      </w:pPr>
      <w:rPr>
        <w:rFonts w:ascii="Times New Roman" w:eastAsia="Times New Roman" w:hAnsi="Times New Roman" w:hint="default"/>
      </w:rPr>
    </w:lvl>
    <w:lvl w:ilvl="1" w:tplc="04100003" w:tentative="1">
      <w:start w:val="1"/>
      <w:numFmt w:val="bullet"/>
      <w:lvlText w:val="o"/>
      <w:lvlJc w:val="left"/>
      <w:pPr>
        <w:ind w:left="3073" w:hanging="360"/>
      </w:pPr>
      <w:rPr>
        <w:rFonts w:ascii="Courier New" w:hAnsi="Courier New" w:hint="default"/>
      </w:rPr>
    </w:lvl>
    <w:lvl w:ilvl="2" w:tplc="04100005" w:tentative="1">
      <w:start w:val="1"/>
      <w:numFmt w:val="bullet"/>
      <w:lvlText w:val=""/>
      <w:lvlJc w:val="left"/>
      <w:pPr>
        <w:ind w:left="3793" w:hanging="360"/>
      </w:pPr>
      <w:rPr>
        <w:rFonts w:ascii="Wingdings" w:hAnsi="Wingdings" w:hint="default"/>
      </w:rPr>
    </w:lvl>
    <w:lvl w:ilvl="3" w:tplc="04100001" w:tentative="1">
      <w:start w:val="1"/>
      <w:numFmt w:val="bullet"/>
      <w:lvlText w:val=""/>
      <w:lvlJc w:val="left"/>
      <w:pPr>
        <w:ind w:left="4513" w:hanging="360"/>
      </w:pPr>
      <w:rPr>
        <w:rFonts w:ascii="Symbol" w:hAnsi="Symbol" w:hint="default"/>
      </w:rPr>
    </w:lvl>
    <w:lvl w:ilvl="4" w:tplc="04100003" w:tentative="1">
      <w:start w:val="1"/>
      <w:numFmt w:val="bullet"/>
      <w:lvlText w:val="o"/>
      <w:lvlJc w:val="left"/>
      <w:pPr>
        <w:ind w:left="5233" w:hanging="360"/>
      </w:pPr>
      <w:rPr>
        <w:rFonts w:ascii="Courier New" w:hAnsi="Courier New" w:hint="default"/>
      </w:rPr>
    </w:lvl>
    <w:lvl w:ilvl="5" w:tplc="04100005" w:tentative="1">
      <w:start w:val="1"/>
      <w:numFmt w:val="bullet"/>
      <w:lvlText w:val=""/>
      <w:lvlJc w:val="left"/>
      <w:pPr>
        <w:ind w:left="5953" w:hanging="360"/>
      </w:pPr>
      <w:rPr>
        <w:rFonts w:ascii="Wingdings" w:hAnsi="Wingdings" w:hint="default"/>
      </w:rPr>
    </w:lvl>
    <w:lvl w:ilvl="6" w:tplc="04100001" w:tentative="1">
      <w:start w:val="1"/>
      <w:numFmt w:val="bullet"/>
      <w:lvlText w:val=""/>
      <w:lvlJc w:val="left"/>
      <w:pPr>
        <w:ind w:left="6673" w:hanging="360"/>
      </w:pPr>
      <w:rPr>
        <w:rFonts w:ascii="Symbol" w:hAnsi="Symbol" w:hint="default"/>
      </w:rPr>
    </w:lvl>
    <w:lvl w:ilvl="7" w:tplc="04100003" w:tentative="1">
      <w:start w:val="1"/>
      <w:numFmt w:val="bullet"/>
      <w:lvlText w:val="o"/>
      <w:lvlJc w:val="left"/>
      <w:pPr>
        <w:ind w:left="7393" w:hanging="360"/>
      </w:pPr>
      <w:rPr>
        <w:rFonts w:ascii="Courier New" w:hAnsi="Courier New" w:hint="default"/>
      </w:rPr>
    </w:lvl>
    <w:lvl w:ilvl="8" w:tplc="04100005" w:tentative="1">
      <w:start w:val="1"/>
      <w:numFmt w:val="bullet"/>
      <w:lvlText w:val=""/>
      <w:lvlJc w:val="left"/>
      <w:pPr>
        <w:ind w:left="8113" w:hanging="360"/>
      </w:pPr>
      <w:rPr>
        <w:rFonts w:ascii="Wingdings" w:hAnsi="Wingdings" w:hint="default"/>
      </w:rPr>
    </w:lvl>
  </w:abstractNum>
  <w:abstractNum w:abstractNumId="66">
    <w:nsid w:val="6B277DA4"/>
    <w:multiLevelType w:val="hybridMultilevel"/>
    <w:tmpl w:val="A636D708"/>
    <w:lvl w:ilvl="0" w:tplc="07AEF596">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7">
    <w:nsid w:val="6BCC51BE"/>
    <w:multiLevelType w:val="hybridMultilevel"/>
    <w:tmpl w:val="599AFE42"/>
    <w:lvl w:ilvl="0" w:tplc="10088624">
      <w:numFmt w:val="bullet"/>
      <w:lvlText w:val="–"/>
      <w:lvlJc w:val="left"/>
      <w:pPr>
        <w:ind w:left="2116" w:hanging="360"/>
      </w:pPr>
      <w:rPr>
        <w:rFonts w:ascii="Times New Roman" w:eastAsia="Times New Roman" w:hAnsi="Times New Roman" w:hint="default"/>
      </w:rPr>
    </w:lvl>
    <w:lvl w:ilvl="1" w:tplc="04100003" w:tentative="1">
      <w:start w:val="1"/>
      <w:numFmt w:val="bullet"/>
      <w:lvlText w:val="o"/>
      <w:lvlJc w:val="left"/>
      <w:pPr>
        <w:ind w:left="2836" w:hanging="360"/>
      </w:pPr>
      <w:rPr>
        <w:rFonts w:ascii="Courier New" w:hAnsi="Courier New" w:hint="default"/>
      </w:rPr>
    </w:lvl>
    <w:lvl w:ilvl="2" w:tplc="04100005" w:tentative="1">
      <w:start w:val="1"/>
      <w:numFmt w:val="bullet"/>
      <w:lvlText w:val=""/>
      <w:lvlJc w:val="left"/>
      <w:pPr>
        <w:ind w:left="3556" w:hanging="360"/>
      </w:pPr>
      <w:rPr>
        <w:rFonts w:ascii="Wingdings" w:hAnsi="Wingdings" w:hint="default"/>
      </w:rPr>
    </w:lvl>
    <w:lvl w:ilvl="3" w:tplc="04100001" w:tentative="1">
      <w:start w:val="1"/>
      <w:numFmt w:val="bullet"/>
      <w:lvlText w:val=""/>
      <w:lvlJc w:val="left"/>
      <w:pPr>
        <w:ind w:left="4276" w:hanging="360"/>
      </w:pPr>
      <w:rPr>
        <w:rFonts w:ascii="Symbol" w:hAnsi="Symbol" w:hint="default"/>
      </w:rPr>
    </w:lvl>
    <w:lvl w:ilvl="4" w:tplc="04100003" w:tentative="1">
      <w:start w:val="1"/>
      <w:numFmt w:val="bullet"/>
      <w:lvlText w:val="o"/>
      <w:lvlJc w:val="left"/>
      <w:pPr>
        <w:ind w:left="4996" w:hanging="360"/>
      </w:pPr>
      <w:rPr>
        <w:rFonts w:ascii="Courier New" w:hAnsi="Courier New" w:hint="default"/>
      </w:rPr>
    </w:lvl>
    <w:lvl w:ilvl="5" w:tplc="04100005" w:tentative="1">
      <w:start w:val="1"/>
      <w:numFmt w:val="bullet"/>
      <w:lvlText w:val=""/>
      <w:lvlJc w:val="left"/>
      <w:pPr>
        <w:ind w:left="5716" w:hanging="360"/>
      </w:pPr>
      <w:rPr>
        <w:rFonts w:ascii="Wingdings" w:hAnsi="Wingdings" w:hint="default"/>
      </w:rPr>
    </w:lvl>
    <w:lvl w:ilvl="6" w:tplc="04100001" w:tentative="1">
      <w:start w:val="1"/>
      <w:numFmt w:val="bullet"/>
      <w:lvlText w:val=""/>
      <w:lvlJc w:val="left"/>
      <w:pPr>
        <w:ind w:left="6436" w:hanging="360"/>
      </w:pPr>
      <w:rPr>
        <w:rFonts w:ascii="Symbol" w:hAnsi="Symbol" w:hint="default"/>
      </w:rPr>
    </w:lvl>
    <w:lvl w:ilvl="7" w:tplc="04100003" w:tentative="1">
      <w:start w:val="1"/>
      <w:numFmt w:val="bullet"/>
      <w:lvlText w:val="o"/>
      <w:lvlJc w:val="left"/>
      <w:pPr>
        <w:ind w:left="7156" w:hanging="360"/>
      </w:pPr>
      <w:rPr>
        <w:rFonts w:ascii="Courier New" w:hAnsi="Courier New" w:hint="default"/>
      </w:rPr>
    </w:lvl>
    <w:lvl w:ilvl="8" w:tplc="04100005" w:tentative="1">
      <w:start w:val="1"/>
      <w:numFmt w:val="bullet"/>
      <w:lvlText w:val=""/>
      <w:lvlJc w:val="left"/>
      <w:pPr>
        <w:ind w:left="7876" w:hanging="360"/>
      </w:pPr>
      <w:rPr>
        <w:rFonts w:ascii="Wingdings" w:hAnsi="Wingdings" w:hint="default"/>
      </w:rPr>
    </w:lvl>
  </w:abstractNum>
  <w:abstractNum w:abstractNumId="68">
    <w:nsid w:val="6DDA0DA2"/>
    <w:multiLevelType w:val="hybridMultilevel"/>
    <w:tmpl w:val="549415FC"/>
    <w:lvl w:ilvl="0" w:tplc="DA4AC660">
      <w:numFmt w:val="bullet"/>
      <w:lvlText w:val="-"/>
      <w:lvlJc w:val="left"/>
      <w:pPr>
        <w:tabs>
          <w:tab w:val="num" w:pos="2982"/>
        </w:tabs>
        <w:ind w:left="2982" w:hanging="705"/>
      </w:pPr>
      <w:rPr>
        <w:rFonts w:ascii="Times New Roman" w:eastAsia="Times New Roman" w:hAnsi="Times New Roman" w:hint="default"/>
      </w:rPr>
    </w:lvl>
    <w:lvl w:ilvl="1" w:tplc="04100003" w:tentative="1">
      <w:start w:val="1"/>
      <w:numFmt w:val="bullet"/>
      <w:lvlText w:val="o"/>
      <w:lvlJc w:val="left"/>
      <w:pPr>
        <w:ind w:left="3073" w:hanging="360"/>
      </w:pPr>
      <w:rPr>
        <w:rFonts w:ascii="Courier New" w:hAnsi="Courier New" w:hint="default"/>
      </w:rPr>
    </w:lvl>
    <w:lvl w:ilvl="2" w:tplc="04100005" w:tentative="1">
      <w:start w:val="1"/>
      <w:numFmt w:val="bullet"/>
      <w:lvlText w:val=""/>
      <w:lvlJc w:val="left"/>
      <w:pPr>
        <w:ind w:left="3793" w:hanging="360"/>
      </w:pPr>
      <w:rPr>
        <w:rFonts w:ascii="Wingdings" w:hAnsi="Wingdings" w:hint="default"/>
      </w:rPr>
    </w:lvl>
    <w:lvl w:ilvl="3" w:tplc="04100001" w:tentative="1">
      <w:start w:val="1"/>
      <w:numFmt w:val="bullet"/>
      <w:lvlText w:val=""/>
      <w:lvlJc w:val="left"/>
      <w:pPr>
        <w:ind w:left="4513" w:hanging="360"/>
      </w:pPr>
      <w:rPr>
        <w:rFonts w:ascii="Symbol" w:hAnsi="Symbol" w:hint="default"/>
      </w:rPr>
    </w:lvl>
    <w:lvl w:ilvl="4" w:tplc="04100003" w:tentative="1">
      <w:start w:val="1"/>
      <w:numFmt w:val="bullet"/>
      <w:lvlText w:val="o"/>
      <w:lvlJc w:val="left"/>
      <w:pPr>
        <w:ind w:left="5233" w:hanging="360"/>
      </w:pPr>
      <w:rPr>
        <w:rFonts w:ascii="Courier New" w:hAnsi="Courier New" w:hint="default"/>
      </w:rPr>
    </w:lvl>
    <w:lvl w:ilvl="5" w:tplc="04100005" w:tentative="1">
      <w:start w:val="1"/>
      <w:numFmt w:val="bullet"/>
      <w:lvlText w:val=""/>
      <w:lvlJc w:val="left"/>
      <w:pPr>
        <w:ind w:left="5953" w:hanging="360"/>
      </w:pPr>
      <w:rPr>
        <w:rFonts w:ascii="Wingdings" w:hAnsi="Wingdings" w:hint="default"/>
      </w:rPr>
    </w:lvl>
    <w:lvl w:ilvl="6" w:tplc="04100001" w:tentative="1">
      <w:start w:val="1"/>
      <w:numFmt w:val="bullet"/>
      <w:lvlText w:val=""/>
      <w:lvlJc w:val="left"/>
      <w:pPr>
        <w:ind w:left="6673" w:hanging="360"/>
      </w:pPr>
      <w:rPr>
        <w:rFonts w:ascii="Symbol" w:hAnsi="Symbol" w:hint="default"/>
      </w:rPr>
    </w:lvl>
    <w:lvl w:ilvl="7" w:tplc="04100003" w:tentative="1">
      <w:start w:val="1"/>
      <w:numFmt w:val="bullet"/>
      <w:lvlText w:val="o"/>
      <w:lvlJc w:val="left"/>
      <w:pPr>
        <w:ind w:left="7393" w:hanging="360"/>
      </w:pPr>
      <w:rPr>
        <w:rFonts w:ascii="Courier New" w:hAnsi="Courier New" w:hint="default"/>
      </w:rPr>
    </w:lvl>
    <w:lvl w:ilvl="8" w:tplc="04100005" w:tentative="1">
      <w:start w:val="1"/>
      <w:numFmt w:val="bullet"/>
      <w:lvlText w:val=""/>
      <w:lvlJc w:val="left"/>
      <w:pPr>
        <w:ind w:left="8113" w:hanging="360"/>
      </w:pPr>
      <w:rPr>
        <w:rFonts w:ascii="Wingdings" w:hAnsi="Wingdings" w:hint="default"/>
      </w:rPr>
    </w:lvl>
  </w:abstractNum>
  <w:abstractNum w:abstractNumId="69">
    <w:nsid w:val="6DE650F6"/>
    <w:multiLevelType w:val="hybridMultilevel"/>
    <w:tmpl w:val="5F8855F4"/>
    <w:lvl w:ilvl="0" w:tplc="10088624">
      <w:numFmt w:val="bullet"/>
      <w:lvlText w:val="–"/>
      <w:lvlJc w:val="left"/>
      <w:pPr>
        <w:ind w:left="1724" w:hanging="360"/>
      </w:pPr>
      <w:rPr>
        <w:rFonts w:ascii="Times New Roman" w:eastAsia="Times New Roman" w:hAnsi="Times New Roman" w:hint="default"/>
      </w:rPr>
    </w:lvl>
    <w:lvl w:ilvl="1" w:tplc="04100003" w:tentative="1">
      <w:start w:val="1"/>
      <w:numFmt w:val="bullet"/>
      <w:lvlText w:val="o"/>
      <w:lvlJc w:val="left"/>
      <w:pPr>
        <w:ind w:left="2444" w:hanging="360"/>
      </w:pPr>
      <w:rPr>
        <w:rFonts w:ascii="Courier New" w:hAnsi="Courier New" w:hint="default"/>
      </w:rPr>
    </w:lvl>
    <w:lvl w:ilvl="2" w:tplc="04100005" w:tentative="1">
      <w:start w:val="1"/>
      <w:numFmt w:val="bullet"/>
      <w:lvlText w:val=""/>
      <w:lvlJc w:val="left"/>
      <w:pPr>
        <w:ind w:left="3164" w:hanging="360"/>
      </w:pPr>
      <w:rPr>
        <w:rFonts w:ascii="Wingdings" w:hAnsi="Wingdings" w:hint="default"/>
      </w:rPr>
    </w:lvl>
    <w:lvl w:ilvl="3" w:tplc="04100001" w:tentative="1">
      <w:start w:val="1"/>
      <w:numFmt w:val="bullet"/>
      <w:lvlText w:val=""/>
      <w:lvlJc w:val="left"/>
      <w:pPr>
        <w:ind w:left="3884" w:hanging="360"/>
      </w:pPr>
      <w:rPr>
        <w:rFonts w:ascii="Symbol" w:hAnsi="Symbol" w:hint="default"/>
      </w:rPr>
    </w:lvl>
    <w:lvl w:ilvl="4" w:tplc="04100003" w:tentative="1">
      <w:start w:val="1"/>
      <w:numFmt w:val="bullet"/>
      <w:lvlText w:val="o"/>
      <w:lvlJc w:val="left"/>
      <w:pPr>
        <w:ind w:left="4604" w:hanging="360"/>
      </w:pPr>
      <w:rPr>
        <w:rFonts w:ascii="Courier New" w:hAnsi="Courier New" w:hint="default"/>
      </w:rPr>
    </w:lvl>
    <w:lvl w:ilvl="5" w:tplc="04100005" w:tentative="1">
      <w:start w:val="1"/>
      <w:numFmt w:val="bullet"/>
      <w:lvlText w:val=""/>
      <w:lvlJc w:val="left"/>
      <w:pPr>
        <w:ind w:left="5324" w:hanging="360"/>
      </w:pPr>
      <w:rPr>
        <w:rFonts w:ascii="Wingdings" w:hAnsi="Wingdings" w:hint="default"/>
      </w:rPr>
    </w:lvl>
    <w:lvl w:ilvl="6" w:tplc="04100001" w:tentative="1">
      <w:start w:val="1"/>
      <w:numFmt w:val="bullet"/>
      <w:lvlText w:val=""/>
      <w:lvlJc w:val="left"/>
      <w:pPr>
        <w:ind w:left="6044" w:hanging="360"/>
      </w:pPr>
      <w:rPr>
        <w:rFonts w:ascii="Symbol" w:hAnsi="Symbol" w:hint="default"/>
      </w:rPr>
    </w:lvl>
    <w:lvl w:ilvl="7" w:tplc="04100003" w:tentative="1">
      <w:start w:val="1"/>
      <w:numFmt w:val="bullet"/>
      <w:lvlText w:val="o"/>
      <w:lvlJc w:val="left"/>
      <w:pPr>
        <w:ind w:left="6764" w:hanging="360"/>
      </w:pPr>
      <w:rPr>
        <w:rFonts w:ascii="Courier New" w:hAnsi="Courier New" w:hint="default"/>
      </w:rPr>
    </w:lvl>
    <w:lvl w:ilvl="8" w:tplc="04100005" w:tentative="1">
      <w:start w:val="1"/>
      <w:numFmt w:val="bullet"/>
      <w:lvlText w:val=""/>
      <w:lvlJc w:val="left"/>
      <w:pPr>
        <w:ind w:left="7484" w:hanging="360"/>
      </w:pPr>
      <w:rPr>
        <w:rFonts w:ascii="Wingdings" w:hAnsi="Wingdings" w:hint="default"/>
      </w:rPr>
    </w:lvl>
  </w:abstractNum>
  <w:abstractNum w:abstractNumId="70">
    <w:nsid w:val="6E09216C"/>
    <w:multiLevelType w:val="hybridMultilevel"/>
    <w:tmpl w:val="B9486FBE"/>
    <w:lvl w:ilvl="0" w:tplc="07AEF596">
      <w:numFmt w:val="bullet"/>
      <w:lvlText w:val="–"/>
      <w:lvlJc w:val="left"/>
      <w:pPr>
        <w:ind w:left="1724" w:hanging="360"/>
      </w:pPr>
      <w:rPr>
        <w:rFonts w:ascii="Times New Roman" w:eastAsia="Times New Roman" w:hAnsi="Times New Roman" w:hint="default"/>
      </w:rPr>
    </w:lvl>
    <w:lvl w:ilvl="1" w:tplc="04100003" w:tentative="1">
      <w:start w:val="1"/>
      <w:numFmt w:val="bullet"/>
      <w:lvlText w:val="o"/>
      <w:lvlJc w:val="left"/>
      <w:pPr>
        <w:ind w:left="2444" w:hanging="360"/>
      </w:pPr>
      <w:rPr>
        <w:rFonts w:ascii="Courier New" w:hAnsi="Courier New" w:hint="default"/>
      </w:rPr>
    </w:lvl>
    <w:lvl w:ilvl="2" w:tplc="04100005" w:tentative="1">
      <w:start w:val="1"/>
      <w:numFmt w:val="bullet"/>
      <w:lvlText w:val=""/>
      <w:lvlJc w:val="left"/>
      <w:pPr>
        <w:ind w:left="3164" w:hanging="360"/>
      </w:pPr>
      <w:rPr>
        <w:rFonts w:ascii="Wingdings" w:hAnsi="Wingdings" w:hint="default"/>
      </w:rPr>
    </w:lvl>
    <w:lvl w:ilvl="3" w:tplc="04100001" w:tentative="1">
      <w:start w:val="1"/>
      <w:numFmt w:val="bullet"/>
      <w:lvlText w:val=""/>
      <w:lvlJc w:val="left"/>
      <w:pPr>
        <w:ind w:left="3884" w:hanging="360"/>
      </w:pPr>
      <w:rPr>
        <w:rFonts w:ascii="Symbol" w:hAnsi="Symbol" w:hint="default"/>
      </w:rPr>
    </w:lvl>
    <w:lvl w:ilvl="4" w:tplc="04100003" w:tentative="1">
      <w:start w:val="1"/>
      <w:numFmt w:val="bullet"/>
      <w:lvlText w:val="o"/>
      <w:lvlJc w:val="left"/>
      <w:pPr>
        <w:ind w:left="4604" w:hanging="360"/>
      </w:pPr>
      <w:rPr>
        <w:rFonts w:ascii="Courier New" w:hAnsi="Courier New" w:hint="default"/>
      </w:rPr>
    </w:lvl>
    <w:lvl w:ilvl="5" w:tplc="04100005" w:tentative="1">
      <w:start w:val="1"/>
      <w:numFmt w:val="bullet"/>
      <w:lvlText w:val=""/>
      <w:lvlJc w:val="left"/>
      <w:pPr>
        <w:ind w:left="5324" w:hanging="360"/>
      </w:pPr>
      <w:rPr>
        <w:rFonts w:ascii="Wingdings" w:hAnsi="Wingdings" w:hint="default"/>
      </w:rPr>
    </w:lvl>
    <w:lvl w:ilvl="6" w:tplc="04100001" w:tentative="1">
      <w:start w:val="1"/>
      <w:numFmt w:val="bullet"/>
      <w:lvlText w:val=""/>
      <w:lvlJc w:val="left"/>
      <w:pPr>
        <w:ind w:left="6044" w:hanging="360"/>
      </w:pPr>
      <w:rPr>
        <w:rFonts w:ascii="Symbol" w:hAnsi="Symbol" w:hint="default"/>
      </w:rPr>
    </w:lvl>
    <w:lvl w:ilvl="7" w:tplc="04100003" w:tentative="1">
      <w:start w:val="1"/>
      <w:numFmt w:val="bullet"/>
      <w:lvlText w:val="o"/>
      <w:lvlJc w:val="left"/>
      <w:pPr>
        <w:ind w:left="6764" w:hanging="360"/>
      </w:pPr>
      <w:rPr>
        <w:rFonts w:ascii="Courier New" w:hAnsi="Courier New" w:hint="default"/>
      </w:rPr>
    </w:lvl>
    <w:lvl w:ilvl="8" w:tplc="04100005" w:tentative="1">
      <w:start w:val="1"/>
      <w:numFmt w:val="bullet"/>
      <w:lvlText w:val=""/>
      <w:lvlJc w:val="left"/>
      <w:pPr>
        <w:ind w:left="7484" w:hanging="360"/>
      </w:pPr>
      <w:rPr>
        <w:rFonts w:ascii="Wingdings" w:hAnsi="Wingdings" w:hint="default"/>
      </w:rPr>
    </w:lvl>
  </w:abstractNum>
  <w:abstractNum w:abstractNumId="71">
    <w:nsid w:val="6F124D6F"/>
    <w:multiLevelType w:val="hybridMultilevel"/>
    <w:tmpl w:val="DDA6ADCC"/>
    <w:lvl w:ilvl="0" w:tplc="DA4AC660">
      <w:numFmt w:val="bullet"/>
      <w:lvlText w:val="-"/>
      <w:lvlJc w:val="left"/>
      <w:pPr>
        <w:tabs>
          <w:tab w:val="num" w:pos="2982"/>
        </w:tabs>
        <w:ind w:left="2982" w:hanging="705"/>
      </w:pPr>
      <w:rPr>
        <w:rFonts w:ascii="Times New Roman" w:eastAsia="Times New Roman" w:hAnsi="Times New Roman" w:hint="default"/>
      </w:rPr>
    </w:lvl>
    <w:lvl w:ilvl="1" w:tplc="04100003" w:tentative="1">
      <w:start w:val="1"/>
      <w:numFmt w:val="bullet"/>
      <w:lvlText w:val="o"/>
      <w:lvlJc w:val="left"/>
      <w:pPr>
        <w:ind w:left="3073" w:hanging="360"/>
      </w:pPr>
      <w:rPr>
        <w:rFonts w:ascii="Courier New" w:hAnsi="Courier New" w:hint="default"/>
      </w:rPr>
    </w:lvl>
    <w:lvl w:ilvl="2" w:tplc="04100005" w:tentative="1">
      <w:start w:val="1"/>
      <w:numFmt w:val="bullet"/>
      <w:lvlText w:val=""/>
      <w:lvlJc w:val="left"/>
      <w:pPr>
        <w:ind w:left="3793" w:hanging="360"/>
      </w:pPr>
      <w:rPr>
        <w:rFonts w:ascii="Wingdings" w:hAnsi="Wingdings" w:hint="default"/>
      </w:rPr>
    </w:lvl>
    <w:lvl w:ilvl="3" w:tplc="04100001" w:tentative="1">
      <w:start w:val="1"/>
      <w:numFmt w:val="bullet"/>
      <w:lvlText w:val=""/>
      <w:lvlJc w:val="left"/>
      <w:pPr>
        <w:ind w:left="4513" w:hanging="360"/>
      </w:pPr>
      <w:rPr>
        <w:rFonts w:ascii="Symbol" w:hAnsi="Symbol" w:hint="default"/>
      </w:rPr>
    </w:lvl>
    <w:lvl w:ilvl="4" w:tplc="04100003" w:tentative="1">
      <w:start w:val="1"/>
      <w:numFmt w:val="bullet"/>
      <w:lvlText w:val="o"/>
      <w:lvlJc w:val="left"/>
      <w:pPr>
        <w:ind w:left="5233" w:hanging="360"/>
      </w:pPr>
      <w:rPr>
        <w:rFonts w:ascii="Courier New" w:hAnsi="Courier New" w:hint="default"/>
      </w:rPr>
    </w:lvl>
    <w:lvl w:ilvl="5" w:tplc="04100005" w:tentative="1">
      <w:start w:val="1"/>
      <w:numFmt w:val="bullet"/>
      <w:lvlText w:val=""/>
      <w:lvlJc w:val="left"/>
      <w:pPr>
        <w:ind w:left="5953" w:hanging="360"/>
      </w:pPr>
      <w:rPr>
        <w:rFonts w:ascii="Wingdings" w:hAnsi="Wingdings" w:hint="default"/>
      </w:rPr>
    </w:lvl>
    <w:lvl w:ilvl="6" w:tplc="04100001" w:tentative="1">
      <w:start w:val="1"/>
      <w:numFmt w:val="bullet"/>
      <w:lvlText w:val=""/>
      <w:lvlJc w:val="left"/>
      <w:pPr>
        <w:ind w:left="6673" w:hanging="360"/>
      </w:pPr>
      <w:rPr>
        <w:rFonts w:ascii="Symbol" w:hAnsi="Symbol" w:hint="default"/>
      </w:rPr>
    </w:lvl>
    <w:lvl w:ilvl="7" w:tplc="04100003" w:tentative="1">
      <w:start w:val="1"/>
      <w:numFmt w:val="bullet"/>
      <w:lvlText w:val="o"/>
      <w:lvlJc w:val="left"/>
      <w:pPr>
        <w:ind w:left="7393" w:hanging="360"/>
      </w:pPr>
      <w:rPr>
        <w:rFonts w:ascii="Courier New" w:hAnsi="Courier New" w:hint="default"/>
      </w:rPr>
    </w:lvl>
    <w:lvl w:ilvl="8" w:tplc="04100005" w:tentative="1">
      <w:start w:val="1"/>
      <w:numFmt w:val="bullet"/>
      <w:lvlText w:val=""/>
      <w:lvlJc w:val="left"/>
      <w:pPr>
        <w:ind w:left="8113" w:hanging="360"/>
      </w:pPr>
      <w:rPr>
        <w:rFonts w:ascii="Wingdings" w:hAnsi="Wingdings" w:hint="default"/>
      </w:rPr>
    </w:lvl>
  </w:abstractNum>
  <w:abstractNum w:abstractNumId="72">
    <w:nsid w:val="70F5447E"/>
    <w:multiLevelType w:val="hybridMultilevel"/>
    <w:tmpl w:val="D0D8A82E"/>
    <w:lvl w:ilvl="0" w:tplc="10088624">
      <w:numFmt w:val="bullet"/>
      <w:lvlText w:val="–"/>
      <w:lvlJc w:val="left"/>
      <w:pPr>
        <w:ind w:left="3272" w:hanging="360"/>
      </w:pPr>
      <w:rPr>
        <w:rFonts w:ascii="Times New Roman" w:eastAsia="Times New Roman" w:hAnsi="Times New Roman" w:hint="default"/>
      </w:rPr>
    </w:lvl>
    <w:lvl w:ilvl="1" w:tplc="04100003" w:tentative="1">
      <w:start w:val="1"/>
      <w:numFmt w:val="bullet"/>
      <w:lvlText w:val="o"/>
      <w:lvlJc w:val="left"/>
      <w:pPr>
        <w:ind w:left="3992" w:hanging="360"/>
      </w:pPr>
      <w:rPr>
        <w:rFonts w:ascii="Courier New" w:hAnsi="Courier New" w:hint="default"/>
      </w:rPr>
    </w:lvl>
    <w:lvl w:ilvl="2" w:tplc="04100005" w:tentative="1">
      <w:start w:val="1"/>
      <w:numFmt w:val="bullet"/>
      <w:lvlText w:val=""/>
      <w:lvlJc w:val="left"/>
      <w:pPr>
        <w:ind w:left="4712" w:hanging="360"/>
      </w:pPr>
      <w:rPr>
        <w:rFonts w:ascii="Wingdings" w:hAnsi="Wingdings" w:hint="default"/>
      </w:rPr>
    </w:lvl>
    <w:lvl w:ilvl="3" w:tplc="04100001" w:tentative="1">
      <w:start w:val="1"/>
      <w:numFmt w:val="bullet"/>
      <w:lvlText w:val=""/>
      <w:lvlJc w:val="left"/>
      <w:pPr>
        <w:ind w:left="5432" w:hanging="360"/>
      </w:pPr>
      <w:rPr>
        <w:rFonts w:ascii="Symbol" w:hAnsi="Symbol" w:hint="default"/>
      </w:rPr>
    </w:lvl>
    <w:lvl w:ilvl="4" w:tplc="04100003" w:tentative="1">
      <w:start w:val="1"/>
      <w:numFmt w:val="bullet"/>
      <w:lvlText w:val="o"/>
      <w:lvlJc w:val="left"/>
      <w:pPr>
        <w:ind w:left="6152" w:hanging="360"/>
      </w:pPr>
      <w:rPr>
        <w:rFonts w:ascii="Courier New" w:hAnsi="Courier New" w:hint="default"/>
      </w:rPr>
    </w:lvl>
    <w:lvl w:ilvl="5" w:tplc="04100005" w:tentative="1">
      <w:start w:val="1"/>
      <w:numFmt w:val="bullet"/>
      <w:lvlText w:val=""/>
      <w:lvlJc w:val="left"/>
      <w:pPr>
        <w:ind w:left="6872" w:hanging="360"/>
      </w:pPr>
      <w:rPr>
        <w:rFonts w:ascii="Wingdings" w:hAnsi="Wingdings" w:hint="default"/>
      </w:rPr>
    </w:lvl>
    <w:lvl w:ilvl="6" w:tplc="04100001" w:tentative="1">
      <w:start w:val="1"/>
      <w:numFmt w:val="bullet"/>
      <w:lvlText w:val=""/>
      <w:lvlJc w:val="left"/>
      <w:pPr>
        <w:ind w:left="7592" w:hanging="360"/>
      </w:pPr>
      <w:rPr>
        <w:rFonts w:ascii="Symbol" w:hAnsi="Symbol" w:hint="default"/>
      </w:rPr>
    </w:lvl>
    <w:lvl w:ilvl="7" w:tplc="04100003" w:tentative="1">
      <w:start w:val="1"/>
      <w:numFmt w:val="bullet"/>
      <w:lvlText w:val="o"/>
      <w:lvlJc w:val="left"/>
      <w:pPr>
        <w:ind w:left="8312" w:hanging="360"/>
      </w:pPr>
      <w:rPr>
        <w:rFonts w:ascii="Courier New" w:hAnsi="Courier New" w:hint="default"/>
      </w:rPr>
    </w:lvl>
    <w:lvl w:ilvl="8" w:tplc="04100005" w:tentative="1">
      <w:start w:val="1"/>
      <w:numFmt w:val="bullet"/>
      <w:lvlText w:val=""/>
      <w:lvlJc w:val="left"/>
      <w:pPr>
        <w:ind w:left="9032" w:hanging="360"/>
      </w:pPr>
      <w:rPr>
        <w:rFonts w:ascii="Wingdings" w:hAnsi="Wingdings" w:hint="default"/>
      </w:rPr>
    </w:lvl>
  </w:abstractNum>
  <w:abstractNum w:abstractNumId="73">
    <w:nsid w:val="725C734A"/>
    <w:multiLevelType w:val="hybridMultilevel"/>
    <w:tmpl w:val="8084C2F6"/>
    <w:lvl w:ilvl="0" w:tplc="07AEF596">
      <w:numFmt w:val="bullet"/>
      <w:lvlText w:val="–"/>
      <w:lvlJc w:val="left"/>
      <w:pPr>
        <w:ind w:left="1353" w:hanging="360"/>
      </w:pPr>
      <w:rPr>
        <w:rFonts w:ascii="Times New Roman" w:eastAsia="Times New Roman" w:hAnsi="Times New Roman" w:hint="default"/>
      </w:rPr>
    </w:lvl>
    <w:lvl w:ilvl="1" w:tplc="04100003" w:tentative="1">
      <w:start w:val="1"/>
      <w:numFmt w:val="bullet"/>
      <w:lvlText w:val="o"/>
      <w:lvlJc w:val="left"/>
      <w:pPr>
        <w:ind w:left="2073" w:hanging="360"/>
      </w:pPr>
      <w:rPr>
        <w:rFonts w:ascii="Courier New" w:hAnsi="Courier New" w:hint="default"/>
      </w:rPr>
    </w:lvl>
    <w:lvl w:ilvl="2" w:tplc="04100005" w:tentative="1">
      <w:start w:val="1"/>
      <w:numFmt w:val="bullet"/>
      <w:lvlText w:val=""/>
      <w:lvlJc w:val="left"/>
      <w:pPr>
        <w:ind w:left="2793" w:hanging="360"/>
      </w:pPr>
      <w:rPr>
        <w:rFonts w:ascii="Wingdings" w:hAnsi="Wingdings" w:hint="default"/>
      </w:rPr>
    </w:lvl>
    <w:lvl w:ilvl="3" w:tplc="04100001" w:tentative="1">
      <w:start w:val="1"/>
      <w:numFmt w:val="bullet"/>
      <w:lvlText w:val=""/>
      <w:lvlJc w:val="left"/>
      <w:pPr>
        <w:ind w:left="3513" w:hanging="360"/>
      </w:pPr>
      <w:rPr>
        <w:rFonts w:ascii="Symbol" w:hAnsi="Symbol" w:hint="default"/>
      </w:rPr>
    </w:lvl>
    <w:lvl w:ilvl="4" w:tplc="04100003" w:tentative="1">
      <w:start w:val="1"/>
      <w:numFmt w:val="bullet"/>
      <w:lvlText w:val="o"/>
      <w:lvlJc w:val="left"/>
      <w:pPr>
        <w:ind w:left="4233" w:hanging="360"/>
      </w:pPr>
      <w:rPr>
        <w:rFonts w:ascii="Courier New" w:hAnsi="Courier New" w:hint="default"/>
      </w:rPr>
    </w:lvl>
    <w:lvl w:ilvl="5" w:tplc="04100005" w:tentative="1">
      <w:start w:val="1"/>
      <w:numFmt w:val="bullet"/>
      <w:lvlText w:val=""/>
      <w:lvlJc w:val="left"/>
      <w:pPr>
        <w:ind w:left="4953" w:hanging="360"/>
      </w:pPr>
      <w:rPr>
        <w:rFonts w:ascii="Wingdings" w:hAnsi="Wingdings" w:hint="default"/>
      </w:rPr>
    </w:lvl>
    <w:lvl w:ilvl="6" w:tplc="04100001" w:tentative="1">
      <w:start w:val="1"/>
      <w:numFmt w:val="bullet"/>
      <w:lvlText w:val=""/>
      <w:lvlJc w:val="left"/>
      <w:pPr>
        <w:ind w:left="5673" w:hanging="360"/>
      </w:pPr>
      <w:rPr>
        <w:rFonts w:ascii="Symbol" w:hAnsi="Symbol" w:hint="default"/>
      </w:rPr>
    </w:lvl>
    <w:lvl w:ilvl="7" w:tplc="04100003" w:tentative="1">
      <w:start w:val="1"/>
      <w:numFmt w:val="bullet"/>
      <w:lvlText w:val="o"/>
      <w:lvlJc w:val="left"/>
      <w:pPr>
        <w:ind w:left="6393" w:hanging="360"/>
      </w:pPr>
      <w:rPr>
        <w:rFonts w:ascii="Courier New" w:hAnsi="Courier New" w:hint="default"/>
      </w:rPr>
    </w:lvl>
    <w:lvl w:ilvl="8" w:tplc="04100005" w:tentative="1">
      <w:start w:val="1"/>
      <w:numFmt w:val="bullet"/>
      <w:lvlText w:val=""/>
      <w:lvlJc w:val="left"/>
      <w:pPr>
        <w:ind w:left="7113" w:hanging="360"/>
      </w:pPr>
      <w:rPr>
        <w:rFonts w:ascii="Wingdings" w:hAnsi="Wingdings" w:hint="default"/>
      </w:rPr>
    </w:lvl>
  </w:abstractNum>
  <w:abstractNum w:abstractNumId="74">
    <w:nsid w:val="73816590"/>
    <w:multiLevelType w:val="hybridMultilevel"/>
    <w:tmpl w:val="3F9CB6F2"/>
    <w:lvl w:ilvl="0" w:tplc="10088624">
      <w:numFmt w:val="bullet"/>
      <w:lvlText w:val="–"/>
      <w:lvlJc w:val="left"/>
      <w:pPr>
        <w:ind w:left="1724" w:hanging="360"/>
      </w:pPr>
      <w:rPr>
        <w:rFonts w:ascii="Times New Roman" w:eastAsia="Times New Roman" w:hAnsi="Times New Roman" w:hint="default"/>
      </w:rPr>
    </w:lvl>
    <w:lvl w:ilvl="1" w:tplc="04100003" w:tentative="1">
      <w:start w:val="1"/>
      <w:numFmt w:val="bullet"/>
      <w:lvlText w:val="o"/>
      <w:lvlJc w:val="left"/>
      <w:pPr>
        <w:ind w:left="2444" w:hanging="360"/>
      </w:pPr>
      <w:rPr>
        <w:rFonts w:ascii="Courier New" w:hAnsi="Courier New" w:hint="default"/>
      </w:rPr>
    </w:lvl>
    <w:lvl w:ilvl="2" w:tplc="04100005" w:tentative="1">
      <w:start w:val="1"/>
      <w:numFmt w:val="bullet"/>
      <w:lvlText w:val=""/>
      <w:lvlJc w:val="left"/>
      <w:pPr>
        <w:ind w:left="3164" w:hanging="360"/>
      </w:pPr>
      <w:rPr>
        <w:rFonts w:ascii="Wingdings" w:hAnsi="Wingdings" w:hint="default"/>
      </w:rPr>
    </w:lvl>
    <w:lvl w:ilvl="3" w:tplc="04100001" w:tentative="1">
      <w:start w:val="1"/>
      <w:numFmt w:val="bullet"/>
      <w:lvlText w:val=""/>
      <w:lvlJc w:val="left"/>
      <w:pPr>
        <w:ind w:left="3884" w:hanging="360"/>
      </w:pPr>
      <w:rPr>
        <w:rFonts w:ascii="Symbol" w:hAnsi="Symbol" w:hint="default"/>
      </w:rPr>
    </w:lvl>
    <w:lvl w:ilvl="4" w:tplc="04100003" w:tentative="1">
      <w:start w:val="1"/>
      <w:numFmt w:val="bullet"/>
      <w:lvlText w:val="o"/>
      <w:lvlJc w:val="left"/>
      <w:pPr>
        <w:ind w:left="4604" w:hanging="360"/>
      </w:pPr>
      <w:rPr>
        <w:rFonts w:ascii="Courier New" w:hAnsi="Courier New" w:hint="default"/>
      </w:rPr>
    </w:lvl>
    <w:lvl w:ilvl="5" w:tplc="04100005" w:tentative="1">
      <w:start w:val="1"/>
      <w:numFmt w:val="bullet"/>
      <w:lvlText w:val=""/>
      <w:lvlJc w:val="left"/>
      <w:pPr>
        <w:ind w:left="5324" w:hanging="360"/>
      </w:pPr>
      <w:rPr>
        <w:rFonts w:ascii="Wingdings" w:hAnsi="Wingdings" w:hint="default"/>
      </w:rPr>
    </w:lvl>
    <w:lvl w:ilvl="6" w:tplc="04100001" w:tentative="1">
      <w:start w:val="1"/>
      <w:numFmt w:val="bullet"/>
      <w:lvlText w:val=""/>
      <w:lvlJc w:val="left"/>
      <w:pPr>
        <w:ind w:left="6044" w:hanging="360"/>
      </w:pPr>
      <w:rPr>
        <w:rFonts w:ascii="Symbol" w:hAnsi="Symbol" w:hint="default"/>
      </w:rPr>
    </w:lvl>
    <w:lvl w:ilvl="7" w:tplc="04100003" w:tentative="1">
      <w:start w:val="1"/>
      <w:numFmt w:val="bullet"/>
      <w:lvlText w:val="o"/>
      <w:lvlJc w:val="left"/>
      <w:pPr>
        <w:ind w:left="6764" w:hanging="360"/>
      </w:pPr>
      <w:rPr>
        <w:rFonts w:ascii="Courier New" w:hAnsi="Courier New" w:hint="default"/>
      </w:rPr>
    </w:lvl>
    <w:lvl w:ilvl="8" w:tplc="04100005" w:tentative="1">
      <w:start w:val="1"/>
      <w:numFmt w:val="bullet"/>
      <w:lvlText w:val=""/>
      <w:lvlJc w:val="left"/>
      <w:pPr>
        <w:ind w:left="7484" w:hanging="360"/>
      </w:pPr>
      <w:rPr>
        <w:rFonts w:ascii="Wingdings" w:hAnsi="Wingdings" w:hint="default"/>
      </w:rPr>
    </w:lvl>
  </w:abstractNum>
  <w:abstractNum w:abstractNumId="75">
    <w:nsid w:val="75674EF0"/>
    <w:multiLevelType w:val="hybridMultilevel"/>
    <w:tmpl w:val="CDF81708"/>
    <w:lvl w:ilvl="0" w:tplc="10088624">
      <w:numFmt w:val="bullet"/>
      <w:lvlText w:val="–"/>
      <w:lvlJc w:val="left"/>
      <w:pPr>
        <w:ind w:left="1724" w:hanging="360"/>
      </w:pPr>
      <w:rPr>
        <w:rFonts w:ascii="Times New Roman" w:eastAsia="Times New Roman" w:hAnsi="Times New Roman" w:hint="default"/>
      </w:rPr>
    </w:lvl>
    <w:lvl w:ilvl="1" w:tplc="04100003" w:tentative="1">
      <w:start w:val="1"/>
      <w:numFmt w:val="bullet"/>
      <w:lvlText w:val="o"/>
      <w:lvlJc w:val="left"/>
      <w:pPr>
        <w:ind w:left="2444" w:hanging="360"/>
      </w:pPr>
      <w:rPr>
        <w:rFonts w:ascii="Courier New" w:hAnsi="Courier New" w:hint="default"/>
      </w:rPr>
    </w:lvl>
    <w:lvl w:ilvl="2" w:tplc="04100005" w:tentative="1">
      <w:start w:val="1"/>
      <w:numFmt w:val="bullet"/>
      <w:lvlText w:val=""/>
      <w:lvlJc w:val="left"/>
      <w:pPr>
        <w:ind w:left="3164" w:hanging="360"/>
      </w:pPr>
      <w:rPr>
        <w:rFonts w:ascii="Wingdings" w:hAnsi="Wingdings" w:hint="default"/>
      </w:rPr>
    </w:lvl>
    <w:lvl w:ilvl="3" w:tplc="04100001" w:tentative="1">
      <w:start w:val="1"/>
      <w:numFmt w:val="bullet"/>
      <w:lvlText w:val=""/>
      <w:lvlJc w:val="left"/>
      <w:pPr>
        <w:ind w:left="3884" w:hanging="360"/>
      </w:pPr>
      <w:rPr>
        <w:rFonts w:ascii="Symbol" w:hAnsi="Symbol" w:hint="default"/>
      </w:rPr>
    </w:lvl>
    <w:lvl w:ilvl="4" w:tplc="04100003" w:tentative="1">
      <w:start w:val="1"/>
      <w:numFmt w:val="bullet"/>
      <w:lvlText w:val="o"/>
      <w:lvlJc w:val="left"/>
      <w:pPr>
        <w:ind w:left="4604" w:hanging="360"/>
      </w:pPr>
      <w:rPr>
        <w:rFonts w:ascii="Courier New" w:hAnsi="Courier New" w:hint="default"/>
      </w:rPr>
    </w:lvl>
    <w:lvl w:ilvl="5" w:tplc="04100005" w:tentative="1">
      <w:start w:val="1"/>
      <w:numFmt w:val="bullet"/>
      <w:lvlText w:val=""/>
      <w:lvlJc w:val="left"/>
      <w:pPr>
        <w:ind w:left="5324" w:hanging="360"/>
      </w:pPr>
      <w:rPr>
        <w:rFonts w:ascii="Wingdings" w:hAnsi="Wingdings" w:hint="default"/>
      </w:rPr>
    </w:lvl>
    <w:lvl w:ilvl="6" w:tplc="04100001" w:tentative="1">
      <w:start w:val="1"/>
      <w:numFmt w:val="bullet"/>
      <w:lvlText w:val=""/>
      <w:lvlJc w:val="left"/>
      <w:pPr>
        <w:ind w:left="6044" w:hanging="360"/>
      </w:pPr>
      <w:rPr>
        <w:rFonts w:ascii="Symbol" w:hAnsi="Symbol" w:hint="default"/>
      </w:rPr>
    </w:lvl>
    <w:lvl w:ilvl="7" w:tplc="04100003" w:tentative="1">
      <w:start w:val="1"/>
      <w:numFmt w:val="bullet"/>
      <w:lvlText w:val="o"/>
      <w:lvlJc w:val="left"/>
      <w:pPr>
        <w:ind w:left="6764" w:hanging="360"/>
      </w:pPr>
      <w:rPr>
        <w:rFonts w:ascii="Courier New" w:hAnsi="Courier New" w:hint="default"/>
      </w:rPr>
    </w:lvl>
    <w:lvl w:ilvl="8" w:tplc="04100005" w:tentative="1">
      <w:start w:val="1"/>
      <w:numFmt w:val="bullet"/>
      <w:lvlText w:val=""/>
      <w:lvlJc w:val="left"/>
      <w:pPr>
        <w:ind w:left="7484" w:hanging="360"/>
      </w:pPr>
      <w:rPr>
        <w:rFonts w:ascii="Wingdings" w:hAnsi="Wingdings" w:hint="default"/>
      </w:rPr>
    </w:lvl>
  </w:abstractNum>
  <w:abstractNum w:abstractNumId="76">
    <w:nsid w:val="77624C74"/>
    <w:multiLevelType w:val="hybridMultilevel"/>
    <w:tmpl w:val="A0DA37FE"/>
    <w:lvl w:ilvl="0" w:tplc="10088624">
      <w:numFmt w:val="bullet"/>
      <w:lvlText w:val="–"/>
      <w:lvlJc w:val="left"/>
      <w:pPr>
        <w:ind w:left="1724" w:hanging="360"/>
      </w:pPr>
      <w:rPr>
        <w:rFonts w:ascii="Times New Roman" w:eastAsia="Times New Roman" w:hAnsi="Times New Roman" w:hint="default"/>
      </w:rPr>
    </w:lvl>
    <w:lvl w:ilvl="1" w:tplc="04100003" w:tentative="1">
      <w:start w:val="1"/>
      <w:numFmt w:val="bullet"/>
      <w:lvlText w:val="o"/>
      <w:lvlJc w:val="left"/>
      <w:pPr>
        <w:ind w:left="2444" w:hanging="360"/>
      </w:pPr>
      <w:rPr>
        <w:rFonts w:ascii="Courier New" w:hAnsi="Courier New" w:hint="default"/>
      </w:rPr>
    </w:lvl>
    <w:lvl w:ilvl="2" w:tplc="04100005" w:tentative="1">
      <w:start w:val="1"/>
      <w:numFmt w:val="bullet"/>
      <w:lvlText w:val=""/>
      <w:lvlJc w:val="left"/>
      <w:pPr>
        <w:ind w:left="3164" w:hanging="360"/>
      </w:pPr>
      <w:rPr>
        <w:rFonts w:ascii="Wingdings" w:hAnsi="Wingdings" w:hint="default"/>
      </w:rPr>
    </w:lvl>
    <w:lvl w:ilvl="3" w:tplc="04100001" w:tentative="1">
      <w:start w:val="1"/>
      <w:numFmt w:val="bullet"/>
      <w:lvlText w:val=""/>
      <w:lvlJc w:val="left"/>
      <w:pPr>
        <w:ind w:left="3884" w:hanging="360"/>
      </w:pPr>
      <w:rPr>
        <w:rFonts w:ascii="Symbol" w:hAnsi="Symbol" w:hint="default"/>
      </w:rPr>
    </w:lvl>
    <w:lvl w:ilvl="4" w:tplc="04100003" w:tentative="1">
      <w:start w:val="1"/>
      <w:numFmt w:val="bullet"/>
      <w:lvlText w:val="o"/>
      <w:lvlJc w:val="left"/>
      <w:pPr>
        <w:ind w:left="4604" w:hanging="360"/>
      </w:pPr>
      <w:rPr>
        <w:rFonts w:ascii="Courier New" w:hAnsi="Courier New" w:hint="default"/>
      </w:rPr>
    </w:lvl>
    <w:lvl w:ilvl="5" w:tplc="04100005" w:tentative="1">
      <w:start w:val="1"/>
      <w:numFmt w:val="bullet"/>
      <w:lvlText w:val=""/>
      <w:lvlJc w:val="left"/>
      <w:pPr>
        <w:ind w:left="5324" w:hanging="360"/>
      </w:pPr>
      <w:rPr>
        <w:rFonts w:ascii="Wingdings" w:hAnsi="Wingdings" w:hint="default"/>
      </w:rPr>
    </w:lvl>
    <w:lvl w:ilvl="6" w:tplc="04100001" w:tentative="1">
      <w:start w:val="1"/>
      <w:numFmt w:val="bullet"/>
      <w:lvlText w:val=""/>
      <w:lvlJc w:val="left"/>
      <w:pPr>
        <w:ind w:left="6044" w:hanging="360"/>
      </w:pPr>
      <w:rPr>
        <w:rFonts w:ascii="Symbol" w:hAnsi="Symbol" w:hint="default"/>
      </w:rPr>
    </w:lvl>
    <w:lvl w:ilvl="7" w:tplc="04100003" w:tentative="1">
      <w:start w:val="1"/>
      <w:numFmt w:val="bullet"/>
      <w:lvlText w:val="o"/>
      <w:lvlJc w:val="left"/>
      <w:pPr>
        <w:ind w:left="6764" w:hanging="360"/>
      </w:pPr>
      <w:rPr>
        <w:rFonts w:ascii="Courier New" w:hAnsi="Courier New" w:hint="default"/>
      </w:rPr>
    </w:lvl>
    <w:lvl w:ilvl="8" w:tplc="04100005" w:tentative="1">
      <w:start w:val="1"/>
      <w:numFmt w:val="bullet"/>
      <w:lvlText w:val=""/>
      <w:lvlJc w:val="left"/>
      <w:pPr>
        <w:ind w:left="7484" w:hanging="360"/>
      </w:pPr>
      <w:rPr>
        <w:rFonts w:ascii="Wingdings" w:hAnsi="Wingdings" w:hint="default"/>
      </w:rPr>
    </w:lvl>
  </w:abstractNum>
  <w:abstractNum w:abstractNumId="77">
    <w:nsid w:val="77CF014B"/>
    <w:multiLevelType w:val="hybridMultilevel"/>
    <w:tmpl w:val="867A6E2C"/>
    <w:lvl w:ilvl="0" w:tplc="10088624">
      <w:numFmt w:val="bullet"/>
      <w:lvlText w:val="–"/>
      <w:lvlJc w:val="left"/>
      <w:pPr>
        <w:ind w:left="1724" w:hanging="360"/>
      </w:pPr>
      <w:rPr>
        <w:rFonts w:ascii="Times New Roman" w:eastAsia="Times New Roman" w:hAnsi="Times New Roman" w:hint="default"/>
      </w:rPr>
    </w:lvl>
    <w:lvl w:ilvl="1" w:tplc="04100003" w:tentative="1">
      <w:start w:val="1"/>
      <w:numFmt w:val="bullet"/>
      <w:lvlText w:val="o"/>
      <w:lvlJc w:val="left"/>
      <w:pPr>
        <w:ind w:left="2444" w:hanging="360"/>
      </w:pPr>
      <w:rPr>
        <w:rFonts w:ascii="Courier New" w:hAnsi="Courier New" w:hint="default"/>
      </w:rPr>
    </w:lvl>
    <w:lvl w:ilvl="2" w:tplc="04100005" w:tentative="1">
      <w:start w:val="1"/>
      <w:numFmt w:val="bullet"/>
      <w:lvlText w:val=""/>
      <w:lvlJc w:val="left"/>
      <w:pPr>
        <w:ind w:left="3164" w:hanging="360"/>
      </w:pPr>
      <w:rPr>
        <w:rFonts w:ascii="Wingdings" w:hAnsi="Wingdings" w:hint="default"/>
      </w:rPr>
    </w:lvl>
    <w:lvl w:ilvl="3" w:tplc="04100001" w:tentative="1">
      <w:start w:val="1"/>
      <w:numFmt w:val="bullet"/>
      <w:lvlText w:val=""/>
      <w:lvlJc w:val="left"/>
      <w:pPr>
        <w:ind w:left="3884" w:hanging="360"/>
      </w:pPr>
      <w:rPr>
        <w:rFonts w:ascii="Symbol" w:hAnsi="Symbol" w:hint="default"/>
      </w:rPr>
    </w:lvl>
    <w:lvl w:ilvl="4" w:tplc="04100003" w:tentative="1">
      <w:start w:val="1"/>
      <w:numFmt w:val="bullet"/>
      <w:lvlText w:val="o"/>
      <w:lvlJc w:val="left"/>
      <w:pPr>
        <w:ind w:left="4604" w:hanging="360"/>
      </w:pPr>
      <w:rPr>
        <w:rFonts w:ascii="Courier New" w:hAnsi="Courier New" w:hint="default"/>
      </w:rPr>
    </w:lvl>
    <w:lvl w:ilvl="5" w:tplc="04100005" w:tentative="1">
      <w:start w:val="1"/>
      <w:numFmt w:val="bullet"/>
      <w:lvlText w:val=""/>
      <w:lvlJc w:val="left"/>
      <w:pPr>
        <w:ind w:left="5324" w:hanging="360"/>
      </w:pPr>
      <w:rPr>
        <w:rFonts w:ascii="Wingdings" w:hAnsi="Wingdings" w:hint="default"/>
      </w:rPr>
    </w:lvl>
    <w:lvl w:ilvl="6" w:tplc="04100001" w:tentative="1">
      <w:start w:val="1"/>
      <w:numFmt w:val="bullet"/>
      <w:lvlText w:val=""/>
      <w:lvlJc w:val="left"/>
      <w:pPr>
        <w:ind w:left="6044" w:hanging="360"/>
      </w:pPr>
      <w:rPr>
        <w:rFonts w:ascii="Symbol" w:hAnsi="Symbol" w:hint="default"/>
      </w:rPr>
    </w:lvl>
    <w:lvl w:ilvl="7" w:tplc="04100003" w:tentative="1">
      <w:start w:val="1"/>
      <w:numFmt w:val="bullet"/>
      <w:lvlText w:val="o"/>
      <w:lvlJc w:val="left"/>
      <w:pPr>
        <w:ind w:left="6764" w:hanging="360"/>
      </w:pPr>
      <w:rPr>
        <w:rFonts w:ascii="Courier New" w:hAnsi="Courier New" w:hint="default"/>
      </w:rPr>
    </w:lvl>
    <w:lvl w:ilvl="8" w:tplc="04100005" w:tentative="1">
      <w:start w:val="1"/>
      <w:numFmt w:val="bullet"/>
      <w:lvlText w:val=""/>
      <w:lvlJc w:val="left"/>
      <w:pPr>
        <w:ind w:left="7484" w:hanging="360"/>
      </w:pPr>
      <w:rPr>
        <w:rFonts w:ascii="Wingdings" w:hAnsi="Wingdings" w:hint="default"/>
      </w:rPr>
    </w:lvl>
  </w:abstractNum>
  <w:abstractNum w:abstractNumId="78">
    <w:nsid w:val="7DEC1D05"/>
    <w:multiLevelType w:val="hybridMultilevel"/>
    <w:tmpl w:val="B05A03EC"/>
    <w:lvl w:ilvl="0" w:tplc="10088624">
      <w:numFmt w:val="bullet"/>
      <w:lvlText w:val="–"/>
      <w:lvlJc w:val="left"/>
      <w:pPr>
        <w:ind w:left="1004" w:hanging="360"/>
      </w:pPr>
      <w:rPr>
        <w:rFonts w:ascii="Times New Roman" w:eastAsia="Times New Roman" w:hAnsi="Times New Roman" w:hint="default"/>
      </w:rPr>
    </w:lvl>
    <w:lvl w:ilvl="1" w:tplc="04100003" w:tentative="1">
      <w:start w:val="1"/>
      <w:numFmt w:val="bullet"/>
      <w:lvlText w:val="o"/>
      <w:lvlJc w:val="left"/>
      <w:pPr>
        <w:ind w:left="1724" w:hanging="360"/>
      </w:pPr>
      <w:rPr>
        <w:rFonts w:ascii="Courier New" w:hAnsi="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79">
    <w:nsid w:val="7E222E96"/>
    <w:multiLevelType w:val="hybridMultilevel"/>
    <w:tmpl w:val="F3FA6E74"/>
    <w:lvl w:ilvl="0" w:tplc="10088624">
      <w:numFmt w:val="bullet"/>
      <w:lvlText w:val="–"/>
      <w:lvlJc w:val="left"/>
      <w:pPr>
        <w:ind w:left="1724" w:hanging="360"/>
      </w:pPr>
      <w:rPr>
        <w:rFonts w:ascii="Times New Roman" w:eastAsia="Times New Roman" w:hAnsi="Times New Roman" w:hint="default"/>
      </w:rPr>
    </w:lvl>
    <w:lvl w:ilvl="1" w:tplc="04100003" w:tentative="1">
      <w:start w:val="1"/>
      <w:numFmt w:val="bullet"/>
      <w:lvlText w:val="o"/>
      <w:lvlJc w:val="left"/>
      <w:pPr>
        <w:ind w:left="2444" w:hanging="360"/>
      </w:pPr>
      <w:rPr>
        <w:rFonts w:ascii="Courier New" w:hAnsi="Courier New" w:hint="default"/>
      </w:rPr>
    </w:lvl>
    <w:lvl w:ilvl="2" w:tplc="04100005" w:tentative="1">
      <w:start w:val="1"/>
      <w:numFmt w:val="bullet"/>
      <w:lvlText w:val=""/>
      <w:lvlJc w:val="left"/>
      <w:pPr>
        <w:ind w:left="3164" w:hanging="360"/>
      </w:pPr>
      <w:rPr>
        <w:rFonts w:ascii="Wingdings" w:hAnsi="Wingdings" w:hint="default"/>
      </w:rPr>
    </w:lvl>
    <w:lvl w:ilvl="3" w:tplc="04100001" w:tentative="1">
      <w:start w:val="1"/>
      <w:numFmt w:val="bullet"/>
      <w:lvlText w:val=""/>
      <w:lvlJc w:val="left"/>
      <w:pPr>
        <w:ind w:left="3884" w:hanging="360"/>
      </w:pPr>
      <w:rPr>
        <w:rFonts w:ascii="Symbol" w:hAnsi="Symbol" w:hint="default"/>
      </w:rPr>
    </w:lvl>
    <w:lvl w:ilvl="4" w:tplc="04100003" w:tentative="1">
      <w:start w:val="1"/>
      <w:numFmt w:val="bullet"/>
      <w:lvlText w:val="o"/>
      <w:lvlJc w:val="left"/>
      <w:pPr>
        <w:ind w:left="4604" w:hanging="360"/>
      </w:pPr>
      <w:rPr>
        <w:rFonts w:ascii="Courier New" w:hAnsi="Courier New" w:hint="default"/>
      </w:rPr>
    </w:lvl>
    <w:lvl w:ilvl="5" w:tplc="04100005" w:tentative="1">
      <w:start w:val="1"/>
      <w:numFmt w:val="bullet"/>
      <w:lvlText w:val=""/>
      <w:lvlJc w:val="left"/>
      <w:pPr>
        <w:ind w:left="5324" w:hanging="360"/>
      </w:pPr>
      <w:rPr>
        <w:rFonts w:ascii="Wingdings" w:hAnsi="Wingdings" w:hint="default"/>
      </w:rPr>
    </w:lvl>
    <w:lvl w:ilvl="6" w:tplc="04100001" w:tentative="1">
      <w:start w:val="1"/>
      <w:numFmt w:val="bullet"/>
      <w:lvlText w:val=""/>
      <w:lvlJc w:val="left"/>
      <w:pPr>
        <w:ind w:left="6044" w:hanging="360"/>
      </w:pPr>
      <w:rPr>
        <w:rFonts w:ascii="Symbol" w:hAnsi="Symbol" w:hint="default"/>
      </w:rPr>
    </w:lvl>
    <w:lvl w:ilvl="7" w:tplc="04100003" w:tentative="1">
      <w:start w:val="1"/>
      <w:numFmt w:val="bullet"/>
      <w:lvlText w:val="o"/>
      <w:lvlJc w:val="left"/>
      <w:pPr>
        <w:ind w:left="6764" w:hanging="360"/>
      </w:pPr>
      <w:rPr>
        <w:rFonts w:ascii="Courier New" w:hAnsi="Courier New" w:hint="default"/>
      </w:rPr>
    </w:lvl>
    <w:lvl w:ilvl="8" w:tplc="04100005" w:tentative="1">
      <w:start w:val="1"/>
      <w:numFmt w:val="bullet"/>
      <w:lvlText w:val=""/>
      <w:lvlJc w:val="left"/>
      <w:pPr>
        <w:ind w:left="7484" w:hanging="360"/>
      </w:pPr>
      <w:rPr>
        <w:rFonts w:ascii="Wingdings" w:hAnsi="Wingdings" w:hint="default"/>
      </w:rPr>
    </w:lvl>
  </w:abstractNum>
  <w:abstractNum w:abstractNumId="80">
    <w:nsid w:val="7EF13918"/>
    <w:multiLevelType w:val="hybridMultilevel"/>
    <w:tmpl w:val="1464A108"/>
    <w:lvl w:ilvl="0" w:tplc="921603DE">
      <w:numFmt w:val="bullet"/>
      <w:lvlText w:val="-"/>
      <w:lvlJc w:val="left"/>
      <w:pPr>
        <w:tabs>
          <w:tab w:val="num" w:pos="777"/>
        </w:tabs>
        <w:ind w:left="777" w:hanging="360"/>
      </w:pPr>
      <w:rPr>
        <w:rFonts w:ascii="Times New Roman" w:eastAsia="Times New Roman" w:hAnsi="Times New Roman" w:cs="Times New Roman" w:hint="default"/>
      </w:rPr>
    </w:lvl>
    <w:lvl w:ilvl="1" w:tplc="04100003" w:tentative="1">
      <w:start w:val="1"/>
      <w:numFmt w:val="bullet"/>
      <w:lvlText w:val="o"/>
      <w:lvlJc w:val="left"/>
      <w:pPr>
        <w:tabs>
          <w:tab w:val="num" w:pos="1497"/>
        </w:tabs>
        <w:ind w:left="1497" w:hanging="360"/>
      </w:pPr>
      <w:rPr>
        <w:rFonts w:ascii="Courier New" w:hAnsi="Courier New" w:cs="Courier New" w:hint="default"/>
      </w:rPr>
    </w:lvl>
    <w:lvl w:ilvl="2" w:tplc="04100005" w:tentative="1">
      <w:start w:val="1"/>
      <w:numFmt w:val="bullet"/>
      <w:lvlText w:val=""/>
      <w:lvlJc w:val="left"/>
      <w:pPr>
        <w:tabs>
          <w:tab w:val="num" w:pos="2217"/>
        </w:tabs>
        <w:ind w:left="2217" w:hanging="360"/>
      </w:pPr>
      <w:rPr>
        <w:rFonts w:ascii="Wingdings" w:hAnsi="Wingdings" w:hint="default"/>
      </w:rPr>
    </w:lvl>
    <w:lvl w:ilvl="3" w:tplc="04100001" w:tentative="1">
      <w:start w:val="1"/>
      <w:numFmt w:val="bullet"/>
      <w:lvlText w:val=""/>
      <w:lvlJc w:val="left"/>
      <w:pPr>
        <w:tabs>
          <w:tab w:val="num" w:pos="2937"/>
        </w:tabs>
        <w:ind w:left="2937" w:hanging="360"/>
      </w:pPr>
      <w:rPr>
        <w:rFonts w:ascii="Symbol" w:hAnsi="Symbol" w:hint="default"/>
      </w:rPr>
    </w:lvl>
    <w:lvl w:ilvl="4" w:tplc="04100003" w:tentative="1">
      <w:start w:val="1"/>
      <w:numFmt w:val="bullet"/>
      <w:lvlText w:val="o"/>
      <w:lvlJc w:val="left"/>
      <w:pPr>
        <w:tabs>
          <w:tab w:val="num" w:pos="3657"/>
        </w:tabs>
        <w:ind w:left="3657" w:hanging="360"/>
      </w:pPr>
      <w:rPr>
        <w:rFonts w:ascii="Courier New" w:hAnsi="Courier New" w:cs="Courier New" w:hint="default"/>
      </w:rPr>
    </w:lvl>
    <w:lvl w:ilvl="5" w:tplc="04100005" w:tentative="1">
      <w:start w:val="1"/>
      <w:numFmt w:val="bullet"/>
      <w:lvlText w:val=""/>
      <w:lvlJc w:val="left"/>
      <w:pPr>
        <w:tabs>
          <w:tab w:val="num" w:pos="4377"/>
        </w:tabs>
        <w:ind w:left="4377" w:hanging="360"/>
      </w:pPr>
      <w:rPr>
        <w:rFonts w:ascii="Wingdings" w:hAnsi="Wingdings" w:hint="default"/>
      </w:rPr>
    </w:lvl>
    <w:lvl w:ilvl="6" w:tplc="04100001" w:tentative="1">
      <w:start w:val="1"/>
      <w:numFmt w:val="bullet"/>
      <w:lvlText w:val=""/>
      <w:lvlJc w:val="left"/>
      <w:pPr>
        <w:tabs>
          <w:tab w:val="num" w:pos="5097"/>
        </w:tabs>
        <w:ind w:left="5097" w:hanging="360"/>
      </w:pPr>
      <w:rPr>
        <w:rFonts w:ascii="Symbol" w:hAnsi="Symbol" w:hint="default"/>
      </w:rPr>
    </w:lvl>
    <w:lvl w:ilvl="7" w:tplc="04100003" w:tentative="1">
      <w:start w:val="1"/>
      <w:numFmt w:val="bullet"/>
      <w:lvlText w:val="o"/>
      <w:lvlJc w:val="left"/>
      <w:pPr>
        <w:tabs>
          <w:tab w:val="num" w:pos="5817"/>
        </w:tabs>
        <w:ind w:left="5817" w:hanging="360"/>
      </w:pPr>
      <w:rPr>
        <w:rFonts w:ascii="Courier New" w:hAnsi="Courier New" w:cs="Courier New" w:hint="default"/>
      </w:rPr>
    </w:lvl>
    <w:lvl w:ilvl="8" w:tplc="04100005" w:tentative="1">
      <w:start w:val="1"/>
      <w:numFmt w:val="bullet"/>
      <w:lvlText w:val=""/>
      <w:lvlJc w:val="left"/>
      <w:pPr>
        <w:tabs>
          <w:tab w:val="num" w:pos="6537"/>
        </w:tabs>
        <w:ind w:left="6537" w:hanging="360"/>
      </w:pPr>
      <w:rPr>
        <w:rFonts w:ascii="Wingdings" w:hAnsi="Wingdings" w:hint="default"/>
      </w:rPr>
    </w:lvl>
  </w:abstractNum>
  <w:abstractNum w:abstractNumId="81">
    <w:nsid w:val="7FAA6C5F"/>
    <w:multiLevelType w:val="hybridMultilevel"/>
    <w:tmpl w:val="954648E8"/>
    <w:lvl w:ilvl="0" w:tplc="10088624">
      <w:numFmt w:val="bullet"/>
      <w:lvlText w:val="–"/>
      <w:lvlJc w:val="left"/>
      <w:pPr>
        <w:ind w:left="1724" w:hanging="360"/>
      </w:pPr>
      <w:rPr>
        <w:rFonts w:ascii="Times New Roman" w:eastAsia="Times New Roman" w:hAnsi="Times New Roman" w:hint="default"/>
      </w:rPr>
    </w:lvl>
    <w:lvl w:ilvl="1" w:tplc="04100003" w:tentative="1">
      <w:start w:val="1"/>
      <w:numFmt w:val="bullet"/>
      <w:lvlText w:val="o"/>
      <w:lvlJc w:val="left"/>
      <w:pPr>
        <w:ind w:left="2444" w:hanging="360"/>
      </w:pPr>
      <w:rPr>
        <w:rFonts w:ascii="Courier New" w:hAnsi="Courier New" w:hint="default"/>
      </w:rPr>
    </w:lvl>
    <w:lvl w:ilvl="2" w:tplc="04100005" w:tentative="1">
      <w:start w:val="1"/>
      <w:numFmt w:val="bullet"/>
      <w:lvlText w:val=""/>
      <w:lvlJc w:val="left"/>
      <w:pPr>
        <w:ind w:left="3164" w:hanging="360"/>
      </w:pPr>
      <w:rPr>
        <w:rFonts w:ascii="Wingdings" w:hAnsi="Wingdings" w:hint="default"/>
      </w:rPr>
    </w:lvl>
    <w:lvl w:ilvl="3" w:tplc="04100001" w:tentative="1">
      <w:start w:val="1"/>
      <w:numFmt w:val="bullet"/>
      <w:lvlText w:val=""/>
      <w:lvlJc w:val="left"/>
      <w:pPr>
        <w:ind w:left="3884" w:hanging="360"/>
      </w:pPr>
      <w:rPr>
        <w:rFonts w:ascii="Symbol" w:hAnsi="Symbol" w:hint="default"/>
      </w:rPr>
    </w:lvl>
    <w:lvl w:ilvl="4" w:tplc="04100003" w:tentative="1">
      <w:start w:val="1"/>
      <w:numFmt w:val="bullet"/>
      <w:lvlText w:val="o"/>
      <w:lvlJc w:val="left"/>
      <w:pPr>
        <w:ind w:left="4604" w:hanging="360"/>
      </w:pPr>
      <w:rPr>
        <w:rFonts w:ascii="Courier New" w:hAnsi="Courier New" w:hint="default"/>
      </w:rPr>
    </w:lvl>
    <w:lvl w:ilvl="5" w:tplc="04100005" w:tentative="1">
      <w:start w:val="1"/>
      <w:numFmt w:val="bullet"/>
      <w:lvlText w:val=""/>
      <w:lvlJc w:val="left"/>
      <w:pPr>
        <w:ind w:left="5324" w:hanging="360"/>
      </w:pPr>
      <w:rPr>
        <w:rFonts w:ascii="Wingdings" w:hAnsi="Wingdings" w:hint="default"/>
      </w:rPr>
    </w:lvl>
    <w:lvl w:ilvl="6" w:tplc="04100001" w:tentative="1">
      <w:start w:val="1"/>
      <w:numFmt w:val="bullet"/>
      <w:lvlText w:val=""/>
      <w:lvlJc w:val="left"/>
      <w:pPr>
        <w:ind w:left="6044" w:hanging="360"/>
      </w:pPr>
      <w:rPr>
        <w:rFonts w:ascii="Symbol" w:hAnsi="Symbol" w:hint="default"/>
      </w:rPr>
    </w:lvl>
    <w:lvl w:ilvl="7" w:tplc="04100003" w:tentative="1">
      <w:start w:val="1"/>
      <w:numFmt w:val="bullet"/>
      <w:lvlText w:val="o"/>
      <w:lvlJc w:val="left"/>
      <w:pPr>
        <w:ind w:left="6764" w:hanging="360"/>
      </w:pPr>
      <w:rPr>
        <w:rFonts w:ascii="Courier New" w:hAnsi="Courier New" w:hint="default"/>
      </w:rPr>
    </w:lvl>
    <w:lvl w:ilvl="8" w:tplc="04100005" w:tentative="1">
      <w:start w:val="1"/>
      <w:numFmt w:val="bullet"/>
      <w:lvlText w:val=""/>
      <w:lvlJc w:val="left"/>
      <w:pPr>
        <w:ind w:left="7484" w:hanging="360"/>
      </w:pPr>
      <w:rPr>
        <w:rFonts w:ascii="Wingdings" w:hAnsi="Wingdings" w:hint="default"/>
      </w:rPr>
    </w:lvl>
  </w:abstractNum>
  <w:num w:numId="1">
    <w:abstractNumId w:val="49"/>
  </w:num>
  <w:num w:numId="2">
    <w:abstractNumId w:val="36"/>
  </w:num>
  <w:num w:numId="3">
    <w:abstractNumId w:val="42"/>
  </w:num>
  <w:num w:numId="4">
    <w:abstractNumId w:val="61"/>
  </w:num>
  <w:num w:numId="5">
    <w:abstractNumId w:val="48"/>
  </w:num>
  <w:num w:numId="6">
    <w:abstractNumId w:val="59"/>
  </w:num>
  <w:num w:numId="7">
    <w:abstractNumId w:val="38"/>
  </w:num>
  <w:num w:numId="8">
    <w:abstractNumId w:val="67"/>
  </w:num>
  <w:num w:numId="9">
    <w:abstractNumId w:val="20"/>
  </w:num>
  <w:num w:numId="10">
    <w:abstractNumId w:val="23"/>
  </w:num>
  <w:num w:numId="11">
    <w:abstractNumId w:val="39"/>
  </w:num>
  <w:num w:numId="12">
    <w:abstractNumId w:val="33"/>
  </w:num>
  <w:num w:numId="13">
    <w:abstractNumId w:val="32"/>
  </w:num>
  <w:num w:numId="14">
    <w:abstractNumId w:val="18"/>
  </w:num>
  <w:num w:numId="15">
    <w:abstractNumId w:val="72"/>
  </w:num>
  <w:num w:numId="16">
    <w:abstractNumId w:val="40"/>
  </w:num>
  <w:num w:numId="17">
    <w:abstractNumId w:val="63"/>
  </w:num>
  <w:num w:numId="18">
    <w:abstractNumId w:val="55"/>
  </w:num>
  <w:num w:numId="19">
    <w:abstractNumId w:val="35"/>
  </w:num>
  <w:num w:numId="20">
    <w:abstractNumId w:val="24"/>
  </w:num>
  <w:num w:numId="21">
    <w:abstractNumId w:val="21"/>
  </w:num>
  <w:num w:numId="22">
    <w:abstractNumId w:val="56"/>
  </w:num>
  <w:num w:numId="23">
    <w:abstractNumId w:val="22"/>
  </w:num>
  <w:num w:numId="24">
    <w:abstractNumId w:val="26"/>
  </w:num>
  <w:num w:numId="25">
    <w:abstractNumId w:val="78"/>
  </w:num>
  <w:num w:numId="26">
    <w:abstractNumId w:val="77"/>
  </w:num>
  <w:num w:numId="27">
    <w:abstractNumId w:val="76"/>
  </w:num>
  <w:num w:numId="28">
    <w:abstractNumId w:val="41"/>
  </w:num>
  <w:num w:numId="29">
    <w:abstractNumId w:val="62"/>
  </w:num>
  <w:num w:numId="30">
    <w:abstractNumId w:val="51"/>
  </w:num>
  <w:num w:numId="31">
    <w:abstractNumId w:val="58"/>
  </w:num>
  <w:num w:numId="32">
    <w:abstractNumId w:val="69"/>
  </w:num>
  <w:num w:numId="33">
    <w:abstractNumId w:val="74"/>
  </w:num>
  <w:num w:numId="34">
    <w:abstractNumId w:val="81"/>
  </w:num>
  <w:num w:numId="35">
    <w:abstractNumId w:val="37"/>
  </w:num>
  <w:num w:numId="36">
    <w:abstractNumId w:val="30"/>
  </w:num>
  <w:num w:numId="37">
    <w:abstractNumId w:val="79"/>
  </w:num>
  <w:num w:numId="38">
    <w:abstractNumId w:val="31"/>
  </w:num>
  <w:num w:numId="39">
    <w:abstractNumId w:val="53"/>
  </w:num>
  <w:num w:numId="40">
    <w:abstractNumId w:val="75"/>
  </w:num>
  <w:num w:numId="41">
    <w:abstractNumId w:val="60"/>
  </w:num>
  <w:num w:numId="42">
    <w:abstractNumId w:val="15"/>
  </w:num>
  <w:num w:numId="43">
    <w:abstractNumId w:val="47"/>
  </w:num>
  <w:num w:numId="44">
    <w:abstractNumId w:val="57"/>
  </w:num>
  <w:num w:numId="45">
    <w:abstractNumId w:val="64"/>
  </w:num>
  <w:num w:numId="46">
    <w:abstractNumId w:val="44"/>
  </w:num>
  <w:num w:numId="47">
    <w:abstractNumId w:val="68"/>
  </w:num>
  <w:num w:numId="48">
    <w:abstractNumId w:val="71"/>
  </w:num>
  <w:num w:numId="49">
    <w:abstractNumId w:val="65"/>
  </w:num>
  <w:num w:numId="50">
    <w:abstractNumId w:val="66"/>
  </w:num>
  <w:num w:numId="51">
    <w:abstractNumId w:val="17"/>
  </w:num>
  <w:num w:numId="52">
    <w:abstractNumId w:val="29"/>
  </w:num>
  <w:num w:numId="53">
    <w:abstractNumId w:val="50"/>
  </w:num>
  <w:num w:numId="54">
    <w:abstractNumId w:val="28"/>
  </w:num>
  <w:num w:numId="55">
    <w:abstractNumId w:val="73"/>
  </w:num>
  <w:num w:numId="56">
    <w:abstractNumId w:val="52"/>
  </w:num>
  <w:num w:numId="57">
    <w:abstractNumId w:val="45"/>
  </w:num>
  <w:num w:numId="58">
    <w:abstractNumId w:val="16"/>
  </w:num>
  <w:num w:numId="59">
    <w:abstractNumId w:val="46"/>
  </w:num>
  <w:num w:numId="60">
    <w:abstractNumId w:val="70"/>
  </w:num>
  <w:num w:numId="61">
    <w:abstractNumId w:val="27"/>
  </w:num>
  <w:num w:numId="62">
    <w:abstractNumId w:val="34"/>
  </w:num>
  <w:num w:numId="63">
    <w:abstractNumId w:val="25"/>
  </w:num>
  <w:num w:numId="64">
    <w:abstractNumId w:val="10"/>
  </w:num>
  <w:num w:numId="65">
    <w:abstractNumId w:val="12"/>
  </w:num>
  <w:num w:numId="66">
    <w:abstractNumId w:val="19"/>
  </w:num>
  <w:num w:numId="67">
    <w:abstractNumId w:val="43"/>
  </w:num>
  <w:num w:numId="68">
    <w:abstractNumId w:val="54"/>
  </w:num>
  <w:num w:numId="69">
    <w:abstractNumId w:val="80"/>
  </w:num>
  <w:num w:numId="70">
    <w:abstractNumId w:val="8"/>
  </w:num>
  <w:num w:numId="71">
    <w:abstractNumId w:val="3"/>
  </w:num>
  <w:num w:numId="72">
    <w:abstractNumId w:val="2"/>
  </w:num>
  <w:num w:numId="73">
    <w:abstractNumId w:val="1"/>
  </w:num>
  <w:num w:numId="74">
    <w:abstractNumId w:val="0"/>
  </w:num>
  <w:num w:numId="75">
    <w:abstractNumId w:val="9"/>
  </w:num>
  <w:num w:numId="76">
    <w:abstractNumId w:val="7"/>
  </w:num>
  <w:num w:numId="77">
    <w:abstractNumId w:val="6"/>
  </w:num>
  <w:num w:numId="78">
    <w:abstractNumId w:val="5"/>
  </w:num>
  <w:num w:numId="79">
    <w:abstractNumId w:val="4"/>
  </w:num>
  <w:numIdMacAtCleanup w:val="6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20"/>
  <w:displayBackgroundShape/>
  <w:proofState w:spelling="clean"/>
  <w:defaultTabStop w:val="708"/>
  <w:autoHyphenation/>
  <w:hyphenationZone w:val="283"/>
  <w:drawingGridHorizontalSpacing w:val="120"/>
  <w:displayHorizontalDrawingGridEvery w:val="2"/>
  <w:characterSpacingControl w:val="doNotCompress"/>
  <w:footnotePr>
    <w:footnote w:id="-1"/>
    <w:footnote w:id="0"/>
  </w:footnotePr>
  <w:endnotePr>
    <w:pos w:val="sectEnd"/>
    <w:endnote w:id="-1"/>
    <w:endnote w:id="0"/>
  </w:endnotePr>
  <w:compat/>
  <w:rsids>
    <w:rsidRoot w:val="00E37273"/>
    <w:rsid w:val="0000052E"/>
    <w:rsid w:val="00000BDE"/>
    <w:rsid w:val="00000CFE"/>
    <w:rsid w:val="00002091"/>
    <w:rsid w:val="000028B9"/>
    <w:rsid w:val="0000402A"/>
    <w:rsid w:val="00004CAF"/>
    <w:rsid w:val="00005F39"/>
    <w:rsid w:val="00017045"/>
    <w:rsid w:val="00017572"/>
    <w:rsid w:val="00025A7B"/>
    <w:rsid w:val="00026151"/>
    <w:rsid w:val="00026AC1"/>
    <w:rsid w:val="00026E2A"/>
    <w:rsid w:val="000275CE"/>
    <w:rsid w:val="0003000F"/>
    <w:rsid w:val="00030978"/>
    <w:rsid w:val="00030FE5"/>
    <w:rsid w:val="00031D46"/>
    <w:rsid w:val="000339C1"/>
    <w:rsid w:val="00033A06"/>
    <w:rsid w:val="0003495D"/>
    <w:rsid w:val="00034A64"/>
    <w:rsid w:val="00040EBE"/>
    <w:rsid w:val="0004343F"/>
    <w:rsid w:val="00047709"/>
    <w:rsid w:val="00047786"/>
    <w:rsid w:val="00047EF4"/>
    <w:rsid w:val="0005039B"/>
    <w:rsid w:val="000507FB"/>
    <w:rsid w:val="0005128E"/>
    <w:rsid w:val="00051721"/>
    <w:rsid w:val="00051F49"/>
    <w:rsid w:val="00054F18"/>
    <w:rsid w:val="00055A77"/>
    <w:rsid w:val="00055FEA"/>
    <w:rsid w:val="00056722"/>
    <w:rsid w:val="000573E3"/>
    <w:rsid w:val="00060377"/>
    <w:rsid w:val="00062FBB"/>
    <w:rsid w:val="000630FC"/>
    <w:rsid w:val="000633CF"/>
    <w:rsid w:val="00063A05"/>
    <w:rsid w:val="000651A5"/>
    <w:rsid w:val="00067340"/>
    <w:rsid w:val="000679C4"/>
    <w:rsid w:val="00067B4D"/>
    <w:rsid w:val="00071195"/>
    <w:rsid w:val="000756A0"/>
    <w:rsid w:val="00075FE6"/>
    <w:rsid w:val="00076AC4"/>
    <w:rsid w:val="00076ADE"/>
    <w:rsid w:val="00082A5A"/>
    <w:rsid w:val="00083453"/>
    <w:rsid w:val="0008458E"/>
    <w:rsid w:val="00084758"/>
    <w:rsid w:val="000857DB"/>
    <w:rsid w:val="000872CC"/>
    <w:rsid w:val="0009266C"/>
    <w:rsid w:val="000945A4"/>
    <w:rsid w:val="00094A7B"/>
    <w:rsid w:val="00097D52"/>
    <w:rsid w:val="00097D6F"/>
    <w:rsid w:val="000A11CD"/>
    <w:rsid w:val="000A5C40"/>
    <w:rsid w:val="000A6142"/>
    <w:rsid w:val="000A787E"/>
    <w:rsid w:val="000A7BED"/>
    <w:rsid w:val="000B0DC0"/>
    <w:rsid w:val="000B3D05"/>
    <w:rsid w:val="000B417A"/>
    <w:rsid w:val="000B4ACB"/>
    <w:rsid w:val="000B5804"/>
    <w:rsid w:val="000B621D"/>
    <w:rsid w:val="000B7B0C"/>
    <w:rsid w:val="000C0945"/>
    <w:rsid w:val="000C3382"/>
    <w:rsid w:val="000C608B"/>
    <w:rsid w:val="000C6597"/>
    <w:rsid w:val="000C794C"/>
    <w:rsid w:val="000D00F8"/>
    <w:rsid w:val="000D0793"/>
    <w:rsid w:val="000D318A"/>
    <w:rsid w:val="000D524D"/>
    <w:rsid w:val="000E0106"/>
    <w:rsid w:val="000E16BF"/>
    <w:rsid w:val="000E4576"/>
    <w:rsid w:val="000E4C4B"/>
    <w:rsid w:val="000E4D7C"/>
    <w:rsid w:val="000F0BC6"/>
    <w:rsid w:val="000F58EE"/>
    <w:rsid w:val="00104649"/>
    <w:rsid w:val="00106536"/>
    <w:rsid w:val="00106781"/>
    <w:rsid w:val="00106D6F"/>
    <w:rsid w:val="00107F68"/>
    <w:rsid w:val="001109A6"/>
    <w:rsid w:val="001129E2"/>
    <w:rsid w:val="00113CF7"/>
    <w:rsid w:val="001172F7"/>
    <w:rsid w:val="001207EB"/>
    <w:rsid w:val="00121787"/>
    <w:rsid w:val="00126B12"/>
    <w:rsid w:val="0012705A"/>
    <w:rsid w:val="00134796"/>
    <w:rsid w:val="00140912"/>
    <w:rsid w:val="00140C61"/>
    <w:rsid w:val="00141BAF"/>
    <w:rsid w:val="00141F05"/>
    <w:rsid w:val="00141F92"/>
    <w:rsid w:val="00144F5D"/>
    <w:rsid w:val="00151FD3"/>
    <w:rsid w:val="00152021"/>
    <w:rsid w:val="00152151"/>
    <w:rsid w:val="001559ED"/>
    <w:rsid w:val="00155B7B"/>
    <w:rsid w:val="0015781E"/>
    <w:rsid w:val="00161F32"/>
    <w:rsid w:val="0016318D"/>
    <w:rsid w:val="00167EDE"/>
    <w:rsid w:val="00171461"/>
    <w:rsid w:val="00172679"/>
    <w:rsid w:val="001726F4"/>
    <w:rsid w:val="00172CA9"/>
    <w:rsid w:val="001734BA"/>
    <w:rsid w:val="00174399"/>
    <w:rsid w:val="00174C03"/>
    <w:rsid w:val="00175303"/>
    <w:rsid w:val="0018031F"/>
    <w:rsid w:val="00183835"/>
    <w:rsid w:val="0018455A"/>
    <w:rsid w:val="001863D2"/>
    <w:rsid w:val="00186F02"/>
    <w:rsid w:val="00187253"/>
    <w:rsid w:val="00197031"/>
    <w:rsid w:val="00197EC7"/>
    <w:rsid w:val="001A073D"/>
    <w:rsid w:val="001A0E3C"/>
    <w:rsid w:val="001A132A"/>
    <w:rsid w:val="001A245D"/>
    <w:rsid w:val="001A271B"/>
    <w:rsid w:val="001A2E3F"/>
    <w:rsid w:val="001A2E55"/>
    <w:rsid w:val="001A5EB6"/>
    <w:rsid w:val="001B19C4"/>
    <w:rsid w:val="001B452D"/>
    <w:rsid w:val="001B50F6"/>
    <w:rsid w:val="001C021D"/>
    <w:rsid w:val="001C0DBD"/>
    <w:rsid w:val="001C2C05"/>
    <w:rsid w:val="001C2DEE"/>
    <w:rsid w:val="001C508D"/>
    <w:rsid w:val="001C649E"/>
    <w:rsid w:val="001C6CAA"/>
    <w:rsid w:val="001C7DFC"/>
    <w:rsid w:val="001D6F03"/>
    <w:rsid w:val="001E16E2"/>
    <w:rsid w:val="001E1990"/>
    <w:rsid w:val="001E1E30"/>
    <w:rsid w:val="001E35D6"/>
    <w:rsid w:val="001E4E19"/>
    <w:rsid w:val="001F0F97"/>
    <w:rsid w:val="001F2764"/>
    <w:rsid w:val="001F38DA"/>
    <w:rsid w:val="001F4805"/>
    <w:rsid w:val="001F4E16"/>
    <w:rsid w:val="001F5EC7"/>
    <w:rsid w:val="00200D2D"/>
    <w:rsid w:val="0020390E"/>
    <w:rsid w:val="00211F22"/>
    <w:rsid w:val="00213F67"/>
    <w:rsid w:val="00215051"/>
    <w:rsid w:val="00216742"/>
    <w:rsid w:val="00220D0F"/>
    <w:rsid w:val="00221014"/>
    <w:rsid w:val="0022272A"/>
    <w:rsid w:val="00224BFF"/>
    <w:rsid w:val="002258DA"/>
    <w:rsid w:val="00226D0A"/>
    <w:rsid w:val="00231449"/>
    <w:rsid w:val="00232577"/>
    <w:rsid w:val="00233C20"/>
    <w:rsid w:val="00234904"/>
    <w:rsid w:val="00236FFE"/>
    <w:rsid w:val="0024203A"/>
    <w:rsid w:val="00242B07"/>
    <w:rsid w:val="00243959"/>
    <w:rsid w:val="00246464"/>
    <w:rsid w:val="00251436"/>
    <w:rsid w:val="00257A5A"/>
    <w:rsid w:val="002601EC"/>
    <w:rsid w:val="0026065E"/>
    <w:rsid w:val="00261199"/>
    <w:rsid w:val="0026209D"/>
    <w:rsid w:val="00262E9A"/>
    <w:rsid w:val="00263F67"/>
    <w:rsid w:val="00264959"/>
    <w:rsid w:val="0026570F"/>
    <w:rsid w:val="002673E6"/>
    <w:rsid w:val="002679BE"/>
    <w:rsid w:val="00267B47"/>
    <w:rsid w:val="002718AD"/>
    <w:rsid w:val="00271D9C"/>
    <w:rsid w:val="002731AB"/>
    <w:rsid w:val="002736AC"/>
    <w:rsid w:val="00274AFF"/>
    <w:rsid w:val="00275737"/>
    <w:rsid w:val="00275824"/>
    <w:rsid w:val="00276290"/>
    <w:rsid w:val="0027705E"/>
    <w:rsid w:val="002840C7"/>
    <w:rsid w:val="00286DAA"/>
    <w:rsid w:val="00291012"/>
    <w:rsid w:val="00291235"/>
    <w:rsid w:val="00294228"/>
    <w:rsid w:val="00295F9F"/>
    <w:rsid w:val="0029627B"/>
    <w:rsid w:val="00296844"/>
    <w:rsid w:val="00296E97"/>
    <w:rsid w:val="00297288"/>
    <w:rsid w:val="00297A17"/>
    <w:rsid w:val="002A1EC8"/>
    <w:rsid w:val="002A6AB1"/>
    <w:rsid w:val="002A7826"/>
    <w:rsid w:val="002A7F11"/>
    <w:rsid w:val="002B1D88"/>
    <w:rsid w:val="002B4173"/>
    <w:rsid w:val="002B4B36"/>
    <w:rsid w:val="002C1070"/>
    <w:rsid w:val="002C45A6"/>
    <w:rsid w:val="002C4729"/>
    <w:rsid w:val="002C4DF6"/>
    <w:rsid w:val="002C7327"/>
    <w:rsid w:val="002D1AE5"/>
    <w:rsid w:val="002D2DC2"/>
    <w:rsid w:val="002D3241"/>
    <w:rsid w:val="002D4F3E"/>
    <w:rsid w:val="002D6F08"/>
    <w:rsid w:val="002D6FAA"/>
    <w:rsid w:val="002E0C93"/>
    <w:rsid w:val="002E2C2D"/>
    <w:rsid w:val="002E3A7E"/>
    <w:rsid w:val="002F1233"/>
    <w:rsid w:val="002F17FB"/>
    <w:rsid w:val="002F1830"/>
    <w:rsid w:val="002F2F88"/>
    <w:rsid w:val="002F313F"/>
    <w:rsid w:val="002F52F5"/>
    <w:rsid w:val="002F5E5D"/>
    <w:rsid w:val="002F7A23"/>
    <w:rsid w:val="00302DF9"/>
    <w:rsid w:val="00304FE2"/>
    <w:rsid w:val="00310B62"/>
    <w:rsid w:val="00312285"/>
    <w:rsid w:val="00313257"/>
    <w:rsid w:val="003155D7"/>
    <w:rsid w:val="00315A0C"/>
    <w:rsid w:val="00316A63"/>
    <w:rsid w:val="00317594"/>
    <w:rsid w:val="00317E6B"/>
    <w:rsid w:val="00321672"/>
    <w:rsid w:val="00322572"/>
    <w:rsid w:val="00327908"/>
    <w:rsid w:val="003319FB"/>
    <w:rsid w:val="00332C8B"/>
    <w:rsid w:val="00335DB4"/>
    <w:rsid w:val="00337F95"/>
    <w:rsid w:val="00344485"/>
    <w:rsid w:val="00346BFB"/>
    <w:rsid w:val="0035364F"/>
    <w:rsid w:val="00353EC7"/>
    <w:rsid w:val="0035687B"/>
    <w:rsid w:val="00356908"/>
    <w:rsid w:val="00360289"/>
    <w:rsid w:val="00363CFE"/>
    <w:rsid w:val="003736FD"/>
    <w:rsid w:val="00373BDE"/>
    <w:rsid w:val="003742D2"/>
    <w:rsid w:val="003765AE"/>
    <w:rsid w:val="0037688B"/>
    <w:rsid w:val="00380A74"/>
    <w:rsid w:val="00381D86"/>
    <w:rsid w:val="00381DC8"/>
    <w:rsid w:val="00383041"/>
    <w:rsid w:val="0038644B"/>
    <w:rsid w:val="003877EB"/>
    <w:rsid w:val="00391499"/>
    <w:rsid w:val="00393AF9"/>
    <w:rsid w:val="00393C0B"/>
    <w:rsid w:val="00394CBA"/>
    <w:rsid w:val="0039673C"/>
    <w:rsid w:val="003A06D7"/>
    <w:rsid w:val="003A1067"/>
    <w:rsid w:val="003A28E3"/>
    <w:rsid w:val="003A2C6D"/>
    <w:rsid w:val="003A6269"/>
    <w:rsid w:val="003A78B2"/>
    <w:rsid w:val="003B22F6"/>
    <w:rsid w:val="003B2B80"/>
    <w:rsid w:val="003B395D"/>
    <w:rsid w:val="003B71DA"/>
    <w:rsid w:val="003B7FC2"/>
    <w:rsid w:val="003C1EA6"/>
    <w:rsid w:val="003C331C"/>
    <w:rsid w:val="003C39A2"/>
    <w:rsid w:val="003C3A77"/>
    <w:rsid w:val="003C696E"/>
    <w:rsid w:val="003D3301"/>
    <w:rsid w:val="003D47A8"/>
    <w:rsid w:val="003D482A"/>
    <w:rsid w:val="003D4B0D"/>
    <w:rsid w:val="003D75C4"/>
    <w:rsid w:val="003E1C69"/>
    <w:rsid w:val="003E2244"/>
    <w:rsid w:val="003E4F97"/>
    <w:rsid w:val="003E57C2"/>
    <w:rsid w:val="003E7848"/>
    <w:rsid w:val="003E7A96"/>
    <w:rsid w:val="003F1141"/>
    <w:rsid w:val="003F169A"/>
    <w:rsid w:val="003F20C5"/>
    <w:rsid w:val="003F2BA5"/>
    <w:rsid w:val="003F4798"/>
    <w:rsid w:val="003F7994"/>
    <w:rsid w:val="003F7F93"/>
    <w:rsid w:val="00402A98"/>
    <w:rsid w:val="00404F15"/>
    <w:rsid w:val="00405600"/>
    <w:rsid w:val="004059ED"/>
    <w:rsid w:val="00405D89"/>
    <w:rsid w:val="00407A32"/>
    <w:rsid w:val="00417AA2"/>
    <w:rsid w:val="00422E06"/>
    <w:rsid w:val="00425057"/>
    <w:rsid w:val="00425A99"/>
    <w:rsid w:val="004317BC"/>
    <w:rsid w:val="00431D2E"/>
    <w:rsid w:val="00435A6D"/>
    <w:rsid w:val="00435FF9"/>
    <w:rsid w:val="0043629F"/>
    <w:rsid w:val="00436F4B"/>
    <w:rsid w:val="00437370"/>
    <w:rsid w:val="00440B22"/>
    <w:rsid w:val="004418E6"/>
    <w:rsid w:val="00442F95"/>
    <w:rsid w:val="00445D98"/>
    <w:rsid w:val="0044656D"/>
    <w:rsid w:val="004476FC"/>
    <w:rsid w:val="0044773B"/>
    <w:rsid w:val="00453BDA"/>
    <w:rsid w:val="004570C7"/>
    <w:rsid w:val="004616C6"/>
    <w:rsid w:val="004620A1"/>
    <w:rsid w:val="00462296"/>
    <w:rsid w:val="004630E7"/>
    <w:rsid w:val="00463E35"/>
    <w:rsid w:val="00464D31"/>
    <w:rsid w:val="00465EF7"/>
    <w:rsid w:val="0046666E"/>
    <w:rsid w:val="004669E1"/>
    <w:rsid w:val="004708EE"/>
    <w:rsid w:val="0047778B"/>
    <w:rsid w:val="004806E1"/>
    <w:rsid w:val="00483617"/>
    <w:rsid w:val="0048365D"/>
    <w:rsid w:val="00483D00"/>
    <w:rsid w:val="00485EDB"/>
    <w:rsid w:val="00494105"/>
    <w:rsid w:val="004949C4"/>
    <w:rsid w:val="00495991"/>
    <w:rsid w:val="004A2F5E"/>
    <w:rsid w:val="004A332E"/>
    <w:rsid w:val="004A3906"/>
    <w:rsid w:val="004A670E"/>
    <w:rsid w:val="004B0303"/>
    <w:rsid w:val="004B0FE4"/>
    <w:rsid w:val="004B1A3C"/>
    <w:rsid w:val="004B2009"/>
    <w:rsid w:val="004B29DF"/>
    <w:rsid w:val="004B32E1"/>
    <w:rsid w:val="004B3594"/>
    <w:rsid w:val="004B4A24"/>
    <w:rsid w:val="004B6376"/>
    <w:rsid w:val="004C1277"/>
    <w:rsid w:val="004C3C05"/>
    <w:rsid w:val="004C42ED"/>
    <w:rsid w:val="004C4812"/>
    <w:rsid w:val="004C5E15"/>
    <w:rsid w:val="004C6EE0"/>
    <w:rsid w:val="004C706D"/>
    <w:rsid w:val="004D1661"/>
    <w:rsid w:val="004D2292"/>
    <w:rsid w:val="004D272E"/>
    <w:rsid w:val="004D43EE"/>
    <w:rsid w:val="004D66EB"/>
    <w:rsid w:val="004E13EC"/>
    <w:rsid w:val="004E440D"/>
    <w:rsid w:val="004E4EB2"/>
    <w:rsid w:val="004E6A06"/>
    <w:rsid w:val="004F48AB"/>
    <w:rsid w:val="004F7138"/>
    <w:rsid w:val="00500F16"/>
    <w:rsid w:val="005027EC"/>
    <w:rsid w:val="00502ED2"/>
    <w:rsid w:val="00504922"/>
    <w:rsid w:val="00506C39"/>
    <w:rsid w:val="00510E7B"/>
    <w:rsid w:val="00511F35"/>
    <w:rsid w:val="00514059"/>
    <w:rsid w:val="005158B0"/>
    <w:rsid w:val="00521A8D"/>
    <w:rsid w:val="00524DEC"/>
    <w:rsid w:val="005252F6"/>
    <w:rsid w:val="00527325"/>
    <w:rsid w:val="005305BA"/>
    <w:rsid w:val="005324E8"/>
    <w:rsid w:val="00532B02"/>
    <w:rsid w:val="00533866"/>
    <w:rsid w:val="00536FF1"/>
    <w:rsid w:val="005374DC"/>
    <w:rsid w:val="00542DFE"/>
    <w:rsid w:val="00543A53"/>
    <w:rsid w:val="0054522C"/>
    <w:rsid w:val="0054636E"/>
    <w:rsid w:val="00551307"/>
    <w:rsid w:val="005555EC"/>
    <w:rsid w:val="005559FC"/>
    <w:rsid w:val="00556AED"/>
    <w:rsid w:val="00557796"/>
    <w:rsid w:val="00557BB2"/>
    <w:rsid w:val="005627B3"/>
    <w:rsid w:val="00563E75"/>
    <w:rsid w:val="00564775"/>
    <w:rsid w:val="00566D5D"/>
    <w:rsid w:val="005671C9"/>
    <w:rsid w:val="005679C0"/>
    <w:rsid w:val="00567DAD"/>
    <w:rsid w:val="0057258E"/>
    <w:rsid w:val="00574053"/>
    <w:rsid w:val="00575F55"/>
    <w:rsid w:val="00580F68"/>
    <w:rsid w:val="00581222"/>
    <w:rsid w:val="00583385"/>
    <w:rsid w:val="00583B5D"/>
    <w:rsid w:val="00583CD5"/>
    <w:rsid w:val="00584706"/>
    <w:rsid w:val="00584C06"/>
    <w:rsid w:val="00585688"/>
    <w:rsid w:val="00585A4E"/>
    <w:rsid w:val="00590835"/>
    <w:rsid w:val="00590D5B"/>
    <w:rsid w:val="00590F6D"/>
    <w:rsid w:val="00591050"/>
    <w:rsid w:val="005919CC"/>
    <w:rsid w:val="005931D1"/>
    <w:rsid w:val="00593389"/>
    <w:rsid w:val="0059531E"/>
    <w:rsid w:val="00595ACF"/>
    <w:rsid w:val="00595E48"/>
    <w:rsid w:val="005A09D9"/>
    <w:rsid w:val="005A0F3D"/>
    <w:rsid w:val="005A2D27"/>
    <w:rsid w:val="005A3658"/>
    <w:rsid w:val="005A52D9"/>
    <w:rsid w:val="005A6417"/>
    <w:rsid w:val="005A6928"/>
    <w:rsid w:val="005B0468"/>
    <w:rsid w:val="005B1150"/>
    <w:rsid w:val="005B1820"/>
    <w:rsid w:val="005B1C18"/>
    <w:rsid w:val="005B2E0F"/>
    <w:rsid w:val="005B35DA"/>
    <w:rsid w:val="005B3F25"/>
    <w:rsid w:val="005C0568"/>
    <w:rsid w:val="005C19A0"/>
    <w:rsid w:val="005C32C3"/>
    <w:rsid w:val="005C37FB"/>
    <w:rsid w:val="005C62F9"/>
    <w:rsid w:val="005C68B2"/>
    <w:rsid w:val="005D1694"/>
    <w:rsid w:val="005D2D28"/>
    <w:rsid w:val="005D4B87"/>
    <w:rsid w:val="005D4CA6"/>
    <w:rsid w:val="005E0AD4"/>
    <w:rsid w:val="005E28F9"/>
    <w:rsid w:val="005E6D0A"/>
    <w:rsid w:val="005F18A2"/>
    <w:rsid w:val="005F381A"/>
    <w:rsid w:val="005F679C"/>
    <w:rsid w:val="00601812"/>
    <w:rsid w:val="00601894"/>
    <w:rsid w:val="0060390E"/>
    <w:rsid w:val="00604D64"/>
    <w:rsid w:val="00606C44"/>
    <w:rsid w:val="006077B6"/>
    <w:rsid w:val="00607FAC"/>
    <w:rsid w:val="00610055"/>
    <w:rsid w:val="00610953"/>
    <w:rsid w:val="00610E98"/>
    <w:rsid w:val="00611B4E"/>
    <w:rsid w:val="00612997"/>
    <w:rsid w:val="00612F24"/>
    <w:rsid w:val="00614586"/>
    <w:rsid w:val="00614B0A"/>
    <w:rsid w:val="00615CBD"/>
    <w:rsid w:val="00617274"/>
    <w:rsid w:val="00622A27"/>
    <w:rsid w:val="006234AF"/>
    <w:rsid w:val="006243E3"/>
    <w:rsid w:val="006328B3"/>
    <w:rsid w:val="00635919"/>
    <w:rsid w:val="00635EA9"/>
    <w:rsid w:val="006367F2"/>
    <w:rsid w:val="006403D8"/>
    <w:rsid w:val="00640B66"/>
    <w:rsid w:val="00641B40"/>
    <w:rsid w:val="00643C64"/>
    <w:rsid w:val="0064433D"/>
    <w:rsid w:val="00647BDC"/>
    <w:rsid w:val="00650134"/>
    <w:rsid w:val="00651DBE"/>
    <w:rsid w:val="0065616A"/>
    <w:rsid w:val="00656878"/>
    <w:rsid w:val="006571B2"/>
    <w:rsid w:val="006613DF"/>
    <w:rsid w:val="006632A5"/>
    <w:rsid w:val="00665006"/>
    <w:rsid w:val="006654C9"/>
    <w:rsid w:val="006660B7"/>
    <w:rsid w:val="006662A4"/>
    <w:rsid w:val="00671501"/>
    <w:rsid w:val="00671836"/>
    <w:rsid w:val="00674BF0"/>
    <w:rsid w:val="00674F7F"/>
    <w:rsid w:val="0067621C"/>
    <w:rsid w:val="006775CB"/>
    <w:rsid w:val="00686733"/>
    <w:rsid w:val="006868D5"/>
    <w:rsid w:val="00686D43"/>
    <w:rsid w:val="006871CA"/>
    <w:rsid w:val="00687F22"/>
    <w:rsid w:val="00690404"/>
    <w:rsid w:val="006938F6"/>
    <w:rsid w:val="00696CFE"/>
    <w:rsid w:val="006A2551"/>
    <w:rsid w:val="006A3D63"/>
    <w:rsid w:val="006A73E5"/>
    <w:rsid w:val="006A7637"/>
    <w:rsid w:val="006B1E08"/>
    <w:rsid w:val="006B542D"/>
    <w:rsid w:val="006C052C"/>
    <w:rsid w:val="006C1236"/>
    <w:rsid w:val="006C1543"/>
    <w:rsid w:val="006C1751"/>
    <w:rsid w:val="006C25B7"/>
    <w:rsid w:val="006C34A9"/>
    <w:rsid w:val="006C578A"/>
    <w:rsid w:val="006C58BC"/>
    <w:rsid w:val="006C6D45"/>
    <w:rsid w:val="006C762F"/>
    <w:rsid w:val="006D7A9D"/>
    <w:rsid w:val="006D7C08"/>
    <w:rsid w:val="006E1D49"/>
    <w:rsid w:val="006E3746"/>
    <w:rsid w:val="006E3DA9"/>
    <w:rsid w:val="006E4098"/>
    <w:rsid w:val="006E68C5"/>
    <w:rsid w:val="006F28BD"/>
    <w:rsid w:val="006F2D28"/>
    <w:rsid w:val="006F681A"/>
    <w:rsid w:val="00700627"/>
    <w:rsid w:val="00701511"/>
    <w:rsid w:val="007016CB"/>
    <w:rsid w:val="00701EA1"/>
    <w:rsid w:val="007022D3"/>
    <w:rsid w:val="00702914"/>
    <w:rsid w:val="00703EF9"/>
    <w:rsid w:val="007048CB"/>
    <w:rsid w:val="00710CD4"/>
    <w:rsid w:val="00711970"/>
    <w:rsid w:val="00711A8F"/>
    <w:rsid w:val="00712679"/>
    <w:rsid w:val="007134AF"/>
    <w:rsid w:val="0071362C"/>
    <w:rsid w:val="00714D12"/>
    <w:rsid w:val="0071666C"/>
    <w:rsid w:val="00720AF5"/>
    <w:rsid w:val="007221B7"/>
    <w:rsid w:val="0073183C"/>
    <w:rsid w:val="0073521B"/>
    <w:rsid w:val="00735579"/>
    <w:rsid w:val="00741B49"/>
    <w:rsid w:val="0074222B"/>
    <w:rsid w:val="00742A09"/>
    <w:rsid w:val="00747585"/>
    <w:rsid w:val="0075423B"/>
    <w:rsid w:val="007550C2"/>
    <w:rsid w:val="007601FB"/>
    <w:rsid w:val="0076057B"/>
    <w:rsid w:val="0076371C"/>
    <w:rsid w:val="00765936"/>
    <w:rsid w:val="00765AA4"/>
    <w:rsid w:val="007722E0"/>
    <w:rsid w:val="00775546"/>
    <w:rsid w:val="0077598B"/>
    <w:rsid w:val="00777C7E"/>
    <w:rsid w:val="00780CAF"/>
    <w:rsid w:val="00781F61"/>
    <w:rsid w:val="0078214B"/>
    <w:rsid w:val="00782D44"/>
    <w:rsid w:val="00786978"/>
    <w:rsid w:val="00786BA4"/>
    <w:rsid w:val="00791CC4"/>
    <w:rsid w:val="00795656"/>
    <w:rsid w:val="00796C19"/>
    <w:rsid w:val="00796D22"/>
    <w:rsid w:val="007A46F7"/>
    <w:rsid w:val="007A6ACD"/>
    <w:rsid w:val="007A6F04"/>
    <w:rsid w:val="007A7472"/>
    <w:rsid w:val="007B0E35"/>
    <w:rsid w:val="007B103A"/>
    <w:rsid w:val="007B20EC"/>
    <w:rsid w:val="007B6239"/>
    <w:rsid w:val="007C3266"/>
    <w:rsid w:val="007C4993"/>
    <w:rsid w:val="007C61DB"/>
    <w:rsid w:val="007C67A4"/>
    <w:rsid w:val="007C7A67"/>
    <w:rsid w:val="007C7C54"/>
    <w:rsid w:val="007D0558"/>
    <w:rsid w:val="007D4A97"/>
    <w:rsid w:val="007E2E9F"/>
    <w:rsid w:val="007E3489"/>
    <w:rsid w:val="007E3803"/>
    <w:rsid w:val="007E3AE8"/>
    <w:rsid w:val="007F0658"/>
    <w:rsid w:val="007F0E12"/>
    <w:rsid w:val="007F1488"/>
    <w:rsid w:val="007F194E"/>
    <w:rsid w:val="007F1EC2"/>
    <w:rsid w:val="007F20A5"/>
    <w:rsid w:val="007F266B"/>
    <w:rsid w:val="007F3324"/>
    <w:rsid w:val="007F44E1"/>
    <w:rsid w:val="007F4E1A"/>
    <w:rsid w:val="00800328"/>
    <w:rsid w:val="00802FB0"/>
    <w:rsid w:val="008040B0"/>
    <w:rsid w:val="008069D5"/>
    <w:rsid w:val="008076A8"/>
    <w:rsid w:val="00807816"/>
    <w:rsid w:val="0081158E"/>
    <w:rsid w:val="008117CA"/>
    <w:rsid w:val="00813B03"/>
    <w:rsid w:val="008157DC"/>
    <w:rsid w:val="008208BD"/>
    <w:rsid w:val="00821FB0"/>
    <w:rsid w:val="008229AE"/>
    <w:rsid w:val="00823AA5"/>
    <w:rsid w:val="00826863"/>
    <w:rsid w:val="00830169"/>
    <w:rsid w:val="00831B70"/>
    <w:rsid w:val="0083374B"/>
    <w:rsid w:val="00835F6B"/>
    <w:rsid w:val="00836E37"/>
    <w:rsid w:val="00840665"/>
    <w:rsid w:val="00843DB1"/>
    <w:rsid w:val="008440D3"/>
    <w:rsid w:val="00844A7D"/>
    <w:rsid w:val="008472A6"/>
    <w:rsid w:val="00847E41"/>
    <w:rsid w:val="00850878"/>
    <w:rsid w:val="0085731C"/>
    <w:rsid w:val="00857AE4"/>
    <w:rsid w:val="00860E92"/>
    <w:rsid w:val="0086188E"/>
    <w:rsid w:val="00870B59"/>
    <w:rsid w:val="00870E73"/>
    <w:rsid w:val="00871FF6"/>
    <w:rsid w:val="0087283D"/>
    <w:rsid w:val="008735FC"/>
    <w:rsid w:val="00874C58"/>
    <w:rsid w:val="00875166"/>
    <w:rsid w:val="00875565"/>
    <w:rsid w:val="008755B3"/>
    <w:rsid w:val="008765F4"/>
    <w:rsid w:val="00876B74"/>
    <w:rsid w:val="00880B95"/>
    <w:rsid w:val="008812B5"/>
    <w:rsid w:val="00881621"/>
    <w:rsid w:val="008829A4"/>
    <w:rsid w:val="0089085D"/>
    <w:rsid w:val="00891C26"/>
    <w:rsid w:val="00891D07"/>
    <w:rsid w:val="00893491"/>
    <w:rsid w:val="00897BDC"/>
    <w:rsid w:val="008A3A3A"/>
    <w:rsid w:val="008A6EC8"/>
    <w:rsid w:val="008B3544"/>
    <w:rsid w:val="008B5066"/>
    <w:rsid w:val="008B515F"/>
    <w:rsid w:val="008C216A"/>
    <w:rsid w:val="008C273C"/>
    <w:rsid w:val="008C47F2"/>
    <w:rsid w:val="008C4FE7"/>
    <w:rsid w:val="008C502A"/>
    <w:rsid w:val="008C76C0"/>
    <w:rsid w:val="008C7A92"/>
    <w:rsid w:val="008C7D30"/>
    <w:rsid w:val="008D1523"/>
    <w:rsid w:val="008D1944"/>
    <w:rsid w:val="008D45E1"/>
    <w:rsid w:val="008D562B"/>
    <w:rsid w:val="008E1C44"/>
    <w:rsid w:val="008E1E70"/>
    <w:rsid w:val="008E55B3"/>
    <w:rsid w:val="008E58F7"/>
    <w:rsid w:val="008E5C09"/>
    <w:rsid w:val="008E79A9"/>
    <w:rsid w:val="008F1327"/>
    <w:rsid w:val="008F24EF"/>
    <w:rsid w:val="008F2CEC"/>
    <w:rsid w:val="008F2EAC"/>
    <w:rsid w:val="008F31A2"/>
    <w:rsid w:val="008F4B47"/>
    <w:rsid w:val="008F7D4A"/>
    <w:rsid w:val="00901284"/>
    <w:rsid w:val="00901585"/>
    <w:rsid w:val="009031C9"/>
    <w:rsid w:val="00903CB9"/>
    <w:rsid w:val="009059E6"/>
    <w:rsid w:val="00906769"/>
    <w:rsid w:val="009079D1"/>
    <w:rsid w:val="00913B55"/>
    <w:rsid w:val="0091505C"/>
    <w:rsid w:val="009178C2"/>
    <w:rsid w:val="00923232"/>
    <w:rsid w:val="00923254"/>
    <w:rsid w:val="00931143"/>
    <w:rsid w:val="009334E8"/>
    <w:rsid w:val="00933A69"/>
    <w:rsid w:val="00933AA5"/>
    <w:rsid w:val="0093624A"/>
    <w:rsid w:val="00942B69"/>
    <w:rsid w:val="00943D94"/>
    <w:rsid w:val="0094525E"/>
    <w:rsid w:val="00946221"/>
    <w:rsid w:val="009465F4"/>
    <w:rsid w:val="00947E7F"/>
    <w:rsid w:val="00950F7B"/>
    <w:rsid w:val="00951050"/>
    <w:rsid w:val="00953F39"/>
    <w:rsid w:val="00953FC1"/>
    <w:rsid w:val="00955D66"/>
    <w:rsid w:val="00961AD6"/>
    <w:rsid w:val="00962D11"/>
    <w:rsid w:val="00966CE8"/>
    <w:rsid w:val="00971A0B"/>
    <w:rsid w:val="00972817"/>
    <w:rsid w:val="00973F30"/>
    <w:rsid w:val="00974F60"/>
    <w:rsid w:val="0097782E"/>
    <w:rsid w:val="00980768"/>
    <w:rsid w:val="00981A57"/>
    <w:rsid w:val="009853E2"/>
    <w:rsid w:val="00990228"/>
    <w:rsid w:val="00996147"/>
    <w:rsid w:val="009A1FE7"/>
    <w:rsid w:val="009A754A"/>
    <w:rsid w:val="009A7ED5"/>
    <w:rsid w:val="009B1CD6"/>
    <w:rsid w:val="009B22D6"/>
    <w:rsid w:val="009B36E5"/>
    <w:rsid w:val="009B4E49"/>
    <w:rsid w:val="009B6038"/>
    <w:rsid w:val="009C0210"/>
    <w:rsid w:val="009C0491"/>
    <w:rsid w:val="009C0F26"/>
    <w:rsid w:val="009C10FF"/>
    <w:rsid w:val="009C308F"/>
    <w:rsid w:val="009C5B4E"/>
    <w:rsid w:val="009C5BD6"/>
    <w:rsid w:val="009C6483"/>
    <w:rsid w:val="009C782B"/>
    <w:rsid w:val="009D09DC"/>
    <w:rsid w:val="009D1AC3"/>
    <w:rsid w:val="009D3C24"/>
    <w:rsid w:val="009D7FF2"/>
    <w:rsid w:val="009E25C3"/>
    <w:rsid w:val="009E5522"/>
    <w:rsid w:val="009E5BCF"/>
    <w:rsid w:val="009E7897"/>
    <w:rsid w:val="009F26D5"/>
    <w:rsid w:val="009F56A0"/>
    <w:rsid w:val="009F5848"/>
    <w:rsid w:val="009F71ED"/>
    <w:rsid w:val="00A035A5"/>
    <w:rsid w:val="00A03802"/>
    <w:rsid w:val="00A06410"/>
    <w:rsid w:val="00A118B4"/>
    <w:rsid w:val="00A140EE"/>
    <w:rsid w:val="00A15522"/>
    <w:rsid w:val="00A171E8"/>
    <w:rsid w:val="00A200A5"/>
    <w:rsid w:val="00A20C12"/>
    <w:rsid w:val="00A22136"/>
    <w:rsid w:val="00A24478"/>
    <w:rsid w:val="00A247CA"/>
    <w:rsid w:val="00A2606C"/>
    <w:rsid w:val="00A27BEB"/>
    <w:rsid w:val="00A27C17"/>
    <w:rsid w:val="00A3168B"/>
    <w:rsid w:val="00A3637A"/>
    <w:rsid w:val="00A37E53"/>
    <w:rsid w:val="00A40A6E"/>
    <w:rsid w:val="00A40F5D"/>
    <w:rsid w:val="00A42EC7"/>
    <w:rsid w:val="00A43C25"/>
    <w:rsid w:val="00A46CA4"/>
    <w:rsid w:val="00A50783"/>
    <w:rsid w:val="00A53E5D"/>
    <w:rsid w:val="00A541DB"/>
    <w:rsid w:val="00A55F43"/>
    <w:rsid w:val="00A5719C"/>
    <w:rsid w:val="00A62BEB"/>
    <w:rsid w:val="00A649DD"/>
    <w:rsid w:val="00A64BD8"/>
    <w:rsid w:val="00A65374"/>
    <w:rsid w:val="00A65646"/>
    <w:rsid w:val="00A7066D"/>
    <w:rsid w:val="00A70F9C"/>
    <w:rsid w:val="00A714FE"/>
    <w:rsid w:val="00A7233D"/>
    <w:rsid w:val="00A731C8"/>
    <w:rsid w:val="00A737BD"/>
    <w:rsid w:val="00A75AFD"/>
    <w:rsid w:val="00A917E2"/>
    <w:rsid w:val="00A91D63"/>
    <w:rsid w:val="00A93A7D"/>
    <w:rsid w:val="00A953B9"/>
    <w:rsid w:val="00A95A47"/>
    <w:rsid w:val="00A964CE"/>
    <w:rsid w:val="00AA0F64"/>
    <w:rsid w:val="00AA1DD3"/>
    <w:rsid w:val="00AA2752"/>
    <w:rsid w:val="00AA432A"/>
    <w:rsid w:val="00AA501E"/>
    <w:rsid w:val="00AB05C9"/>
    <w:rsid w:val="00AB09CE"/>
    <w:rsid w:val="00AB120C"/>
    <w:rsid w:val="00AB38F3"/>
    <w:rsid w:val="00AB745A"/>
    <w:rsid w:val="00AC0BC9"/>
    <w:rsid w:val="00AC3A87"/>
    <w:rsid w:val="00AC3F8A"/>
    <w:rsid w:val="00AC4860"/>
    <w:rsid w:val="00AC5D16"/>
    <w:rsid w:val="00AD5D96"/>
    <w:rsid w:val="00AE39D0"/>
    <w:rsid w:val="00AE41BA"/>
    <w:rsid w:val="00AE4527"/>
    <w:rsid w:val="00AE5688"/>
    <w:rsid w:val="00AE6A2F"/>
    <w:rsid w:val="00AE6F7F"/>
    <w:rsid w:val="00AF0147"/>
    <w:rsid w:val="00AF2019"/>
    <w:rsid w:val="00AF2935"/>
    <w:rsid w:val="00AF406D"/>
    <w:rsid w:val="00AF4790"/>
    <w:rsid w:val="00AF4B89"/>
    <w:rsid w:val="00B01260"/>
    <w:rsid w:val="00B02D65"/>
    <w:rsid w:val="00B03FEB"/>
    <w:rsid w:val="00B0452E"/>
    <w:rsid w:val="00B04A76"/>
    <w:rsid w:val="00B05564"/>
    <w:rsid w:val="00B0797C"/>
    <w:rsid w:val="00B07C77"/>
    <w:rsid w:val="00B12B5B"/>
    <w:rsid w:val="00B14A48"/>
    <w:rsid w:val="00B16E3A"/>
    <w:rsid w:val="00B1784F"/>
    <w:rsid w:val="00B20B09"/>
    <w:rsid w:val="00B22057"/>
    <w:rsid w:val="00B24238"/>
    <w:rsid w:val="00B24D6E"/>
    <w:rsid w:val="00B26357"/>
    <w:rsid w:val="00B27E8D"/>
    <w:rsid w:val="00B304F3"/>
    <w:rsid w:val="00B30B24"/>
    <w:rsid w:val="00B32F75"/>
    <w:rsid w:val="00B331EE"/>
    <w:rsid w:val="00B334AA"/>
    <w:rsid w:val="00B33973"/>
    <w:rsid w:val="00B339C9"/>
    <w:rsid w:val="00B34DF6"/>
    <w:rsid w:val="00B3542E"/>
    <w:rsid w:val="00B36A4F"/>
    <w:rsid w:val="00B43219"/>
    <w:rsid w:val="00B434C7"/>
    <w:rsid w:val="00B47140"/>
    <w:rsid w:val="00B47F7D"/>
    <w:rsid w:val="00B51838"/>
    <w:rsid w:val="00B523E1"/>
    <w:rsid w:val="00B53595"/>
    <w:rsid w:val="00B537FD"/>
    <w:rsid w:val="00B5576C"/>
    <w:rsid w:val="00B60892"/>
    <w:rsid w:val="00B6423F"/>
    <w:rsid w:val="00B736E5"/>
    <w:rsid w:val="00B74235"/>
    <w:rsid w:val="00B749F4"/>
    <w:rsid w:val="00B80472"/>
    <w:rsid w:val="00B80DCB"/>
    <w:rsid w:val="00B81D89"/>
    <w:rsid w:val="00B825DA"/>
    <w:rsid w:val="00B82AD6"/>
    <w:rsid w:val="00B83E79"/>
    <w:rsid w:val="00B85E95"/>
    <w:rsid w:val="00B865D8"/>
    <w:rsid w:val="00B930C7"/>
    <w:rsid w:val="00B942DE"/>
    <w:rsid w:val="00B959D2"/>
    <w:rsid w:val="00B9783E"/>
    <w:rsid w:val="00BA0D28"/>
    <w:rsid w:val="00BA101A"/>
    <w:rsid w:val="00BA19BC"/>
    <w:rsid w:val="00BA2CB0"/>
    <w:rsid w:val="00BA35D3"/>
    <w:rsid w:val="00BA3F2C"/>
    <w:rsid w:val="00BA5D62"/>
    <w:rsid w:val="00BA6945"/>
    <w:rsid w:val="00BA70F2"/>
    <w:rsid w:val="00BB05A4"/>
    <w:rsid w:val="00BB0AD9"/>
    <w:rsid w:val="00BC10B9"/>
    <w:rsid w:val="00BC4B99"/>
    <w:rsid w:val="00BC50E0"/>
    <w:rsid w:val="00BC669C"/>
    <w:rsid w:val="00BD01C6"/>
    <w:rsid w:val="00BD087F"/>
    <w:rsid w:val="00BD3C2D"/>
    <w:rsid w:val="00BD5EB0"/>
    <w:rsid w:val="00BD620F"/>
    <w:rsid w:val="00BE117D"/>
    <w:rsid w:val="00BE16C2"/>
    <w:rsid w:val="00BE2F7C"/>
    <w:rsid w:val="00BE5B87"/>
    <w:rsid w:val="00BE6F20"/>
    <w:rsid w:val="00BE7E02"/>
    <w:rsid w:val="00BF31F7"/>
    <w:rsid w:val="00BF3ABC"/>
    <w:rsid w:val="00BF5429"/>
    <w:rsid w:val="00BF56B6"/>
    <w:rsid w:val="00BF5953"/>
    <w:rsid w:val="00C006D2"/>
    <w:rsid w:val="00C01304"/>
    <w:rsid w:val="00C02638"/>
    <w:rsid w:val="00C035DE"/>
    <w:rsid w:val="00C0470C"/>
    <w:rsid w:val="00C12B3C"/>
    <w:rsid w:val="00C12F75"/>
    <w:rsid w:val="00C152DA"/>
    <w:rsid w:val="00C1652B"/>
    <w:rsid w:val="00C24665"/>
    <w:rsid w:val="00C248EE"/>
    <w:rsid w:val="00C24CB3"/>
    <w:rsid w:val="00C24E33"/>
    <w:rsid w:val="00C252AF"/>
    <w:rsid w:val="00C30FF6"/>
    <w:rsid w:val="00C31B63"/>
    <w:rsid w:val="00C330FD"/>
    <w:rsid w:val="00C4308C"/>
    <w:rsid w:val="00C43384"/>
    <w:rsid w:val="00C433AF"/>
    <w:rsid w:val="00C44402"/>
    <w:rsid w:val="00C54209"/>
    <w:rsid w:val="00C54835"/>
    <w:rsid w:val="00C55D9A"/>
    <w:rsid w:val="00C62EB1"/>
    <w:rsid w:val="00C63215"/>
    <w:rsid w:val="00C6359D"/>
    <w:rsid w:val="00C66555"/>
    <w:rsid w:val="00C67FBF"/>
    <w:rsid w:val="00C73191"/>
    <w:rsid w:val="00C77224"/>
    <w:rsid w:val="00C774DB"/>
    <w:rsid w:val="00C81436"/>
    <w:rsid w:val="00C83E51"/>
    <w:rsid w:val="00C844F1"/>
    <w:rsid w:val="00C871A0"/>
    <w:rsid w:val="00C92FFC"/>
    <w:rsid w:val="00C96FA9"/>
    <w:rsid w:val="00C97200"/>
    <w:rsid w:val="00C97235"/>
    <w:rsid w:val="00CA08BF"/>
    <w:rsid w:val="00CA46D8"/>
    <w:rsid w:val="00CA5003"/>
    <w:rsid w:val="00CA5DB7"/>
    <w:rsid w:val="00CB0E39"/>
    <w:rsid w:val="00CB209D"/>
    <w:rsid w:val="00CB267D"/>
    <w:rsid w:val="00CB3581"/>
    <w:rsid w:val="00CB37CB"/>
    <w:rsid w:val="00CB5B08"/>
    <w:rsid w:val="00CB6814"/>
    <w:rsid w:val="00CB6FF0"/>
    <w:rsid w:val="00CC09C0"/>
    <w:rsid w:val="00CC1B0F"/>
    <w:rsid w:val="00CC3476"/>
    <w:rsid w:val="00CD2727"/>
    <w:rsid w:val="00CD38D9"/>
    <w:rsid w:val="00CD3BD7"/>
    <w:rsid w:val="00CD4CE5"/>
    <w:rsid w:val="00CD5354"/>
    <w:rsid w:val="00CD617B"/>
    <w:rsid w:val="00CE0C3B"/>
    <w:rsid w:val="00CE38AA"/>
    <w:rsid w:val="00CE38E3"/>
    <w:rsid w:val="00CE3E6A"/>
    <w:rsid w:val="00CE467C"/>
    <w:rsid w:val="00CE4A95"/>
    <w:rsid w:val="00CE5DD1"/>
    <w:rsid w:val="00CE6610"/>
    <w:rsid w:val="00CF2043"/>
    <w:rsid w:val="00CF2A59"/>
    <w:rsid w:val="00CF389E"/>
    <w:rsid w:val="00CF75C7"/>
    <w:rsid w:val="00CF7969"/>
    <w:rsid w:val="00D002DB"/>
    <w:rsid w:val="00D00E68"/>
    <w:rsid w:val="00D01EF4"/>
    <w:rsid w:val="00D0275D"/>
    <w:rsid w:val="00D04394"/>
    <w:rsid w:val="00D044C8"/>
    <w:rsid w:val="00D06328"/>
    <w:rsid w:val="00D06373"/>
    <w:rsid w:val="00D1252D"/>
    <w:rsid w:val="00D15C58"/>
    <w:rsid w:val="00D23567"/>
    <w:rsid w:val="00D23B1C"/>
    <w:rsid w:val="00D247D4"/>
    <w:rsid w:val="00D268F9"/>
    <w:rsid w:val="00D316C4"/>
    <w:rsid w:val="00D326FB"/>
    <w:rsid w:val="00D351F5"/>
    <w:rsid w:val="00D3600B"/>
    <w:rsid w:val="00D36B75"/>
    <w:rsid w:val="00D37A87"/>
    <w:rsid w:val="00D402A9"/>
    <w:rsid w:val="00D43C75"/>
    <w:rsid w:val="00D466AC"/>
    <w:rsid w:val="00D4722C"/>
    <w:rsid w:val="00D503FA"/>
    <w:rsid w:val="00D50502"/>
    <w:rsid w:val="00D53499"/>
    <w:rsid w:val="00D54715"/>
    <w:rsid w:val="00D559A6"/>
    <w:rsid w:val="00D55C05"/>
    <w:rsid w:val="00D6159F"/>
    <w:rsid w:val="00D63E17"/>
    <w:rsid w:val="00D6457A"/>
    <w:rsid w:val="00D756D3"/>
    <w:rsid w:val="00D75D23"/>
    <w:rsid w:val="00D768A3"/>
    <w:rsid w:val="00D85BB4"/>
    <w:rsid w:val="00D870CF"/>
    <w:rsid w:val="00D92E89"/>
    <w:rsid w:val="00D944AA"/>
    <w:rsid w:val="00D96B56"/>
    <w:rsid w:val="00DA128E"/>
    <w:rsid w:val="00DA63EE"/>
    <w:rsid w:val="00DB11A2"/>
    <w:rsid w:val="00DB1759"/>
    <w:rsid w:val="00DB2307"/>
    <w:rsid w:val="00DB2FBA"/>
    <w:rsid w:val="00DB60D3"/>
    <w:rsid w:val="00DC14BC"/>
    <w:rsid w:val="00DC1FBA"/>
    <w:rsid w:val="00DC2303"/>
    <w:rsid w:val="00DC25E3"/>
    <w:rsid w:val="00DC4D17"/>
    <w:rsid w:val="00DC5D77"/>
    <w:rsid w:val="00DC6C70"/>
    <w:rsid w:val="00DC7CCE"/>
    <w:rsid w:val="00DD1D3E"/>
    <w:rsid w:val="00DD4066"/>
    <w:rsid w:val="00DD4D1A"/>
    <w:rsid w:val="00DD6AFF"/>
    <w:rsid w:val="00DE0A9C"/>
    <w:rsid w:val="00DE0B4D"/>
    <w:rsid w:val="00DE152C"/>
    <w:rsid w:val="00DE33C7"/>
    <w:rsid w:val="00DE5280"/>
    <w:rsid w:val="00DE5583"/>
    <w:rsid w:val="00DE6C0B"/>
    <w:rsid w:val="00DF13E3"/>
    <w:rsid w:val="00DF207C"/>
    <w:rsid w:val="00DF3C5C"/>
    <w:rsid w:val="00DF3D73"/>
    <w:rsid w:val="00DF4DF4"/>
    <w:rsid w:val="00E01E04"/>
    <w:rsid w:val="00E03529"/>
    <w:rsid w:val="00E042D7"/>
    <w:rsid w:val="00E11AF3"/>
    <w:rsid w:val="00E12857"/>
    <w:rsid w:val="00E12AF0"/>
    <w:rsid w:val="00E1318F"/>
    <w:rsid w:val="00E144BF"/>
    <w:rsid w:val="00E17427"/>
    <w:rsid w:val="00E2043E"/>
    <w:rsid w:val="00E21884"/>
    <w:rsid w:val="00E32A0A"/>
    <w:rsid w:val="00E32E94"/>
    <w:rsid w:val="00E3381F"/>
    <w:rsid w:val="00E34B76"/>
    <w:rsid w:val="00E3556A"/>
    <w:rsid w:val="00E36B9D"/>
    <w:rsid w:val="00E36DDB"/>
    <w:rsid w:val="00E37273"/>
    <w:rsid w:val="00E40013"/>
    <w:rsid w:val="00E43286"/>
    <w:rsid w:val="00E5065E"/>
    <w:rsid w:val="00E536F4"/>
    <w:rsid w:val="00E53759"/>
    <w:rsid w:val="00E53F14"/>
    <w:rsid w:val="00E5557C"/>
    <w:rsid w:val="00E55951"/>
    <w:rsid w:val="00E60686"/>
    <w:rsid w:val="00E62953"/>
    <w:rsid w:val="00E64084"/>
    <w:rsid w:val="00E66DE0"/>
    <w:rsid w:val="00E6747E"/>
    <w:rsid w:val="00E67CAD"/>
    <w:rsid w:val="00E70198"/>
    <w:rsid w:val="00E722A0"/>
    <w:rsid w:val="00E755DF"/>
    <w:rsid w:val="00E7732E"/>
    <w:rsid w:val="00E80C00"/>
    <w:rsid w:val="00E812BD"/>
    <w:rsid w:val="00E8339F"/>
    <w:rsid w:val="00E83A59"/>
    <w:rsid w:val="00E855BA"/>
    <w:rsid w:val="00E90324"/>
    <w:rsid w:val="00E90FA7"/>
    <w:rsid w:val="00E93B25"/>
    <w:rsid w:val="00E96685"/>
    <w:rsid w:val="00EA28DB"/>
    <w:rsid w:val="00EB0DBC"/>
    <w:rsid w:val="00EB108E"/>
    <w:rsid w:val="00EB14C4"/>
    <w:rsid w:val="00EB18FA"/>
    <w:rsid w:val="00EB26CC"/>
    <w:rsid w:val="00EB317F"/>
    <w:rsid w:val="00EB5C97"/>
    <w:rsid w:val="00EB6035"/>
    <w:rsid w:val="00EB6687"/>
    <w:rsid w:val="00EB72E2"/>
    <w:rsid w:val="00EC32E8"/>
    <w:rsid w:val="00EC40E8"/>
    <w:rsid w:val="00EC44E8"/>
    <w:rsid w:val="00EC53A9"/>
    <w:rsid w:val="00EC6C72"/>
    <w:rsid w:val="00EC7621"/>
    <w:rsid w:val="00ED0506"/>
    <w:rsid w:val="00ED116A"/>
    <w:rsid w:val="00ED5718"/>
    <w:rsid w:val="00ED57A5"/>
    <w:rsid w:val="00ED76FF"/>
    <w:rsid w:val="00EE1649"/>
    <w:rsid w:val="00EE1884"/>
    <w:rsid w:val="00EF0643"/>
    <w:rsid w:val="00EF0C94"/>
    <w:rsid w:val="00EF2BC7"/>
    <w:rsid w:val="00EF3C78"/>
    <w:rsid w:val="00EF53B2"/>
    <w:rsid w:val="00F00C26"/>
    <w:rsid w:val="00F05876"/>
    <w:rsid w:val="00F05B81"/>
    <w:rsid w:val="00F06295"/>
    <w:rsid w:val="00F0665B"/>
    <w:rsid w:val="00F07730"/>
    <w:rsid w:val="00F12912"/>
    <w:rsid w:val="00F13946"/>
    <w:rsid w:val="00F13974"/>
    <w:rsid w:val="00F15207"/>
    <w:rsid w:val="00F21517"/>
    <w:rsid w:val="00F222DE"/>
    <w:rsid w:val="00F23665"/>
    <w:rsid w:val="00F24491"/>
    <w:rsid w:val="00F26BBE"/>
    <w:rsid w:val="00F306D4"/>
    <w:rsid w:val="00F30B0D"/>
    <w:rsid w:val="00F32257"/>
    <w:rsid w:val="00F32D34"/>
    <w:rsid w:val="00F3302E"/>
    <w:rsid w:val="00F33D7D"/>
    <w:rsid w:val="00F35C88"/>
    <w:rsid w:val="00F3685F"/>
    <w:rsid w:val="00F3699B"/>
    <w:rsid w:val="00F405AE"/>
    <w:rsid w:val="00F4195E"/>
    <w:rsid w:val="00F41C16"/>
    <w:rsid w:val="00F41D2B"/>
    <w:rsid w:val="00F452DD"/>
    <w:rsid w:val="00F46EBD"/>
    <w:rsid w:val="00F52634"/>
    <w:rsid w:val="00F537BC"/>
    <w:rsid w:val="00F55216"/>
    <w:rsid w:val="00F55433"/>
    <w:rsid w:val="00F560A1"/>
    <w:rsid w:val="00F60425"/>
    <w:rsid w:val="00F60E99"/>
    <w:rsid w:val="00F61B06"/>
    <w:rsid w:val="00F7041A"/>
    <w:rsid w:val="00F71B1D"/>
    <w:rsid w:val="00F732A4"/>
    <w:rsid w:val="00F7613F"/>
    <w:rsid w:val="00F7670E"/>
    <w:rsid w:val="00F76906"/>
    <w:rsid w:val="00F8222F"/>
    <w:rsid w:val="00F83D6B"/>
    <w:rsid w:val="00F84AA0"/>
    <w:rsid w:val="00F84B3C"/>
    <w:rsid w:val="00F84D6D"/>
    <w:rsid w:val="00F86F71"/>
    <w:rsid w:val="00F87576"/>
    <w:rsid w:val="00F90CAE"/>
    <w:rsid w:val="00F92AB4"/>
    <w:rsid w:val="00F93A8B"/>
    <w:rsid w:val="00F93F89"/>
    <w:rsid w:val="00F96525"/>
    <w:rsid w:val="00F96A45"/>
    <w:rsid w:val="00F97C50"/>
    <w:rsid w:val="00FA061F"/>
    <w:rsid w:val="00FA0BF2"/>
    <w:rsid w:val="00FA1CA0"/>
    <w:rsid w:val="00FA2B1E"/>
    <w:rsid w:val="00FB03F8"/>
    <w:rsid w:val="00FB0ABC"/>
    <w:rsid w:val="00FB0FB9"/>
    <w:rsid w:val="00FB1A1F"/>
    <w:rsid w:val="00FB2C01"/>
    <w:rsid w:val="00FB3EE6"/>
    <w:rsid w:val="00FC21C9"/>
    <w:rsid w:val="00FC2C16"/>
    <w:rsid w:val="00FC3D9F"/>
    <w:rsid w:val="00FD700A"/>
    <w:rsid w:val="00FE17FB"/>
    <w:rsid w:val="00FE2D84"/>
    <w:rsid w:val="00FE3B02"/>
    <w:rsid w:val="00FE6DE7"/>
    <w:rsid w:val="00FE7C9F"/>
    <w:rsid w:val="00FF4008"/>
    <w:rsid w:val="00FF4E57"/>
    <w:rsid w:val="00FF51DA"/>
    <w:rsid w:val="00FF596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e">
    <w:name w:val="Normal"/>
    <w:qFormat/>
    <w:rsid w:val="00E37273"/>
    <w:rPr>
      <w:rFonts w:ascii="Helvetica" w:eastAsia="Times New Roman" w:hAnsi="Helvetica"/>
      <w:sz w:val="24"/>
    </w:rPr>
  </w:style>
  <w:style w:type="paragraph" w:styleId="Titolo1">
    <w:name w:val="heading 1"/>
    <w:basedOn w:val="Normale"/>
    <w:next w:val="Normale"/>
    <w:link w:val="Titolo1Carattere"/>
    <w:uiPriority w:val="99"/>
    <w:qFormat/>
    <w:rsid w:val="009334E8"/>
    <w:pPr>
      <w:keepNext/>
      <w:spacing w:before="240" w:after="60"/>
      <w:outlineLvl w:val="0"/>
    </w:pPr>
    <w:rPr>
      <w:rFonts w:ascii="Cambria" w:hAnsi="Cambria"/>
      <w:b/>
      <w:bCs/>
      <w:kern w:val="32"/>
      <w:sz w:val="32"/>
      <w:szCs w:val="32"/>
    </w:rPr>
  </w:style>
  <w:style w:type="paragraph" w:styleId="Titolo2">
    <w:name w:val="heading 2"/>
    <w:basedOn w:val="Normale"/>
    <w:next w:val="Normale"/>
    <w:link w:val="Titolo2Carattere"/>
    <w:uiPriority w:val="99"/>
    <w:qFormat/>
    <w:rsid w:val="00E37273"/>
    <w:pPr>
      <w:keepNext/>
      <w:jc w:val="both"/>
      <w:outlineLvl w:val="1"/>
    </w:pPr>
    <w:rPr>
      <w:rFonts w:ascii="Times New Roman" w:hAnsi="Times New Roman"/>
      <w:sz w:val="28"/>
    </w:rPr>
  </w:style>
  <w:style w:type="paragraph" w:styleId="Titolo3">
    <w:name w:val="heading 3"/>
    <w:basedOn w:val="Normale"/>
    <w:next w:val="Normale"/>
    <w:link w:val="Titolo3Carattere1"/>
    <w:uiPriority w:val="99"/>
    <w:qFormat/>
    <w:rsid w:val="000028B9"/>
    <w:pPr>
      <w:keepNext/>
      <w:widowControl w:val="0"/>
      <w:jc w:val="both"/>
      <w:outlineLvl w:val="2"/>
    </w:pPr>
    <w:rPr>
      <w:rFonts w:ascii="Times New Roman" w:hAnsi="Times New Roman"/>
      <w:b/>
      <w:smallCaps/>
    </w:rPr>
  </w:style>
  <w:style w:type="paragraph" w:styleId="Titolo4">
    <w:name w:val="heading 4"/>
    <w:basedOn w:val="Normale"/>
    <w:next w:val="Normale"/>
    <w:link w:val="Titolo4Carattere"/>
    <w:uiPriority w:val="99"/>
    <w:qFormat/>
    <w:rsid w:val="00EE1649"/>
    <w:pPr>
      <w:keepNext/>
      <w:spacing w:before="240" w:after="60"/>
      <w:outlineLvl w:val="3"/>
    </w:pPr>
    <w:rPr>
      <w:rFonts w:ascii="Times New Roman" w:hAnsi="Times New Roman"/>
      <w:b/>
      <w:bCs/>
      <w:sz w:val="28"/>
      <w:szCs w:val="28"/>
    </w:rPr>
  </w:style>
  <w:style w:type="paragraph" w:styleId="Titolo6">
    <w:name w:val="heading 6"/>
    <w:basedOn w:val="Normale"/>
    <w:next w:val="Normale"/>
    <w:link w:val="Titolo6Carattere"/>
    <w:uiPriority w:val="99"/>
    <w:qFormat/>
    <w:rsid w:val="00F3302E"/>
    <w:pPr>
      <w:spacing w:before="240" w:after="60"/>
      <w:outlineLvl w:val="5"/>
    </w:pPr>
    <w:rPr>
      <w:rFonts w:ascii="Calibri" w:hAnsi="Calibri"/>
      <w:b/>
      <w:bCs/>
      <w:sz w:val="22"/>
      <w:szCs w:val="22"/>
    </w:rPr>
  </w:style>
  <w:style w:type="paragraph" w:styleId="Titolo7">
    <w:name w:val="heading 7"/>
    <w:basedOn w:val="Normale"/>
    <w:next w:val="Normale"/>
    <w:link w:val="Titolo7Carattere"/>
    <w:uiPriority w:val="99"/>
    <w:qFormat/>
    <w:rsid w:val="00EE1649"/>
    <w:pPr>
      <w:spacing w:before="240" w:after="60"/>
      <w:outlineLvl w:val="6"/>
    </w:pPr>
    <w:rPr>
      <w:rFonts w:ascii="Times New Roman" w:hAnsi="Times New Roman"/>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9334E8"/>
    <w:rPr>
      <w:rFonts w:ascii="Cambria" w:hAnsi="Cambria" w:cs="Times New Roman"/>
      <w:b/>
      <w:bCs/>
      <w:kern w:val="32"/>
      <w:sz w:val="32"/>
      <w:szCs w:val="32"/>
    </w:rPr>
  </w:style>
  <w:style w:type="character" w:customStyle="1" w:styleId="Titolo2Carattere">
    <w:name w:val="Titolo 2 Carattere"/>
    <w:basedOn w:val="Carpredefinitoparagrafo"/>
    <w:link w:val="Titolo2"/>
    <w:uiPriority w:val="99"/>
    <w:locked/>
    <w:rsid w:val="00E37273"/>
    <w:rPr>
      <w:rFonts w:ascii="Times New Roman" w:hAnsi="Times New Roman" w:cs="Times New Roman"/>
      <w:sz w:val="20"/>
      <w:szCs w:val="20"/>
      <w:lang w:eastAsia="it-IT"/>
    </w:rPr>
  </w:style>
  <w:style w:type="character" w:customStyle="1" w:styleId="Titolo3Carattere1">
    <w:name w:val="Titolo 3 Carattere1"/>
    <w:basedOn w:val="Carpredefinitoparagrafo"/>
    <w:link w:val="Titolo3"/>
    <w:uiPriority w:val="99"/>
    <w:locked/>
    <w:rsid w:val="000028B9"/>
    <w:rPr>
      <w:rFonts w:ascii="Times New Roman" w:eastAsia="Times New Roman" w:hAnsi="Times New Roman"/>
      <w:b/>
      <w:smallCaps/>
      <w:sz w:val="24"/>
    </w:rPr>
  </w:style>
  <w:style w:type="character" w:customStyle="1" w:styleId="Titolo4Carattere">
    <w:name w:val="Titolo 4 Carattere"/>
    <w:basedOn w:val="Carpredefinitoparagrafo"/>
    <w:link w:val="Titolo4"/>
    <w:uiPriority w:val="99"/>
    <w:semiHidden/>
    <w:locked/>
    <w:rsid w:val="00EB108E"/>
    <w:rPr>
      <w:rFonts w:ascii="Calibri" w:hAnsi="Calibri" w:cs="Times New Roman"/>
      <w:b/>
      <w:bCs/>
      <w:sz w:val="28"/>
      <w:szCs w:val="28"/>
    </w:rPr>
  </w:style>
  <w:style w:type="character" w:customStyle="1" w:styleId="Titolo6Carattere">
    <w:name w:val="Titolo 6 Carattere"/>
    <w:basedOn w:val="Carpredefinitoparagrafo"/>
    <w:link w:val="Titolo6"/>
    <w:uiPriority w:val="99"/>
    <w:semiHidden/>
    <w:locked/>
    <w:rsid w:val="00F3302E"/>
    <w:rPr>
      <w:rFonts w:ascii="Calibri" w:hAnsi="Calibri" w:cs="Times New Roman"/>
      <w:b/>
      <w:bCs/>
      <w:sz w:val="22"/>
      <w:szCs w:val="22"/>
    </w:rPr>
  </w:style>
  <w:style w:type="character" w:customStyle="1" w:styleId="Titolo7Carattere">
    <w:name w:val="Titolo 7 Carattere"/>
    <w:basedOn w:val="Carpredefinitoparagrafo"/>
    <w:link w:val="Titolo7"/>
    <w:uiPriority w:val="99"/>
    <w:semiHidden/>
    <w:locked/>
    <w:rsid w:val="00EB108E"/>
    <w:rPr>
      <w:rFonts w:ascii="Calibri" w:hAnsi="Calibri" w:cs="Times New Roman"/>
      <w:sz w:val="24"/>
      <w:szCs w:val="24"/>
    </w:rPr>
  </w:style>
  <w:style w:type="character" w:customStyle="1" w:styleId="Normale1">
    <w:name w:val="Normale1"/>
    <w:rsid w:val="00141BAF"/>
    <w:rPr>
      <w:rFonts w:ascii="Times New Roman" w:hAnsi="Times New Roman"/>
      <w:sz w:val="22"/>
    </w:rPr>
  </w:style>
  <w:style w:type="paragraph" w:styleId="Rientrocorpodeltesto">
    <w:name w:val="Body Text Indent"/>
    <w:basedOn w:val="Normale"/>
    <w:link w:val="RientrocorpodeltestoCarattere"/>
    <w:uiPriority w:val="99"/>
    <w:rsid w:val="00E37273"/>
    <w:pPr>
      <w:ind w:firstLine="283"/>
      <w:jc w:val="both"/>
    </w:pPr>
    <w:rPr>
      <w:rFonts w:ascii="AmeriGarmnd BT" w:hAnsi="AmeriGarmnd BT"/>
      <w:sz w:val="21"/>
    </w:rPr>
  </w:style>
  <w:style w:type="character" w:customStyle="1" w:styleId="RientrocorpodeltestoCarattere">
    <w:name w:val="Rientro corpo del testo Carattere"/>
    <w:basedOn w:val="Carpredefinitoparagrafo"/>
    <w:link w:val="Rientrocorpodeltesto"/>
    <w:locked/>
    <w:rsid w:val="00E37273"/>
    <w:rPr>
      <w:rFonts w:ascii="AmeriGarmnd BT" w:hAnsi="AmeriGarmnd BT" w:cs="Times New Roman"/>
      <w:sz w:val="20"/>
      <w:szCs w:val="20"/>
      <w:lang w:eastAsia="it-IT"/>
    </w:rPr>
  </w:style>
  <w:style w:type="paragraph" w:styleId="Rientrocorpodeltesto2">
    <w:name w:val="Body Text Indent 2"/>
    <w:basedOn w:val="Normale"/>
    <w:link w:val="Rientrocorpodeltesto2Carattere"/>
    <w:uiPriority w:val="99"/>
    <w:rsid w:val="00E37273"/>
    <w:pPr>
      <w:widowControl w:val="0"/>
      <w:ind w:firstLine="284"/>
      <w:jc w:val="both"/>
    </w:pPr>
    <w:rPr>
      <w:rFonts w:ascii="Times New Roman" w:hAnsi="Times New Roman"/>
      <w:sz w:val="21"/>
    </w:rPr>
  </w:style>
  <w:style w:type="character" w:customStyle="1" w:styleId="Rientrocorpodeltesto2Carattere">
    <w:name w:val="Rientro corpo del testo 2 Carattere"/>
    <w:basedOn w:val="Carpredefinitoparagrafo"/>
    <w:link w:val="Rientrocorpodeltesto2"/>
    <w:uiPriority w:val="99"/>
    <w:locked/>
    <w:rsid w:val="00E37273"/>
    <w:rPr>
      <w:rFonts w:ascii="Times New Roman" w:hAnsi="Times New Roman" w:cs="Times New Roman"/>
      <w:sz w:val="20"/>
      <w:szCs w:val="20"/>
      <w:lang w:eastAsia="it-IT"/>
    </w:rPr>
  </w:style>
  <w:style w:type="paragraph" w:styleId="Testofumetto">
    <w:name w:val="Balloon Text"/>
    <w:basedOn w:val="Normale"/>
    <w:link w:val="TestofumettoCarattere"/>
    <w:uiPriority w:val="99"/>
    <w:semiHidden/>
    <w:rsid w:val="003E57C2"/>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EB108E"/>
    <w:rPr>
      <w:rFonts w:ascii="Times New Roman" w:hAnsi="Times New Roman" w:cs="Times New Roman"/>
      <w:sz w:val="2"/>
    </w:rPr>
  </w:style>
  <w:style w:type="paragraph" w:customStyle="1" w:styleId="Indicazioninormale">
    <w:name w:val="Indicazioni normale"/>
    <w:basedOn w:val="Rientrocorpodeltesto"/>
    <w:qFormat/>
    <w:rsid w:val="00F0665B"/>
    <w:pPr>
      <w:widowControl w:val="0"/>
      <w:spacing w:after="28"/>
      <w:ind w:firstLine="284"/>
      <w:contextualSpacing/>
    </w:pPr>
    <w:rPr>
      <w:rFonts w:ascii="Helvetica" w:hAnsi="Helvetica" w:cs="Helvetica"/>
      <w:bCs/>
      <w:sz w:val="18"/>
      <w:szCs w:val="18"/>
    </w:rPr>
  </w:style>
  <w:style w:type="character" w:styleId="Rimandocommento">
    <w:name w:val="annotation reference"/>
    <w:basedOn w:val="Carpredefinitoparagrafo"/>
    <w:uiPriority w:val="99"/>
    <w:semiHidden/>
    <w:rsid w:val="00F0665B"/>
    <w:rPr>
      <w:rFonts w:cs="Times New Roman"/>
      <w:sz w:val="16"/>
      <w:szCs w:val="16"/>
    </w:rPr>
  </w:style>
  <w:style w:type="paragraph" w:styleId="Testocommento">
    <w:name w:val="annotation text"/>
    <w:basedOn w:val="Normale"/>
    <w:link w:val="TestocommentoCarattere"/>
    <w:uiPriority w:val="99"/>
    <w:semiHidden/>
    <w:rsid w:val="00F0665B"/>
    <w:pPr>
      <w:spacing w:line="276" w:lineRule="auto"/>
      <w:ind w:firstLine="284"/>
      <w:contextualSpacing/>
      <w:jc w:val="both"/>
    </w:pPr>
    <w:rPr>
      <w:rFonts w:ascii="Calibri" w:hAnsi="Calibri"/>
      <w:sz w:val="20"/>
    </w:rPr>
  </w:style>
  <w:style w:type="character" w:customStyle="1" w:styleId="TestocommentoCarattere">
    <w:name w:val="Testo commento Carattere"/>
    <w:basedOn w:val="Carpredefinitoparagrafo"/>
    <w:link w:val="Testocommento"/>
    <w:uiPriority w:val="99"/>
    <w:semiHidden/>
    <w:locked/>
    <w:rsid w:val="00F0665B"/>
    <w:rPr>
      <w:rFonts w:eastAsia="Times New Roman" w:cs="Times New Roman"/>
    </w:rPr>
  </w:style>
  <w:style w:type="paragraph" w:styleId="Testonotaapidipagina">
    <w:name w:val="footnote text"/>
    <w:basedOn w:val="Normale"/>
    <w:link w:val="TestonotaapidipaginaCarattere"/>
    <w:uiPriority w:val="99"/>
    <w:semiHidden/>
    <w:rsid w:val="00F0665B"/>
    <w:pPr>
      <w:spacing w:after="200" w:line="276" w:lineRule="auto"/>
    </w:pPr>
    <w:rPr>
      <w:rFonts w:ascii="Calibri" w:eastAsia="Calibri" w:hAnsi="Calibri"/>
      <w:sz w:val="20"/>
      <w:lang w:eastAsia="en-US"/>
    </w:rPr>
  </w:style>
  <w:style w:type="character" w:customStyle="1" w:styleId="TestonotaapidipaginaCarattere">
    <w:name w:val="Testo nota a piè di pagina Carattere"/>
    <w:basedOn w:val="Carpredefinitoparagrafo"/>
    <w:link w:val="Testonotaapidipagina"/>
    <w:uiPriority w:val="99"/>
    <w:semiHidden/>
    <w:locked/>
    <w:rsid w:val="00F0665B"/>
    <w:rPr>
      <w:rFonts w:cs="Times New Roman"/>
      <w:lang w:eastAsia="en-US"/>
    </w:rPr>
  </w:style>
  <w:style w:type="character" w:styleId="Rimandonotaapidipagina">
    <w:name w:val="footnote reference"/>
    <w:basedOn w:val="Carpredefinitoparagrafo"/>
    <w:uiPriority w:val="99"/>
    <w:semiHidden/>
    <w:rsid w:val="00F0665B"/>
    <w:rPr>
      <w:rFonts w:cs="Times New Roman"/>
      <w:vertAlign w:val="superscript"/>
    </w:rPr>
  </w:style>
  <w:style w:type="table" w:styleId="Grigliatabella">
    <w:name w:val="Table Grid"/>
    <w:basedOn w:val="Tabellanormale"/>
    <w:uiPriority w:val="99"/>
    <w:rsid w:val="00302D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e">
    <w:name w:val="Stile"/>
    <w:link w:val="StileCarattere"/>
    <w:uiPriority w:val="99"/>
    <w:rsid w:val="00483D00"/>
    <w:pPr>
      <w:widowControl w:val="0"/>
      <w:autoSpaceDE w:val="0"/>
      <w:autoSpaceDN w:val="0"/>
      <w:adjustRightInd w:val="0"/>
    </w:pPr>
    <w:rPr>
      <w:rFonts w:ascii="Times New Roman" w:eastAsia="Times New Roman" w:hAnsi="Times New Roman"/>
      <w:sz w:val="24"/>
      <w:szCs w:val="24"/>
    </w:rPr>
  </w:style>
  <w:style w:type="character" w:customStyle="1" w:styleId="StileCarattere">
    <w:name w:val="Stile Carattere"/>
    <w:basedOn w:val="Carpredefinitoparagrafo"/>
    <w:link w:val="Stile"/>
    <w:uiPriority w:val="99"/>
    <w:locked/>
    <w:rsid w:val="00F05B81"/>
    <w:rPr>
      <w:rFonts w:ascii="Times New Roman" w:eastAsia="Times New Roman" w:hAnsi="Times New Roman"/>
      <w:sz w:val="24"/>
      <w:szCs w:val="24"/>
      <w:lang w:val="it-IT" w:eastAsia="it-IT" w:bidi="ar-SA"/>
    </w:rPr>
  </w:style>
  <w:style w:type="paragraph" w:customStyle="1" w:styleId="Default">
    <w:name w:val="Default"/>
    <w:uiPriority w:val="99"/>
    <w:rsid w:val="00EE1649"/>
    <w:pPr>
      <w:autoSpaceDE w:val="0"/>
      <w:autoSpaceDN w:val="0"/>
      <w:adjustRightInd w:val="0"/>
    </w:pPr>
    <w:rPr>
      <w:rFonts w:ascii="Times New Roman" w:eastAsia="Times New Roman" w:hAnsi="Times New Roman"/>
      <w:color w:val="000000"/>
      <w:sz w:val="24"/>
      <w:szCs w:val="24"/>
    </w:rPr>
  </w:style>
  <w:style w:type="paragraph" w:styleId="Rientrocorpodeltesto3">
    <w:name w:val="Body Text Indent 3"/>
    <w:basedOn w:val="Normale"/>
    <w:link w:val="Rientrocorpodeltesto3Carattere"/>
    <w:uiPriority w:val="99"/>
    <w:rsid w:val="00EE1649"/>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locked/>
    <w:rsid w:val="00EB108E"/>
    <w:rPr>
      <w:rFonts w:ascii="Helvetica" w:hAnsi="Helvetica" w:cs="Times New Roman"/>
      <w:sz w:val="16"/>
      <w:szCs w:val="16"/>
    </w:rPr>
  </w:style>
  <w:style w:type="paragraph" w:styleId="Testodelblocco">
    <w:name w:val="Block Text"/>
    <w:basedOn w:val="Normale"/>
    <w:uiPriority w:val="99"/>
    <w:rsid w:val="00EE1649"/>
    <w:pPr>
      <w:spacing w:after="39"/>
      <w:ind w:left="170" w:right="170" w:firstLine="283"/>
      <w:jc w:val="both"/>
    </w:pPr>
    <w:rPr>
      <w:rFonts w:ascii="AmeriGarmnd BT" w:hAnsi="AmeriGarmnd BT"/>
      <w:sz w:val="18"/>
    </w:rPr>
  </w:style>
  <w:style w:type="paragraph" w:styleId="Intestazione">
    <w:name w:val="header"/>
    <w:basedOn w:val="Normale"/>
    <w:link w:val="IntestazioneCarattere"/>
    <w:uiPriority w:val="99"/>
    <w:semiHidden/>
    <w:rsid w:val="00686D43"/>
    <w:pPr>
      <w:tabs>
        <w:tab w:val="center" w:pos="4819"/>
        <w:tab w:val="right" w:pos="9638"/>
      </w:tabs>
    </w:pPr>
  </w:style>
  <w:style w:type="character" w:customStyle="1" w:styleId="IntestazioneCarattere">
    <w:name w:val="Intestazione Carattere"/>
    <w:basedOn w:val="Carpredefinitoparagrafo"/>
    <w:link w:val="Intestazione"/>
    <w:uiPriority w:val="99"/>
    <w:semiHidden/>
    <w:locked/>
    <w:rsid w:val="00686D43"/>
    <w:rPr>
      <w:rFonts w:ascii="Helvetica" w:hAnsi="Helvetica" w:cs="Times New Roman"/>
      <w:sz w:val="24"/>
    </w:rPr>
  </w:style>
  <w:style w:type="paragraph" w:styleId="Pidipagina">
    <w:name w:val="footer"/>
    <w:basedOn w:val="Normale"/>
    <w:link w:val="PidipaginaCarattere"/>
    <w:uiPriority w:val="99"/>
    <w:rsid w:val="00686D43"/>
    <w:pPr>
      <w:tabs>
        <w:tab w:val="center" w:pos="4819"/>
        <w:tab w:val="right" w:pos="9638"/>
      </w:tabs>
    </w:pPr>
  </w:style>
  <w:style w:type="character" w:customStyle="1" w:styleId="PidipaginaCarattere">
    <w:name w:val="Piè di pagina Carattere"/>
    <w:basedOn w:val="Carpredefinitoparagrafo"/>
    <w:link w:val="Pidipagina"/>
    <w:uiPriority w:val="99"/>
    <w:locked/>
    <w:rsid w:val="00686D43"/>
    <w:rPr>
      <w:rFonts w:ascii="Helvetica" w:hAnsi="Helvetica" w:cs="Times New Roman"/>
      <w:sz w:val="24"/>
    </w:rPr>
  </w:style>
  <w:style w:type="paragraph" w:customStyle="1" w:styleId="Titolo10">
    <w:name w:val="Titolo1"/>
    <w:basedOn w:val="Stile"/>
    <w:link w:val="Titolo1Carattere1"/>
    <w:uiPriority w:val="99"/>
    <w:rsid w:val="00F05B81"/>
    <w:pPr>
      <w:ind w:right="1295"/>
      <w:jc w:val="center"/>
    </w:pPr>
    <w:rPr>
      <w:color w:val="000000"/>
      <w:sz w:val="22"/>
      <w:szCs w:val="22"/>
    </w:rPr>
  </w:style>
  <w:style w:type="character" w:customStyle="1" w:styleId="Titolo1Carattere1">
    <w:name w:val="Titolo1 Carattere1"/>
    <w:basedOn w:val="StileCarattere"/>
    <w:link w:val="Titolo10"/>
    <w:uiPriority w:val="99"/>
    <w:locked/>
    <w:rsid w:val="00F05B81"/>
    <w:rPr>
      <w:color w:val="000000"/>
      <w:sz w:val="22"/>
      <w:szCs w:val="22"/>
    </w:rPr>
  </w:style>
  <w:style w:type="paragraph" w:customStyle="1" w:styleId="Stile1">
    <w:name w:val="Stile1"/>
    <w:basedOn w:val="Titolo10"/>
    <w:link w:val="Stile1Carattere"/>
    <w:uiPriority w:val="99"/>
    <w:rsid w:val="00F05B81"/>
    <w:pPr>
      <w:ind w:firstLine="284"/>
      <w:jc w:val="both"/>
    </w:pPr>
  </w:style>
  <w:style w:type="character" w:customStyle="1" w:styleId="Stile1Carattere">
    <w:name w:val="Stile1 Carattere"/>
    <w:basedOn w:val="Titolo1Carattere1"/>
    <w:link w:val="Stile1"/>
    <w:uiPriority w:val="99"/>
    <w:locked/>
    <w:rsid w:val="00F05B81"/>
  </w:style>
  <w:style w:type="character" w:customStyle="1" w:styleId="Titolo1Carattere0">
    <w:name w:val="Titolo1 Carattere"/>
    <w:basedOn w:val="StileCarattere"/>
    <w:link w:val="Titolo10"/>
    <w:uiPriority w:val="99"/>
    <w:locked/>
    <w:rsid w:val="00F05B81"/>
  </w:style>
  <w:style w:type="paragraph" w:customStyle="1" w:styleId="Titolo20">
    <w:name w:val="Titolo2"/>
    <w:basedOn w:val="Normale"/>
    <w:link w:val="Titolo2Carattere0"/>
    <w:uiPriority w:val="99"/>
    <w:rsid w:val="009334E8"/>
    <w:pPr>
      <w:ind w:firstLine="284"/>
      <w:jc w:val="both"/>
    </w:pPr>
    <w:rPr>
      <w:rFonts w:ascii="Times New Roman" w:hAnsi="Times New Roman"/>
      <w:smallCaps/>
      <w:sz w:val="22"/>
      <w:szCs w:val="22"/>
    </w:rPr>
  </w:style>
  <w:style w:type="character" w:customStyle="1" w:styleId="Titolo2Carattere0">
    <w:name w:val="Titolo2 Carattere"/>
    <w:basedOn w:val="Carpredefinitoparagrafo"/>
    <w:link w:val="Titolo20"/>
    <w:uiPriority w:val="99"/>
    <w:locked/>
    <w:rsid w:val="009334E8"/>
    <w:rPr>
      <w:rFonts w:ascii="Times New Roman" w:hAnsi="Times New Roman" w:cs="Times New Roman"/>
      <w:smallCaps/>
      <w:sz w:val="22"/>
      <w:szCs w:val="22"/>
    </w:rPr>
  </w:style>
  <w:style w:type="paragraph" w:customStyle="1" w:styleId="Titolo30">
    <w:name w:val="Titolo3"/>
    <w:basedOn w:val="Titolo6"/>
    <w:link w:val="Titolo3Carattere"/>
    <w:uiPriority w:val="99"/>
    <w:rsid w:val="00B47140"/>
    <w:pPr>
      <w:spacing w:before="0" w:after="0"/>
      <w:ind w:firstLine="284"/>
      <w:jc w:val="both"/>
    </w:pPr>
    <w:rPr>
      <w:rFonts w:ascii="Times New Roman" w:hAnsi="Times New Roman"/>
    </w:rPr>
  </w:style>
  <w:style w:type="character" w:customStyle="1" w:styleId="Titolo3Carattere">
    <w:name w:val="Titolo3 Carattere"/>
    <w:basedOn w:val="Titolo6Carattere"/>
    <w:link w:val="Titolo30"/>
    <w:uiPriority w:val="99"/>
    <w:locked/>
    <w:rsid w:val="00B47140"/>
    <w:rPr>
      <w:rFonts w:ascii="Times New Roman" w:hAnsi="Times New Roman"/>
    </w:rPr>
  </w:style>
  <w:style w:type="paragraph" w:styleId="Titolosommario">
    <w:name w:val="TOC Heading"/>
    <w:basedOn w:val="Titolo1"/>
    <w:next w:val="Normale"/>
    <w:uiPriority w:val="99"/>
    <w:qFormat/>
    <w:rsid w:val="00B47140"/>
    <w:pPr>
      <w:keepLines/>
      <w:spacing w:before="480" w:after="0" w:line="276" w:lineRule="auto"/>
      <w:outlineLvl w:val="9"/>
    </w:pPr>
    <w:rPr>
      <w:color w:val="365F91"/>
      <w:kern w:val="0"/>
      <w:sz w:val="28"/>
      <w:szCs w:val="28"/>
      <w:lang w:eastAsia="en-US"/>
    </w:rPr>
  </w:style>
  <w:style w:type="paragraph" w:styleId="Sommario2">
    <w:name w:val="toc 2"/>
    <w:basedOn w:val="Normale"/>
    <w:next w:val="Normale"/>
    <w:autoRedefine/>
    <w:uiPriority w:val="39"/>
    <w:rsid w:val="00B47140"/>
    <w:pPr>
      <w:ind w:left="240"/>
    </w:pPr>
  </w:style>
  <w:style w:type="paragraph" w:styleId="Sommario3">
    <w:name w:val="toc 3"/>
    <w:basedOn w:val="Normale"/>
    <w:next w:val="Normale"/>
    <w:autoRedefine/>
    <w:uiPriority w:val="39"/>
    <w:rsid w:val="00973F30"/>
    <w:pPr>
      <w:tabs>
        <w:tab w:val="right" w:leader="dot" w:pos="9628"/>
      </w:tabs>
      <w:spacing w:before="60"/>
      <w:ind w:left="482"/>
    </w:pPr>
  </w:style>
  <w:style w:type="character" w:styleId="Collegamentoipertestuale">
    <w:name w:val="Hyperlink"/>
    <w:basedOn w:val="Carpredefinitoparagrafo"/>
    <w:uiPriority w:val="99"/>
    <w:rsid w:val="00B47140"/>
    <w:rPr>
      <w:rFonts w:cs="Times New Roman"/>
      <w:color w:val="0000FF"/>
      <w:u w:val="single"/>
    </w:rPr>
  </w:style>
  <w:style w:type="paragraph" w:styleId="Sommario1">
    <w:name w:val="toc 1"/>
    <w:basedOn w:val="Normale"/>
    <w:next w:val="Normale"/>
    <w:autoRedefine/>
    <w:uiPriority w:val="39"/>
    <w:rsid w:val="00B47140"/>
  </w:style>
  <w:style w:type="character" w:customStyle="1" w:styleId="Titolo3Carattere0">
    <w:name w:val="Titolo 3 Carattere"/>
    <w:rsid w:val="001E1990"/>
    <w:rPr>
      <w:rFonts w:ascii="Times New Roman" w:eastAsia="Calibri" w:hAnsi="Times New Roman" w:cs="Times New Roman"/>
      <w:b/>
      <w:smallCaps/>
      <w:sz w:val="24"/>
      <w:szCs w:val="20"/>
    </w:rPr>
  </w:style>
  <w:style w:type="paragraph" w:styleId="Soggettocommento">
    <w:name w:val="annotation subject"/>
    <w:basedOn w:val="Testocommento"/>
    <w:next w:val="Testocommento"/>
    <w:link w:val="SoggettocommentoCarattere"/>
    <w:semiHidden/>
    <w:locked/>
    <w:rsid w:val="007F194E"/>
    <w:pPr>
      <w:spacing w:line="240" w:lineRule="auto"/>
      <w:ind w:firstLine="0"/>
      <w:contextualSpacing w:val="0"/>
      <w:jc w:val="left"/>
    </w:pPr>
    <w:rPr>
      <w:rFonts w:ascii="Helvetica" w:hAnsi="Helvetica"/>
      <w:b/>
      <w:bCs/>
    </w:rPr>
  </w:style>
  <w:style w:type="character" w:customStyle="1" w:styleId="SoggettocommentoCarattere">
    <w:name w:val="Soggetto commento Carattere"/>
    <w:basedOn w:val="CommentTextChar"/>
    <w:link w:val="Soggettocommento"/>
    <w:semiHidden/>
    <w:locked/>
    <w:rsid w:val="002A7826"/>
    <w:rPr>
      <w:rFonts w:ascii="Helvetica" w:hAnsi="Helvetica"/>
      <w:b/>
      <w:bCs/>
      <w:lang w:val="it-IT" w:eastAsia="it-IT" w:bidi="ar-SA"/>
    </w:rPr>
  </w:style>
  <w:style w:type="character" w:customStyle="1" w:styleId="CommentTextChar">
    <w:name w:val="Comment Text Char"/>
    <w:basedOn w:val="Carpredefinitoparagrafo"/>
    <w:semiHidden/>
    <w:locked/>
    <w:rsid w:val="002A7826"/>
    <w:rPr>
      <w:rFonts w:eastAsia="Times New Roman" w:cs="Times New Roman"/>
    </w:rPr>
  </w:style>
  <w:style w:type="character" w:styleId="Enfasicorsivo">
    <w:name w:val="Emphasis"/>
    <w:basedOn w:val="Carpredefinitoparagrafo"/>
    <w:qFormat/>
    <w:locked/>
    <w:rsid w:val="0094525E"/>
    <w:rPr>
      <w:i/>
      <w:iCs/>
    </w:rPr>
  </w:style>
  <w:style w:type="paragraph" w:styleId="Testonotadichiusura">
    <w:name w:val="endnote text"/>
    <w:basedOn w:val="Normale"/>
    <w:link w:val="TestonotadichiusuraCarattere"/>
    <w:semiHidden/>
    <w:locked/>
    <w:rsid w:val="00DB2FBA"/>
    <w:rPr>
      <w:sz w:val="20"/>
    </w:rPr>
  </w:style>
  <w:style w:type="character" w:customStyle="1" w:styleId="TestonotadichiusuraCarattere">
    <w:name w:val="Testo nota di chiusura Carattere"/>
    <w:basedOn w:val="Carpredefinitoparagrafo"/>
    <w:link w:val="Testonotadichiusura"/>
    <w:semiHidden/>
    <w:locked/>
    <w:rsid w:val="002A7826"/>
    <w:rPr>
      <w:rFonts w:ascii="Helvetica" w:hAnsi="Helvetica"/>
      <w:lang w:val="it-IT" w:eastAsia="it-IT" w:bidi="ar-SA"/>
    </w:rPr>
  </w:style>
  <w:style w:type="character" w:styleId="Rimandonotadichiusura">
    <w:name w:val="endnote reference"/>
    <w:basedOn w:val="Carpredefinitoparagrafo"/>
    <w:semiHidden/>
    <w:locked/>
    <w:rsid w:val="00DB2FBA"/>
    <w:rPr>
      <w:vertAlign w:val="superscript"/>
    </w:rPr>
  </w:style>
  <w:style w:type="paragraph" w:styleId="Corpodeltesto">
    <w:name w:val="Body Text"/>
    <w:basedOn w:val="Normale"/>
    <w:link w:val="CorpodeltestoCarattere"/>
    <w:locked/>
    <w:rsid w:val="006E1D49"/>
    <w:pPr>
      <w:spacing w:after="120"/>
    </w:pPr>
  </w:style>
  <w:style w:type="character" w:customStyle="1" w:styleId="Heading1Char">
    <w:name w:val="Heading 1 Char"/>
    <w:basedOn w:val="Carpredefinitoparagrafo"/>
    <w:locked/>
    <w:rsid w:val="002A7826"/>
    <w:rPr>
      <w:rFonts w:ascii="Cambria" w:hAnsi="Cambria" w:cs="Times New Roman"/>
      <w:b/>
      <w:bCs/>
      <w:kern w:val="32"/>
      <w:sz w:val="32"/>
      <w:szCs w:val="32"/>
    </w:rPr>
  </w:style>
  <w:style w:type="character" w:customStyle="1" w:styleId="Heading2Char">
    <w:name w:val="Heading 2 Char"/>
    <w:basedOn w:val="Carpredefinitoparagrafo"/>
    <w:locked/>
    <w:rsid w:val="002A7826"/>
    <w:rPr>
      <w:rFonts w:ascii="Times New Roman" w:hAnsi="Times New Roman" w:cs="Times New Roman"/>
      <w:sz w:val="20"/>
      <w:szCs w:val="20"/>
      <w:lang w:eastAsia="it-IT"/>
    </w:rPr>
  </w:style>
  <w:style w:type="character" w:customStyle="1" w:styleId="Heading3Char">
    <w:name w:val="Heading 3 Char"/>
    <w:basedOn w:val="Carpredefinitoparagrafo"/>
    <w:locked/>
    <w:rsid w:val="002A7826"/>
    <w:rPr>
      <w:rFonts w:ascii="Times New Roman" w:hAnsi="Times New Roman" w:cs="Times New Roman"/>
      <w:b/>
      <w:smallCaps/>
      <w:sz w:val="20"/>
      <w:szCs w:val="20"/>
      <w:lang w:eastAsia="it-IT"/>
    </w:rPr>
  </w:style>
  <w:style w:type="character" w:customStyle="1" w:styleId="BodyTextIndentChar">
    <w:name w:val="Body Text Indent Char"/>
    <w:basedOn w:val="Carpredefinitoparagrafo"/>
    <w:locked/>
    <w:rsid w:val="002A7826"/>
    <w:rPr>
      <w:rFonts w:ascii="AmeriGarmnd BT" w:hAnsi="AmeriGarmnd BT" w:cs="Times New Roman"/>
      <w:sz w:val="20"/>
      <w:szCs w:val="20"/>
      <w:lang w:eastAsia="it-IT"/>
    </w:rPr>
  </w:style>
  <w:style w:type="character" w:customStyle="1" w:styleId="BodyTextIndent2Char">
    <w:name w:val="Body Text Indent 2 Char"/>
    <w:basedOn w:val="Carpredefinitoparagrafo"/>
    <w:locked/>
    <w:rsid w:val="002A7826"/>
    <w:rPr>
      <w:rFonts w:ascii="Times New Roman" w:hAnsi="Times New Roman" w:cs="Times New Roman"/>
      <w:sz w:val="20"/>
      <w:szCs w:val="20"/>
      <w:lang w:eastAsia="it-IT"/>
    </w:rPr>
  </w:style>
  <w:style w:type="character" w:customStyle="1" w:styleId="FooterChar">
    <w:name w:val="Footer Char"/>
    <w:basedOn w:val="Carpredefinitoparagrafo"/>
    <w:locked/>
    <w:rsid w:val="002A7826"/>
    <w:rPr>
      <w:rFonts w:ascii="Helvetica" w:hAnsi="Helvetica" w:cs="Times New Roman"/>
      <w:sz w:val="24"/>
    </w:rPr>
  </w:style>
  <w:style w:type="paragraph" w:customStyle="1" w:styleId="Titolosommario1">
    <w:name w:val="Titolo sommario1"/>
    <w:basedOn w:val="Titolo1"/>
    <w:next w:val="Normale"/>
    <w:rsid w:val="002A7826"/>
    <w:pPr>
      <w:keepLines/>
      <w:spacing w:before="480" w:after="0" w:line="276" w:lineRule="auto"/>
      <w:outlineLvl w:val="9"/>
    </w:pPr>
    <w:rPr>
      <w:rFonts w:eastAsia="Calibri"/>
      <w:color w:val="365F91"/>
      <w:kern w:val="0"/>
      <w:sz w:val="28"/>
      <w:szCs w:val="28"/>
      <w:lang w:eastAsia="en-US"/>
    </w:rPr>
  </w:style>
  <w:style w:type="character" w:customStyle="1" w:styleId="CorpodeltestoCarattere">
    <w:name w:val="Corpo del testo Carattere"/>
    <w:basedOn w:val="Carpredefinitoparagrafo"/>
    <w:link w:val="Corpodeltesto"/>
    <w:rsid w:val="00DE152C"/>
    <w:rPr>
      <w:rFonts w:ascii="Helvetica" w:eastAsia="Times New Roman" w:hAnsi="Helvetica"/>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41</Pages>
  <Words>25662</Words>
  <Characters>146280</Characters>
  <Application>Microsoft Office Word</Application>
  <DocSecurity>0</DocSecurity>
  <Lines>1219</Lines>
  <Paragraphs>343</Paragraphs>
  <ScaleCrop>false</ScaleCrop>
  <HeadingPairs>
    <vt:vector size="2" baseType="variant">
      <vt:variant>
        <vt:lpstr>Titolo</vt:lpstr>
      </vt:variant>
      <vt:variant>
        <vt:i4>1</vt:i4>
      </vt:variant>
    </vt:vector>
  </HeadingPairs>
  <TitlesOfParts>
    <vt:vector size="1" baseType="lpstr">
      <vt:lpstr>LA SCUOLA DEL PRIMO CICLO</vt:lpstr>
    </vt:vector>
  </TitlesOfParts>
  <Company/>
  <LinksUpToDate>false</LinksUpToDate>
  <CharactersWithSpaces>171599</CharactersWithSpaces>
  <SharedDoc>false</SharedDoc>
  <HLinks>
    <vt:vector size="252" baseType="variant">
      <vt:variant>
        <vt:i4>1769535</vt:i4>
      </vt:variant>
      <vt:variant>
        <vt:i4>248</vt:i4>
      </vt:variant>
      <vt:variant>
        <vt:i4>0</vt:i4>
      </vt:variant>
      <vt:variant>
        <vt:i4>5</vt:i4>
      </vt:variant>
      <vt:variant>
        <vt:lpwstr/>
      </vt:variant>
      <vt:variant>
        <vt:lpwstr>_Toc338779315</vt:lpwstr>
      </vt:variant>
      <vt:variant>
        <vt:i4>1769535</vt:i4>
      </vt:variant>
      <vt:variant>
        <vt:i4>242</vt:i4>
      </vt:variant>
      <vt:variant>
        <vt:i4>0</vt:i4>
      </vt:variant>
      <vt:variant>
        <vt:i4>5</vt:i4>
      </vt:variant>
      <vt:variant>
        <vt:lpwstr/>
      </vt:variant>
      <vt:variant>
        <vt:lpwstr>_Toc338779314</vt:lpwstr>
      </vt:variant>
      <vt:variant>
        <vt:i4>1769535</vt:i4>
      </vt:variant>
      <vt:variant>
        <vt:i4>236</vt:i4>
      </vt:variant>
      <vt:variant>
        <vt:i4>0</vt:i4>
      </vt:variant>
      <vt:variant>
        <vt:i4>5</vt:i4>
      </vt:variant>
      <vt:variant>
        <vt:lpwstr/>
      </vt:variant>
      <vt:variant>
        <vt:lpwstr>_Toc338779313</vt:lpwstr>
      </vt:variant>
      <vt:variant>
        <vt:i4>1769535</vt:i4>
      </vt:variant>
      <vt:variant>
        <vt:i4>230</vt:i4>
      </vt:variant>
      <vt:variant>
        <vt:i4>0</vt:i4>
      </vt:variant>
      <vt:variant>
        <vt:i4>5</vt:i4>
      </vt:variant>
      <vt:variant>
        <vt:lpwstr/>
      </vt:variant>
      <vt:variant>
        <vt:lpwstr>_Toc338779312</vt:lpwstr>
      </vt:variant>
      <vt:variant>
        <vt:i4>1769535</vt:i4>
      </vt:variant>
      <vt:variant>
        <vt:i4>224</vt:i4>
      </vt:variant>
      <vt:variant>
        <vt:i4>0</vt:i4>
      </vt:variant>
      <vt:variant>
        <vt:i4>5</vt:i4>
      </vt:variant>
      <vt:variant>
        <vt:lpwstr/>
      </vt:variant>
      <vt:variant>
        <vt:lpwstr>_Toc338779311</vt:lpwstr>
      </vt:variant>
      <vt:variant>
        <vt:i4>1769535</vt:i4>
      </vt:variant>
      <vt:variant>
        <vt:i4>218</vt:i4>
      </vt:variant>
      <vt:variant>
        <vt:i4>0</vt:i4>
      </vt:variant>
      <vt:variant>
        <vt:i4>5</vt:i4>
      </vt:variant>
      <vt:variant>
        <vt:lpwstr/>
      </vt:variant>
      <vt:variant>
        <vt:lpwstr>_Toc338779310</vt:lpwstr>
      </vt:variant>
      <vt:variant>
        <vt:i4>1703999</vt:i4>
      </vt:variant>
      <vt:variant>
        <vt:i4>212</vt:i4>
      </vt:variant>
      <vt:variant>
        <vt:i4>0</vt:i4>
      </vt:variant>
      <vt:variant>
        <vt:i4>5</vt:i4>
      </vt:variant>
      <vt:variant>
        <vt:lpwstr/>
      </vt:variant>
      <vt:variant>
        <vt:lpwstr>_Toc338779309</vt:lpwstr>
      </vt:variant>
      <vt:variant>
        <vt:i4>1703999</vt:i4>
      </vt:variant>
      <vt:variant>
        <vt:i4>206</vt:i4>
      </vt:variant>
      <vt:variant>
        <vt:i4>0</vt:i4>
      </vt:variant>
      <vt:variant>
        <vt:i4>5</vt:i4>
      </vt:variant>
      <vt:variant>
        <vt:lpwstr/>
      </vt:variant>
      <vt:variant>
        <vt:lpwstr>_Toc338779308</vt:lpwstr>
      </vt:variant>
      <vt:variant>
        <vt:i4>1703999</vt:i4>
      </vt:variant>
      <vt:variant>
        <vt:i4>200</vt:i4>
      </vt:variant>
      <vt:variant>
        <vt:i4>0</vt:i4>
      </vt:variant>
      <vt:variant>
        <vt:i4>5</vt:i4>
      </vt:variant>
      <vt:variant>
        <vt:lpwstr/>
      </vt:variant>
      <vt:variant>
        <vt:lpwstr>_Toc338779307</vt:lpwstr>
      </vt:variant>
      <vt:variant>
        <vt:i4>1703999</vt:i4>
      </vt:variant>
      <vt:variant>
        <vt:i4>194</vt:i4>
      </vt:variant>
      <vt:variant>
        <vt:i4>0</vt:i4>
      </vt:variant>
      <vt:variant>
        <vt:i4>5</vt:i4>
      </vt:variant>
      <vt:variant>
        <vt:lpwstr/>
      </vt:variant>
      <vt:variant>
        <vt:lpwstr>_Toc338779306</vt:lpwstr>
      </vt:variant>
      <vt:variant>
        <vt:i4>1703999</vt:i4>
      </vt:variant>
      <vt:variant>
        <vt:i4>188</vt:i4>
      </vt:variant>
      <vt:variant>
        <vt:i4>0</vt:i4>
      </vt:variant>
      <vt:variant>
        <vt:i4>5</vt:i4>
      </vt:variant>
      <vt:variant>
        <vt:lpwstr/>
      </vt:variant>
      <vt:variant>
        <vt:lpwstr>_Toc338779305</vt:lpwstr>
      </vt:variant>
      <vt:variant>
        <vt:i4>1703999</vt:i4>
      </vt:variant>
      <vt:variant>
        <vt:i4>182</vt:i4>
      </vt:variant>
      <vt:variant>
        <vt:i4>0</vt:i4>
      </vt:variant>
      <vt:variant>
        <vt:i4>5</vt:i4>
      </vt:variant>
      <vt:variant>
        <vt:lpwstr/>
      </vt:variant>
      <vt:variant>
        <vt:lpwstr>_Toc338779304</vt:lpwstr>
      </vt:variant>
      <vt:variant>
        <vt:i4>1703999</vt:i4>
      </vt:variant>
      <vt:variant>
        <vt:i4>176</vt:i4>
      </vt:variant>
      <vt:variant>
        <vt:i4>0</vt:i4>
      </vt:variant>
      <vt:variant>
        <vt:i4>5</vt:i4>
      </vt:variant>
      <vt:variant>
        <vt:lpwstr/>
      </vt:variant>
      <vt:variant>
        <vt:lpwstr>_Toc338779303</vt:lpwstr>
      </vt:variant>
      <vt:variant>
        <vt:i4>1703999</vt:i4>
      </vt:variant>
      <vt:variant>
        <vt:i4>170</vt:i4>
      </vt:variant>
      <vt:variant>
        <vt:i4>0</vt:i4>
      </vt:variant>
      <vt:variant>
        <vt:i4>5</vt:i4>
      </vt:variant>
      <vt:variant>
        <vt:lpwstr/>
      </vt:variant>
      <vt:variant>
        <vt:lpwstr>_Toc338779302</vt:lpwstr>
      </vt:variant>
      <vt:variant>
        <vt:i4>1703999</vt:i4>
      </vt:variant>
      <vt:variant>
        <vt:i4>164</vt:i4>
      </vt:variant>
      <vt:variant>
        <vt:i4>0</vt:i4>
      </vt:variant>
      <vt:variant>
        <vt:i4>5</vt:i4>
      </vt:variant>
      <vt:variant>
        <vt:lpwstr/>
      </vt:variant>
      <vt:variant>
        <vt:lpwstr>_Toc338779301</vt:lpwstr>
      </vt:variant>
      <vt:variant>
        <vt:i4>1703999</vt:i4>
      </vt:variant>
      <vt:variant>
        <vt:i4>158</vt:i4>
      </vt:variant>
      <vt:variant>
        <vt:i4>0</vt:i4>
      </vt:variant>
      <vt:variant>
        <vt:i4>5</vt:i4>
      </vt:variant>
      <vt:variant>
        <vt:lpwstr/>
      </vt:variant>
      <vt:variant>
        <vt:lpwstr>_Toc338779300</vt:lpwstr>
      </vt:variant>
      <vt:variant>
        <vt:i4>1245246</vt:i4>
      </vt:variant>
      <vt:variant>
        <vt:i4>152</vt:i4>
      </vt:variant>
      <vt:variant>
        <vt:i4>0</vt:i4>
      </vt:variant>
      <vt:variant>
        <vt:i4>5</vt:i4>
      </vt:variant>
      <vt:variant>
        <vt:lpwstr/>
      </vt:variant>
      <vt:variant>
        <vt:lpwstr>_Toc338779299</vt:lpwstr>
      </vt:variant>
      <vt:variant>
        <vt:i4>1245246</vt:i4>
      </vt:variant>
      <vt:variant>
        <vt:i4>146</vt:i4>
      </vt:variant>
      <vt:variant>
        <vt:i4>0</vt:i4>
      </vt:variant>
      <vt:variant>
        <vt:i4>5</vt:i4>
      </vt:variant>
      <vt:variant>
        <vt:lpwstr/>
      </vt:variant>
      <vt:variant>
        <vt:lpwstr>_Toc338779298</vt:lpwstr>
      </vt:variant>
      <vt:variant>
        <vt:i4>1245246</vt:i4>
      </vt:variant>
      <vt:variant>
        <vt:i4>140</vt:i4>
      </vt:variant>
      <vt:variant>
        <vt:i4>0</vt:i4>
      </vt:variant>
      <vt:variant>
        <vt:i4>5</vt:i4>
      </vt:variant>
      <vt:variant>
        <vt:lpwstr/>
      </vt:variant>
      <vt:variant>
        <vt:lpwstr>_Toc338779297</vt:lpwstr>
      </vt:variant>
      <vt:variant>
        <vt:i4>1245246</vt:i4>
      </vt:variant>
      <vt:variant>
        <vt:i4>134</vt:i4>
      </vt:variant>
      <vt:variant>
        <vt:i4>0</vt:i4>
      </vt:variant>
      <vt:variant>
        <vt:i4>5</vt:i4>
      </vt:variant>
      <vt:variant>
        <vt:lpwstr/>
      </vt:variant>
      <vt:variant>
        <vt:lpwstr>_Toc338779296</vt:lpwstr>
      </vt:variant>
      <vt:variant>
        <vt:i4>1245246</vt:i4>
      </vt:variant>
      <vt:variant>
        <vt:i4>128</vt:i4>
      </vt:variant>
      <vt:variant>
        <vt:i4>0</vt:i4>
      </vt:variant>
      <vt:variant>
        <vt:i4>5</vt:i4>
      </vt:variant>
      <vt:variant>
        <vt:lpwstr/>
      </vt:variant>
      <vt:variant>
        <vt:lpwstr>_Toc338779295</vt:lpwstr>
      </vt:variant>
      <vt:variant>
        <vt:i4>1245246</vt:i4>
      </vt:variant>
      <vt:variant>
        <vt:i4>122</vt:i4>
      </vt:variant>
      <vt:variant>
        <vt:i4>0</vt:i4>
      </vt:variant>
      <vt:variant>
        <vt:i4>5</vt:i4>
      </vt:variant>
      <vt:variant>
        <vt:lpwstr/>
      </vt:variant>
      <vt:variant>
        <vt:lpwstr>_Toc338779294</vt:lpwstr>
      </vt:variant>
      <vt:variant>
        <vt:i4>1245246</vt:i4>
      </vt:variant>
      <vt:variant>
        <vt:i4>116</vt:i4>
      </vt:variant>
      <vt:variant>
        <vt:i4>0</vt:i4>
      </vt:variant>
      <vt:variant>
        <vt:i4>5</vt:i4>
      </vt:variant>
      <vt:variant>
        <vt:lpwstr/>
      </vt:variant>
      <vt:variant>
        <vt:lpwstr>_Toc338779293</vt:lpwstr>
      </vt:variant>
      <vt:variant>
        <vt:i4>1245246</vt:i4>
      </vt:variant>
      <vt:variant>
        <vt:i4>110</vt:i4>
      </vt:variant>
      <vt:variant>
        <vt:i4>0</vt:i4>
      </vt:variant>
      <vt:variant>
        <vt:i4>5</vt:i4>
      </vt:variant>
      <vt:variant>
        <vt:lpwstr/>
      </vt:variant>
      <vt:variant>
        <vt:lpwstr>_Toc338779292</vt:lpwstr>
      </vt:variant>
      <vt:variant>
        <vt:i4>1245246</vt:i4>
      </vt:variant>
      <vt:variant>
        <vt:i4>104</vt:i4>
      </vt:variant>
      <vt:variant>
        <vt:i4>0</vt:i4>
      </vt:variant>
      <vt:variant>
        <vt:i4>5</vt:i4>
      </vt:variant>
      <vt:variant>
        <vt:lpwstr/>
      </vt:variant>
      <vt:variant>
        <vt:lpwstr>_Toc338779291</vt:lpwstr>
      </vt:variant>
      <vt:variant>
        <vt:i4>1245246</vt:i4>
      </vt:variant>
      <vt:variant>
        <vt:i4>98</vt:i4>
      </vt:variant>
      <vt:variant>
        <vt:i4>0</vt:i4>
      </vt:variant>
      <vt:variant>
        <vt:i4>5</vt:i4>
      </vt:variant>
      <vt:variant>
        <vt:lpwstr/>
      </vt:variant>
      <vt:variant>
        <vt:lpwstr>_Toc338779290</vt:lpwstr>
      </vt:variant>
      <vt:variant>
        <vt:i4>1179710</vt:i4>
      </vt:variant>
      <vt:variant>
        <vt:i4>92</vt:i4>
      </vt:variant>
      <vt:variant>
        <vt:i4>0</vt:i4>
      </vt:variant>
      <vt:variant>
        <vt:i4>5</vt:i4>
      </vt:variant>
      <vt:variant>
        <vt:lpwstr/>
      </vt:variant>
      <vt:variant>
        <vt:lpwstr>_Toc338779289</vt:lpwstr>
      </vt:variant>
      <vt:variant>
        <vt:i4>1179710</vt:i4>
      </vt:variant>
      <vt:variant>
        <vt:i4>86</vt:i4>
      </vt:variant>
      <vt:variant>
        <vt:i4>0</vt:i4>
      </vt:variant>
      <vt:variant>
        <vt:i4>5</vt:i4>
      </vt:variant>
      <vt:variant>
        <vt:lpwstr/>
      </vt:variant>
      <vt:variant>
        <vt:lpwstr>_Toc338779288</vt:lpwstr>
      </vt:variant>
      <vt:variant>
        <vt:i4>1179710</vt:i4>
      </vt:variant>
      <vt:variant>
        <vt:i4>80</vt:i4>
      </vt:variant>
      <vt:variant>
        <vt:i4>0</vt:i4>
      </vt:variant>
      <vt:variant>
        <vt:i4>5</vt:i4>
      </vt:variant>
      <vt:variant>
        <vt:lpwstr/>
      </vt:variant>
      <vt:variant>
        <vt:lpwstr>_Toc338779287</vt:lpwstr>
      </vt:variant>
      <vt:variant>
        <vt:i4>1179710</vt:i4>
      </vt:variant>
      <vt:variant>
        <vt:i4>74</vt:i4>
      </vt:variant>
      <vt:variant>
        <vt:i4>0</vt:i4>
      </vt:variant>
      <vt:variant>
        <vt:i4>5</vt:i4>
      </vt:variant>
      <vt:variant>
        <vt:lpwstr/>
      </vt:variant>
      <vt:variant>
        <vt:lpwstr>_Toc338779286</vt:lpwstr>
      </vt:variant>
      <vt:variant>
        <vt:i4>1179710</vt:i4>
      </vt:variant>
      <vt:variant>
        <vt:i4>68</vt:i4>
      </vt:variant>
      <vt:variant>
        <vt:i4>0</vt:i4>
      </vt:variant>
      <vt:variant>
        <vt:i4>5</vt:i4>
      </vt:variant>
      <vt:variant>
        <vt:lpwstr/>
      </vt:variant>
      <vt:variant>
        <vt:lpwstr>_Toc338779285</vt:lpwstr>
      </vt:variant>
      <vt:variant>
        <vt:i4>1179710</vt:i4>
      </vt:variant>
      <vt:variant>
        <vt:i4>62</vt:i4>
      </vt:variant>
      <vt:variant>
        <vt:i4>0</vt:i4>
      </vt:variant>
      <vt:variant>
        <vt:i4>5</vt:i4>
      </vt:variant>
      <vt:variant>
        <vt:lpwstr/>
      </vt:variant>
      <vt:variant>
        <vt:lpwstr>_Toc338779284</vt:lpwstr>
      </vt:variant>
      <vt:variant>
        <vt:i4>1179710</vt:i4>
      </vt:variant>
      <vt:variant>
        <vt:i4>56</vt:i4>
      </vt:variant>
      <vt:variant>
        <vt:i4>0</vt:i4>
      </vt:variant>
      <vt:variant>
        <vt:i4>5</vt:i4>
      </vt:variant>
      <vt:variant>
        <vt:lpwstr/>
      </vt:variant>
      <vt:variant>
        <vt:lpwstr>_Toc338779283</vt:lpwstr>
      </vt:variant>
      <vt:variant>
        <vt:i4>1179710</vt:i4>
      </vt:variant>
      <vt:variant>
        <vt:i4>50</vt:i4>
      </vt:variant>
      <vt:variant>
        <vt:i4>0</vt:i4>
      </vt:variant>
      <vt:variant>
        <vt:i4>5</vt:i4>
      </vt:variant>
      <vt:variant>
        <vt:lpwstr/>
      </vt:variant>
      <vt:variant>
        <vt:lpwstr>_Toc338779282</vt:lpwstr>
      </vt:variant>
      <vt:variant>
        <vt:i4>1179710</vt:i4>
      </vt:variant>
      <vt:variant>
        <vt:i4>44</vt:i4>
      </vt:variant>
      <vt:variant>
        <vt:i4>0</vt:i4>
      </vt:variant>
      <vt:variant>
        <vt:i4>5</vt:i4>
      </vt:variant>
      <vt:variant>
        <vt:lpwstr/>
      </vt:variant>
      <vt:variant>
        <vt:lpwstr>_Toc338779281</vt:lpwstr>
      </vt:variant>
      <vt:variant>
        <vt:i4>1179710</vt:i4>
      </vt:variant>
      <vt:variant>
        <vt:i4>38</vt:i4>
      </vt:variant>
      <vt:variant>
        <vt:i4>0</vt:i4>
      </vt:variant>
      <vt:variant>
        <vt:i4>5</vt:i4>
      </vt:variant>
      <vt:variant>
        <vt:lpwstr/>
      </vt:variant>
      <vt:variant>
        <vt:lpwstr>_Toc338779280</vt:lpwstr>
      </vt:variant>
      <vt:variant>
        <vt:i4>1900606</vt:i4>
      </vt:variant>
      <vt:variant>
        <vt:i4>32</vt:i4>
      </vt:variant>
      <vt:variant>
        <vt:i4>0</vt:i4>
      </vt:variant>
      <vt:variant>
        <vt:i4>5</vt:i4>
      </vt:variant>
      <vt:variant>
        <vt:lpwstr/>
      </vt:variant>
      <vt:variant>
        <vt:lpwstr>_Toc338779279</vt:lpwstr>
      </vt:variant>
      <vt:variant>
        <vt:i4>1900606</vt:i4>
      </vt:variant>
      <vt:variant>
        <vt:i4>26</vt:i4>
      </vt:variant>
      <vt:variant>
        <vt:i4>0</vt:i4>
      </vt:variant>
      <vt:variant>
        <vt:i4>5</vt:i4>
      </vt:variant>
      <vt:variant>
        <vt:lpwstr/>
      </vt:variant>
      <vt:variant>
        <vt:lpwstr>_Toc338779278</vt:lpwstr>
      </vt:variant>
      <vt:variant>
        <vt:i4>1900606</vt:i4>
      </vt:variant>
      <vt:variant>
        <vt:i4>20</vt:i4>
      </vt:variant>
      <vt:variant>
        <vt:i4>0</vt:i4>
      </vt:variant>
      <vt:variant>
        <vt:i4>5</vt:i4>
      </vt:variant>
      <vt:variant>
        <vt:lpwstr/>
      </vt:variant>
      <vt:variant>
        <vt:lpwstr>_Toc338779277</vt:lpwstr>
      </vt:variant>
      <vt:variant>
        <vt:i4>1900606</vt:i4>
      </vt:variant>
      <vt:variant>
        <vt:i4>14</vt:i4>
      </vt:variant>
      <vt:variant>
        <vt:i4>0</vt:i4>
      </vt:variant>
      <vt:variant>
        <vt:i4>5</vt:i4>
      </vt:variant>
      <vt:variant>
        <vt:lpwstr/>
      </vt:variant>
      <vt:variant>
        <vt:lpwstr>_Toc338779276</vt:lpwstr>
      </vt:variant>
      <vt:variant>
        <vt:i4>1900606</vt:i4>
      </vt:variant>
      <vt:variant>
        <vt:i4>8</vt:i4>
      </vt:variant>
      <vt:variant>
        <vt:i4>0</vt:i4>
      </vt:variant>
      <vt:variant>
        <vt:i4>5</vt:i4>
      </vt:variant>
      <vt:variant>
        <vt:lpwstr/>
      </vt:variant>
      <vt:variant>
        <vt:lpwstr>_Toc338779275</vt:lpwstr>
      </vt:variant>
      <vt:variant>
        <vt:i4>1900606</vt:i4>
      </vt:variant>
      <vt:variant>
        <vt:i4>2</vt:i4>
      </vt:variant>
      <vt:variant>
        <vt:i4>0</vt:i4>
      </vt:variant>
      <vt:variant>
        <vt:i4>5</vt:i4>
      </vt:variant>
      <vt:variant>
        <vt:lpwstr/>
      </vt:variant>
      <vt:variant>
        <vt:lpwstr>_Toc338779274</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SCUOLA DEL PRIMO CICLO</dc:title>
  <dc:creator>User</dc:creator>
  <cp:lastModifiedBy>Sony</cp:lastModifiedBy>
  <cp:revision>5</cp:revision>
  <cp:lastPrinted>2012-10-23T17:13:00Z</cp:lastPrinted>
  <dcterms:created xsi:type="dcterms:W3CDTF">2019-11-12T15:49:00Z</dcterms:created>
  <dcterms:modified xsi:type="dcterms:W3CDTF">2019-11-12T16:14:00Z</dcterms:modified>
</cp:coreProperties>
</file>